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D9F" w:rsidRDefault="00E65D9F">
      <w:pPr>
        <w:pStyle w:val="BodyText"/>
        <w:rPr>
          <w:sz w:val="20"/>
        </w:rPr>
      </w:pPr>
    </w:p>
    <w:p w:rsidR="00E65D9F" w:rsidRDefault="00E65D9F">
      <w:pPr>
        <w:pStyle w:val="BodyText"/>
        <w:spacing w:before="6"/>
        <w:rPr>
          <w:sz w:val="29"/>
        </w:rPr>
      </w:pPr>
    </w:p>
    <w:p w:rsidR="00040533" w:rsidRDefault="00654F42" w:rsidP="00040533">
      <w:pPr>
        <w:pStyle w:val="Heading1"/>
        <w:tabs>
          <w:tab w:val="left" w:pos="6570"/>
        </w:tabs>
        <w:spacing w:line="480" w:lineRule="auto"/>
        <w:ind w:left="0"/>
        <w:jc w:val="center"/>
        <w:rPr>
          <w:spacing w:val="-57"/>
        </w:rPr>
      </w:pPr>
      <w:r>
        <w:t>LAPORAN KEGIATAN PRAKTIK KERJA</w:t>
      </w:r>
      <w:r>
        <w:rPr>
          <w:spacing w:val="-57"/>
        </w:rPr>
        <w:t xml:space="preserve"> </w:t>
      </w:r>
    </w:p>
    <w:p w:rsidR="00E65D9F" w:rsidRPr="00040533" w:rsidRDefault="00654F42" w:rsidP="00040533">
      <w:pPr>
        <w:pStyle w:val="Heading1"/>
        <w:spacing w:line="480" w:lineRule="auto"/>
        <w:ind w:left="2249" w:right="1967"/>
        <w:jc w:val="center"/>
      </w:pPr>
      <w:r w:rsidRPr="00040533">
        <w:t>OTORITAS</w:t>
      </w:r>
      <w:r w:rsidRPr="00040533">
        <w:rPr>
          <w:spacing w:val="-1"/>
        </w:rPr>
        <w:t xml:space="preserve"> </w:t>
      </w:r>
      <w:r w:rsidRPr="00040533">
        <w:t>JASA KEUANGAN</w:t>
      </w:r>
    </w:p>
    <w:p w:rsidR="00E65D9F" w:rsidRPr="00040533" w:rsidRDefault="00654F42" w:rsidP="000B6E63">
      <w:pPr>
        <w:spacing w:line="480" w:lineRule="auto"/>
        <w:ind w:left="366" w:right="98"/>
        <w:jc w:val="center"/>
        <w:rPr>
          <w:b/>
          <w:sz w:val="24"/>
          <w:lang w:val="en-US"/>
        </w:rPr>
      </w:pPr>
      <w:r w:rsidRPr="00040533">
        <w:rPr>
          <w:b/>
          <w:sz w:val="24"/>
        </w:rPr>
        <w:t>DIREKTORAT</w:t>
      </w:r>
      <w:r w:rsidRPr="00040533">
        <w:rPr>
          <w:b/>
          <w:spacing w:val="-2"/>
          <w:sz w:val="24"/>
        </w:rPr>
        <w:t xml:space="preserve"> </w:t>
      </w:r>
      <w:r w:rsidR="008528F4" w:rsidRPr="00040533">
        <w:rPr>
          <w:b/>
          <w:sz w:val="24"/>
          <w:lang w:val="en-US"/>
        </w:rPr>
        <w:t>PENGAWASAN EMITEN DAN PERUSAHAAN PUBLIK</w:t>
      </w:r>
    </w:p>
    <w:p w:rsidR="000B6E63" w:rsidRPr="00040533" w:rsidRDefault="000B6E63" w:rsidP="000B6E63">
      <w:pPr>
        <w:spacing w:line="480" w:lineRule="auto"/>
        <w:ind w:left="366" w:right="98"/>
        <w:jc w:val="center"/>
        <w:rPr>
          <w:b/>
          <w:sz w:val="24"/>
          <w:lang w:val="en-US"/>
        </w:rPr>
      </w:pPr>
      <w:r w:rsidRPr="00040533">
        <w:rPr>
          <w:b/>
          <w:sz w:val="24"/>
          <w:lang w:val="en-US"/>
        </w:rPr>
        <w:t>BANK TABUNGAN NEGARA</w:t>
      </w:r>
    </w:p>
    <w:p w:rsidR="000B6E63" w:rsidRPr="00040533" w:rsidRDefault="000B6E63" w:rsidP="000B6E63">
      <w:pPr>
        <w:spacing w:line="480" w:lineRule="auto"/>
        <w:ind w:left="366" w:right="98"/>
        <w:jc w:val="center"/>
        <w:rPr>
          <w:b/>
          <w:sz w:val="24"/>
          <w:lang w:val="en-US"/>
        </w:rPr>
      </w:pPr>
      <w:r w:rsidRPr="00040533">
        <w:rPr>
          <w:b/>
          <w:sz w:val="24"/>
          <w:lang w:val="en-US"/>
        </w:rPr>
        <w:t>WHOLESALE CREDIT RISK DIVISION</w:t>
      </w:r>
    </w:p>
    <w:p w:rsidR="00E65D9F" w:rsidRDefault="00E65D9F">
      <w:pPr>
        <w:pStyle w:val="BodyText"/>
        <w:rPr>
          <w:b/>
          <w:sz w:val="20"/>
        </w:rPr>
      </w:pPr>
    </w:p>
    <w:p w:rsidR="00E65D9F" w:rsidRDefault="00E65D9F">
      <w:pPr>
        <w:pStyle w:val="BodyText"/>
        <w:rPr>
          <w:b/>
          <w:sz w:val="20"/>
        </w:rPr>
      </w:pPr>
    </w:p>
    <w:p w:rsidR="00E65D9F" w:rsidRDefault="00E65D9F">
      <w:pPr>
        <w:pStyle w:val="BodyText"/>
        <w:rPr>
          <w:b/>
          <w:sz w:val="20"/>
        </w:rPr>
      </w:pPr>
    </w:p>
    <w:p w:rsidR="00E65D9F" w:rsidRDefault="00654F42">
      <w:pPr>
        <w:pStyle w:val="BodyText"/>
        <w:spacing w:before="10"/>
        <w:rPr>
          <w:b/>
          <w:sz w:val="21"/>
        </w:rPr>
      </w:pPr>
      <w:r>
        <w:rPr>
          <w:noProof/>
          <w:lang w:val="en-US"/>
        </w:rPr>
        <w:drawing>
          <wp:anchor distT="0" distB="0" distL="0" distR="0" simplePos="0" relativeHeight="251658240" behindDoc="0" locked="0" layoutInCell="1" allowOverlap="1">
            <wp:simplePos x="0" y="0"/>
            <wp:positionH relativeFrom="page">
              <wp:posOffset>1892711</wp:posOffset>
            </wp:positionH>
            <wp:positionV relativeFrom="paragraph">
              <wp:posOffset>184901</wp:posOffset>
            </wp:positionV>
            <wp:extent cx="4244318" cy="17526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4244318" cy="1752600"/>
                    </a:xfrm>
                    <a:prstGeom prst="rect">
                      <a:avLst/>
                    </a:prstGeom>
                  </pic:spPr>
                </pic:pic>
              </a:graphicData>
            </a:graphic>
          </wp:anchor>
        </w:drawing>
      </w:r>
    </w:p>
    <w:p w:rsidR="00E65D9F" w:rsidRDefault="00E65D9F">
      <w:pPr>
        <w:pStyle w:val="BodyText"/>
        <w:rPr>
          <w:b/>
          <w:sz w:val="26"/>
        </w:rPr>
      </w:pPr>
    </w:p>
    <w:p w:rsidR="00E65D9F" w:rsidRDefault="00E65D9F">
      <w:pPr>
        <w:pStyle w:val="BodyText"/>
        <w:rPr>
          <w:b/>
          <w:sz w:val="26"/>
        </w:rPr>
      </w:pPr>
    </w:p>
    <w:p w:rsidR="00E65D9F" w:rsidRDefault="00E65D9F">
      <w:pPr>
        <w:pStyle w:val="BodyText"/>
        <w:spacing w:before="7"/>
        <w:rPr>
          <w:b/>
          <w:sz w:val="27"/>
        </w:rPr>
      </w:pPr>
    </w:p>
    <w:p w:rsidR="00E65D9F" w:rsidRDefault="00654F42">
      <w:pPr>
        <w:pStyle w:val="Heading1"/>
        <w:ind w:left="2249" w:right="1965"/>
        <w:jc w:val="center"/>
      </w:pPr>
      <w:r>
        <w:t>OLEH</w:t>
      </w:r>
    </w:p>
    <w:p w:rsidR="00E65D9F" w:rsidRDefault="00E65D9F">
      <w:pPr>
        <w:pStyle w:val="BodyText"/>
        <w:rPr>
          <w:b/>
        </w:rPr>
      </w:pPr>
    </w:p>
    <w:p w:rsidR="008528F4" w:rsidRDefault="008528F4">
      <w:pPr>
        <w:spacing w:line="480" w:lineRule="auto"/>
        <w:ind w:left="2247" w:right="1967"/>
        <w:jc w:val="center"/>
        <w:rPr>
          <w:b/>
          <w:sz w:val="24"/>
        </w:rPr>
      </w:pPr>
      <w:r>
        <w:rPr>
          <w:b/>
          <w:sz w:val="24"/>
        </w:rPr>
        <w:t>FACHRURROZI</w:t>
      </w:r>
    </w:p>
    <w:p w:rsidR="00E65D9F" w:rsidRPr="008528F4" w:rsidRDefault="00654F42">
      <w:pPr>
        <w:spacing w:line="480" w:lineRule="auto"/>
        <w:ind w:left="2247" w:right="1967"/>
        <w:jc w:val="center"/>
        <w:rPr>
          <w:b/>
          <w:sz w:val="24"/>
          <w:lang w:val="en-US"/>
        </w:rPr>
      </w:pPr>
      <w:r>
        <w:rPr>
          <w:b/>
          <w:spacing w:val="-57"/>
          <w:sz w:val="24"/>
        </w:rPr>
        <w:t xml:space="preserve"> </w:t>
      </w:r>
      <w:r>
        <w:rPr>
          <w:b/>
          <w:sz w:val="24"/>
        </w:rPr>
        <w:t>20</w:t>
      </w:r>
      <w:r w:rsidR="008528F4">
        <w:rPr>
          <w:b/>
          <w:sz w:val="24"/>
          <w:lang w:val="en-US"/>
        </w:rPr>
        <w:t>201211030</w:t>
      </w:r>
    </w:p>
    <w:p w:rsidR="00E65D9F" w:rsidRDefault="00E65D9F">
      <w:pPr>
        <w:pStyle w:val="BodyText"/>
        <w:rPr>
          <w:b/>
          <w:sz w:val="26"/>
        </w:rPr>
      </w:pPr>
    </w:p>
    <w:p w:rsidR="00E65D9F" w:rsidRDefault="00E65D9F">
      <w:pPr>
        <w:pStyle w:val="BodyText"/>
        <w:rPr>
          <w:b/>
          <w:sz w:val="26"/>
        </w:rPr>
      </w:pPr>
    </w:p>
    <w:p w:rsidR="00E65D9F" w:rsidRDefault="00E65D9F">
      <w:pPr>
        <w:pStyle w:val="BodyText"/>
        <w:rPr>
          <w:b/>
          <w:sz w:val="26"/>
        </w:rPr>
      </w:pPr>
    </w:p>
    <w:p w:rsidR="00E65D9F" w:rsidRDefault="00E65D9F">
      <w:pPr>
        <w:pStyle w:val="BodyText"/>
        <w:rPr>
          <w:b/>
          <w:sz w:val="26"/>
        </w:rPr>
      </w:pPr>
    </w:p>
    <w:p w:rsidR="00E65D9F" w:rsidRDefault="00E65D9F">
      <w:pPr>
        <w:pStyle w:val="BodyText"/>
        <w:rPr>
          <w:b/>
          <w:sz w:val="26"/>
        </w:rPr>
      </w:pPr>
    </w:p>
    <w:p w:rsidR="00E65D9F" w:rsidRDefault="00E65D9F">
      <w:pPr>
        <w:pStyle w:val="BodyText"/>
        <w:spacing w:before="1"/>
        <w:rPr>
          <w:b/>
          <w:sz w:val="36"/>
        </w:rPr>
      </w:pPr>
    </w:p>
    <w:p w:rsidR="00E65D9F" w:rsidRDefault="00654F42">
      <w:pPr>
        <w:pStyle w:val="Heading1"/>
        <w:ind w:left="2247" w:right="1967"/>
        <w:jc w:val="center"/>
      </w:pPr>
      <w:r>
        <w:t>STIE</w:t>
      </w:r>
      <w:r>
        <w:rPr>
          <w:spacing w:val="-1"/>
        </w:rPr>
        <w:t xml:space="preserve"> </w:t>
      </w:r>
      <w:r>
        <w:t>INDONESIA</w:t>
      </w:r>
      <w:r>
        <w:rPr>
          <w:spacing w:val="-3"/>
        </w:rPr>
        <w:t xml:space="preserve"> </w:t>
      </w:r>
      <w:r>
        <w:t>BANKING</w:t>
      </w:r>
      <w:r>
        <w:rPr>
          <w:spacing w:val="-1"/>
        </w:rPr>
        <w:t xml:space="preserve"> </w:t>
      </w:r>
      <w:r>
        <w:t>SCHOOL</w:t>
      </w:r>
    </w:p>
    <w:p w:rsidR="00E65D9F" w:rsidRDefault="00E65D9F">
      <w:pPr>
        <w:pStyle w:val="BodyText"/>
        <w:rPr>
          <w:b/>
        </w:rPr>
      </w:pPr>
    </w:p>
    <w:p w:rsidR="00E65D9F" w:rsidRDefault="000B6E63" w:rsidP="000B6E63">
      <w:pPr>
        <w:spacing w:line="480" w:lineRule="auto"/>
        <w:ind w:left="3188" w:right="2610"/>
        <w:jc w:val="center"/>
        <w:rPr>
          <w:b/>
          <w:sz w:val="24"/>
        </w:rPr>
      </w:pPr>
      <w:r>
        <w:rPr>
          <w:b/>
          <w:sz w:val="24"/>
        </w:rPr>
        <w:t xml:space="preserve">Jalan Kemang Raya </w:t>
      </w:r>
      <w:r w:rsidR="00654F42">
        <w:rPr>
          <w:b/>
          <w:sz w:val="24"/>
        </w:rPr>
        <w:t>No.35</w:t>
      </w:r>
      <w:r w:rsidR="00654F42">
        <w:rPr>
          <w:b/>
          <w:spacing w:val="-57"/>
          <w:sz w:val="24"/>
        </w:rPr>
        <w:t xml:space="preserve"> </w:t>
      </w:r>
      <w:r w:rsidR="00654F42">
        <w:rPr>
          <w:b/>
          <w:sz w:val="24"/>
        </w:rPr>
        <w:t>Jakarta</w:t>
      </w:r>
      <w:r w:rsidR="00654F42">
        <w:rPr>
          <w:b/>
          <w:spacing w:val="-1"/>
          <w:sz w:val="24"/>
        </w:rPr>
        <w:t xml:space="preserve"> </w:t>
      </w:r>
      <w:r w:rsidR="00654F42">
        <w:rPr>
          <w:b/>
          <w:sz w:val="24"/>
        </w:rPr>
        <w:t>Selatan 12730</w:t>
      </w:r>
    </w:p>
    <w:p w:rsidR="00E65D9F" w:rsidRPr="000D5314" w:rsidRDefault="008528F4" w:rsidP="000B6E63">
      <w:pPr>
        <w:pStyle w:val="Heading1"/>
        <w:ind w:left="2248" w:right="1967"/>
        <w:jc w:val="center"/>
        <w:rPr>
          <w:b w:val="0"/>
          <w:sz w:val="17"/>
        </w:rPr>
        <w:sectPr w:rsidR="00E65D9F" w:rsidRPr="000D5314">
          <w:pgSz w:w="11870" w:h="16820"/>
          <w:pgMar w:top="1580" w:right="1660" w:bottom="280" w:left="1660" w:header="720" w:footer="720" w:gutter="0"/>
          <w:cols w:space="720"/>
        </w:sectPr>
      </w:pPr>
      <w:r>
        <w:t>2023</w:t>
      </w:r>
    </w:p>
    <w:p w:rsidR="00E65D9F" w:rsidRDefault="00E65D9F">
      <w:pPr>
        <w:pStyle w:val="BodyText"/>
        <w:spacing w:before="6"/>
        <w:rPr>
          <w:b/>
          <w:sz w:val="29"/>
        </w:rPr>
      </w:pPr>
    </w:p>
    <w:p w:rsidR="00E65D9F" w:rsidRDefault="00654F42">
      <w:pPr>
        <w:spacing w:before="90"/>
        <w:ind w:left="628" w:right="1422"/>
        <w:jc w:val="center"/>
        <w:rPr>
          <w:b/>
          <w:sz w:val="24"/>
        </w:rPr>
      </w:pPr>
      <w:bookmarkStart w:id="0" w:name="_bookmark0"/>
      <w:bookmarkEnd w:id="0"/>
      <w:r>
        <w:rPr>
          <w:b/>
          <w:sz w:val="24"/>
        </w:rPr>
        <w:t>KATA</w:t>
      </w:r>
      <w:r>
        <w:rPr>
          <w:b/>
          <w:spacing w:val="-3"/>
          <w:sz w:val="24"/>
        </w:rPr>
        <w:t xml:space="preserve"> </w:t>
      </w:r>
      <w:r>
        <w:rPr>
          <w:b/>
          <w:sz w:val="24"/>
        </w:rPr>
        <w:t>PENGANTAR</w:t>
      </w:r>
    </w:p>
    <w:p w:rsidR="00E65D9F" w:rsidRDefault="00E65D9F">
      <w:pPr>
        <w:pStyle w:val="BodyText"/>
        <w:rPr>
          <w:b/>
          <w:sz w:val="26"/>
        </w:rPr>
      </w:pPr>
    </w:p>
    <w:p w:rsidR="00E65D9F" w:rsidRDefault="00E65D9F">
      <w:pPr>
        <w:pStyle w:val="BodyText"/>
        <w:rPr>
          <w:b/>
          <w:sz w:val="26"/>
        </w:rPr>
      </w:pPr>
    </w:p>
    <w:p w:rsidR="00843540" w:rsidRDefault="00843540">
      <w:pPr>
        <w:pStyle w:val="BodyText"/>
        <w:spacing w:before="1" w:line="480" w:lineRule="auto"/>
        <w:ind w:left="841" w:right="1637" w:firstLine="720"/>
        <w:jc w:val="both"/>
      </w:pPr>
      <w:r>
        <w:t xml:space="preserve">Puji serta syukur selalu kita panjatkan kepada kehadirat Allah SWT yang telah mencurahkan rahmat dan karunia-Nya dan juga memberikan kemudahan serta kelancaran kepada penulis untuk menyelesaikan laporan Praktik Kerja Lapangan secara tepar waktu. Laporan ini merupakan hasil dari aktivitas PKL yang penulis lakukan selama empat (4) bulan periode 1 September – 31 Oktober 2023 pada </w:t>
      </w:r>
      <w:r>
        <w:rPr>
          <w:lang w:val="en-US"/>
        </w:rPr>
        <w:t>Otoritas Jasa Keuangan</w:t>
      </w:r>
      <w:r>
        <w:t xml:space="preserve"> yang ditempatkan pada </w:t>
      </w:r>
      <w:r>
        <w:rPr>
          <w:lang w:val="en-US"/>
        </w:rPr>
        <w:t xml:space="preserve">Departement Pengawasan Emiten dan Perusahaan Publik di Direktorat Pengawasan Profesi Penunjang 1 </w:t>
      </w:r>
      <w:r>
        <w:t xml:space="preserve">dan periode 1 November – 29 Desember 2023 pada </w:t>
      </w:r>
      <w:r>
        <w:rPr>
          <w:lang w:val="en-US"/>
        </w:rPr>
        <w:t>Bank Tabungan Negara Tbk.</w:t>
      </w:r>
      <w:r>
        <w:t xml:space="preserve"> yang berada di divisi Wholesale Credit Risk Division</w:t>
      </w:r>
      <w:r w:rsidR="004F086B">
        <w:rPr>
          <w:lang w:val="en-US"/>
        </w:rPr>
        <w:t xml:space="preserve"> (WRD)</w:t>
      </w:r>
      <w:r>
        <w:t xml:space="preserve">. </w:t>
      </w:r>
    </w:p>
    <w:p w:rsidR="00E65D9F" w:rsidRDefault="00654F42">
      <w:pPr>
        <w:pStyle w:val="BodyText"/>
        <w:spacing w:before="1" w:line="480" w:lineRule="auto"/>
        <w:ind w:left="841" w:right="1637" w:firstLine="720"/>
        <w:jc w:val="both"/>
      </w:pPr>
      <w:r>
        <w:t>Penulis</w:t>
      </w:r>
      <w:r>
        <w:rPr>
          <w:spacing w:val="-12"/>
        </w:rPr>
        <w:t xml:space="preserve"> </w:t>
      </w:r>
      <w:r>
        <w:t>berharap</w:t>
      </w:r>
      <w:r>
        <w:rPr>
          <w:spacing w:val="-9"/>
        </w:rPr>
        <w:t xml:space="preserve"> </w:t>
      </w:r>
      <w:r>
        <w:t>makalah</w:t>
      </w:r>
      <w:r>
        <w:rPr>
          <w:spacing w:val="-11"/>
        </w:rPr>
        <w:t xml:space="preserve"> </w:t>
      </w:r>
      <w:r>
        <w:t>ini</w:t>
      </w:r>
      <w:r>
        <w:rPr>
          <w:spacing w:val="-11"/>
        </w:rPr>
        <w:t xml:space="preserve"> </w:t>
      </w:r>
      <w:r>
        <w:t>dapat</w:t>
      </w:r>
      <w:r>
        <w:rPr>
          <w:spacing w:val="-11"/>
        </w:rPr>
        <w:t xml:space="preserve"> </w:t>
      </w:r>
      <w:r>
        <w:t>dijadikan</w:t>
      </w:r>
      <w:r>
        <w:rPr>
          <w:spacing w:val="-12"/>
        </w:rPr>
        <w:t xml:space="preserve"> </w:t>
      </w:r>
      <w:r>
        <w:t>sebagai</w:t>
      </w:r>
      <w:r>
        <w:rPr>
          <w:spacing w:val="-11"/>
        </w:rPr>
        <w:t xml:space="preserve"> </w:t>
      </w:r>
      <w:r>
        <w:t>acuan</w:t>
      </w:r>
      <w:r>
        <w:rPr>
          <w:spacing w:val="-10"/>
        </w:rPr>
        <w:t xml:space="preserve"> </w:t>
      </w:r>
      <w:r>
        <w:t>dalam</w:t>
      </w:r>
      <w:r>
        <w:rPr>
          <w:spacing w:val="-11"/>
        </w:rPr>
        <w:t xml:space="preserve"> </w:t>
      </w:r>
      <w:r>
        <w:t>penilaian</w:t>
      </w:r>
      <w:r>
        <w:rPr>
          <w:spacing w:val="-58"/>
        </w:rPr>
        <w:t xml:space="preserve"> </w:t>
      </w:r>
      <w:r>
        <w:t>hasil kerja penulis serta memberikan tambahan ilmu kepada penulis tentang dunia</w:t>
      </w:r>
      <w:r>
        <w:rPr>
          <w:spacing w:val="1"/>
        </w:rPr>
        <w:t xml:space="preserve"> </w:t>
      </w:r>
      <w:r>
        <w:t>kerja</w:t>
      </w:r>
      <w:r>
        <w:rPr>
          <w:spacing w:val="1"/>
        </w:rPr>
        <w:t xml:space="preserve"> </w:t>
      </w:r>
      <w:r>
        <w:t>yang</w:t>
      </w:r>
      <w:r>
        <w:rPr>
          <w:spacing w:val="1"/>
        </w:rPr>
        <w:t xml:space="preserve"> </w:t>
      </w:r>
      <w:r>
        <w:t>sebenarnya.</w:t>
      </w:r>
      <w:r>
        <w:rPr>
          <w:spacing w:val="1"/>
        </w:rPr>
        <w:t xml:space="preserve"> </w:t>
      </w:r>
      <w:r>
        <w:t>Dalam</w:t>
      </w:r>
      <w:r>
        <w:rPr>
          <w:spacing w:val="1"/>
        </w:rPr>
        <w:t xml:space="preserve"> </w:t>
      </w:r>
      <w:r>
        <w:t>menyelesaikan</w:t>
      </w:r>
      <w:r>
        <w:rPr>
          <w:spacing w:val="1"/>
        </w:rPr>
        <w:t xml:space="preserve"> </w:t>
      </w:r>
      <w:r>
        <w:t>makalah</w:t>
      </w:r>
      <w:r>
        <w:rPr>
          <w:spacing w:val="1"/>
        </w:rPr>
        <w:t xml:space="preserve"> </w:t>
      </w:r>
      <w:r>
        <w:t>ini</w:t>
      </w:r>
      <w:r>
        <w:rPr>
          <w:spacing w:val="1"/>
        </w:rPr>
        <w:t xml:space="preserve"> </w:t>
      </w:r>
      <w:r>
        <w:t>tentunya</w:t>
      </w:r>
      <w:r>
        <w:rPr>
          <w:spacing w:val="1"/>
        </w:rPr>
        <w:t xml:space="preserve"> </w:t>
      </w:r>
      <w:r>
        <w:t>penulis</w:t>
      </w:r>
      <w:r>
        <w:rPr>
          <w:spacing w:val="1"/>
        </w:rPr>
        <w:t xml:space="preserve"> </w:t>
      </w:r>
      <w:r>
        <w:t>mendapat bimbingan, saran, dan bantuan dari berbagai pihak. Dengan ini penulis</w:t>
      </w:r>
      <w:r>
        <w:rPr>
          <w:spacing w:val="1"/>
        </w:rPr>
        <w:t xml:space="preserve"> </w:t>
      </w:r>
      <w:r>
        <w:t>ingin</w:t>
      </w:r>
      <w:r>
        <w:rPr>
          <w:spacing w:val="-1"/>
        </w:rPr>
        <w:t xml:space="preserve"> </w:t>
      </w:r>
      <w:r>
        <w:t>mengucapkan terimakasih kepada:</w:t>
      </w:r>
    </w:p>
    <w:p w:rsidR="00E65D9F" w:rsidRDefault="004F086B" w:rsidP="008556A7">
      <w:pPr>
        <w:pStyle w:val="ListParagraph"/>
        <w:numPr>
          <w:ilvl w:val="0"/>
          <w:numId w:val="10"/>
        </w:numPr>
        <w:tabs>
          <w:tab w:val="left" w:pos="1562"/>
        </w:tabs>
        <w:spacing w:line="480" w:lineRule="auto"/>
        <w:ind w:right="1636"/>
        <w:rPr>
          <w:sz w:val="24"/>
        </w:rPr>
      </w:pPr>
      <w:r>
        <w:rPr>
          <w:sz w:val="24"/>
          <w:lang w:val="en-US"/>
        </w:rPr>
        <w:t>Allah SWT</w:t>
      </w:r>
      <w:r w:rsidR="00654F42">
        <w:rPr>
          <w:spacing w:val="1"/>
          <w:sz w:val="24"/>
        </w:rPr>
        <w:t xml:space="preserve"> </w:t>
      </w:r>
      <w:r>
        <w:rPr>
          <w:sz w:val="24"/>
          <w:lang w:val="en-US"/>
        </w:rPr>
        <w:t>dengan rahmat dan karunia-Nya</w:t>
      </w:r>
      <w:r w:rsidR="00654F42">
        <w:rPr>
          <w:spacing w:val="1"/>
          <w:sz w:val="24"/>
        </w:rPr>
        <w:t xml:space="preserve"> </w:t>
      </w:r>
      <w:r w:rsidR="00654F42">
        <w:rPr>
          <w:sz w:val="24"/>
        </w:rPr>
        <w:t>sehingga</w:t>
      </w:r>
      <w:r w:rsidR="00654F42">
        <w:rPr>
          <w:spacing w:val="1"/>
          <w:sz w:val="24"/>
        </w:rPr>
        <w:t xml:space="preserve"> </w:t>
      </w:r>
      <w:r w:rsidR="00654F42">
        <w:rPr>
          <w:sz w:val="24"/>
        </w:rPr>
        <w:t>penulis</w:t>
      </w:r>
      <w:r w:rsidR="00654F42">
        <w:rPr>
          <w:spacing w:val="1"/>
          <w:sz w:val="24"/>
        </w:rPr>
        <w:t xml:space="preserve"> </w:t>
      </w:r>
      <w:r w:rsidR="00654F42">
        <w:rPr>
          <w:sz w:val="24"/>
        </w:rPr>
        <w:t>dapat</w:t>
      </w:r>
      <w:r w:rsidR="00654F42">
        <w:rPr>
          <w:spacing w:val="1"/>
          <w:sz w:val="24"/>
        </w:rPr>
        <w:t xml:space="preserve"> </w:t>
      </w:r>
      <w:r w:rsidR="00654F42">
        <w:rPr>
          <w:sz w:val="24"/>
        </w:rPr>
        <w:t>melaksanakan</w:t>
      </w:r>
      <w:r w:rsidR="00654F42">
        <w:rPr>
          <w:spacing w:val="1"/>
          <w:sz w:val="24"/>
        </w:rPr>
        <w:t xml:space="preserve"> </w:t>
      </w:r>
      <w:r w:rsidR="00654F42">
        <w:rPr>
          <w:sz w:val="24"/>
        </w:rPr>
        <w:t>PKL</w:t>
      </w:r>
      <w:r w:rsidR="00654F42">
        <w:rPr>
          <w:spacing w:val="1"/>
          <w:sz w:val="24"/>
        </w:rPr>
        <w:t xml:space="preserve"> </w:t>
      </w:r>
      <w:r w:rsidR="00654F42">
        <w:rPr>
          <w:sz w:val="24"/>
        </w:rPr>
        <w:t>pada</w:t>
      </w:r>
      <w:r w:rsidR="00654F42">
        <w:rPr>
          <w:spacing w:val="1"/>
          <w:sz w:val="24"/>
        </w:rPr>
        <w:t xml:space="preserve"> </w:t>
      </w:r>
      <w:r w:rsidR="00654F42">
        <w:rPr>
          <w:sz w:val="24"/>
        </w:rPr>
        <w:t>Otoritas</w:t>
      </w:r>
      <w:r w:rsidR="00654F42">
        <w:rPr>
          <w:spacing w:val="1"/>
          <w:sz w:val="24"/>
        </w:rPr>
        <w:t xml:space="preserve"> </w:t>
      </w:r>
      <w:r w:rsidR="00654F42">
        <w:rPr>
          <w:sz w:val="24"/>
        </w:rPr>
        <w:t>Jasa</w:t>
      </w:r>
      <w:r w:rsidR="00654F42">
        <w:rPr>
          <w:spacing w:val="1"/>
          <w:sz w:val="24"/>
        </w:rPr>
        <w:t xml:space="preserve"> </w:t>
      </w:r>
      <w:r w:rsidR="00654F42">
        <w:rPr>
          <w:sz w:val="24"/>
        </w:rPr>
        <w:t>Keuangan</w:t>
      </w:r>
      <w:r w:rsidR="00654F42">
        <w:rPr>
          <w:spacing w:val="1"/>
          <w:sz w:val="24"/>
        </w:rPr>
        <w:t xml:space="preserve"> </w:t>
      </w:r>
      <w:r>
        <w:rPr>
          <w:spacing w:val="1"/>
          <w:sz w:val="24"/>
          <w:lang w:val="en-US"/>
        </w:rPr>
        <w:t>dan Bank Tabungan Negara Tbk. serta dapat</w:t>
      </w:r>
      <w:r w:rsidR="00654F42">
        <w:rPr>
          <w:spacing w:val="1"/>
          <w:sz w:val="24"/>
        </w:rPr>
        <w:t xml:space="preserve"> </w:t>
      </w:r>
      <w:r w:rsidR="00654F42">
        <w:rPr>
          <w:sz w:val="24"/>
        </w:rPr>
        <w:t>menyelesaikan</w:t>
      </w:r>
      <w:r w:rsidR="00654F42">
        <w:rPr>
          <w:spacing w:val="1"/>
          <w:sz w:val="24"/>
        </w:rPr>
        <w:t xml:space="preserve"> </w:t>
      </w:r>
      <w:r w:rsidR="00654F42">
        <w:rPr>
          <w:sz w:val="24"/>
        </w:rPr>
        <w:t>laporan</w:t>
      </w:r>
      <w:r w:rsidR="00654F42">
        <w:rPr>
          <w:spacing w:val="-1"/>
          <w:sz w:val="24"/>
        </w:rPr>
        <w:t xml:space="preserve"> </w:t>
      </w:r>
      <w:r w:rsidR="00654F42">
        <w:rPr>
          <w:sz w:val="24"/>
        </w:rPr>
        <w:t>ini.</w:t>
      </w:r>
    </w:p>
    <w:p w:rsidR="00E65D9F" w:rsidRDefault="004F086B" w:rsidP="008556A7">
      <w:pPr>
        <w:pStyle w:val="ListParagraph"/>
        <w:numPr>
          <w:ilvl w:val="0"/>
          <w:numId w:val="10"/>
        </w:numPr>
        <w:tabs>
          <w:tab w:val="left" w:pos="1562"/>
        </w:tabs>
        <w:ind w:hanging="361"/>
        <w:rPr>
          <w:sz w:val="24"/>
        </w:rPr>
      </w:pPr>
      <w:r>
        <w:rPr>
          <w:sz w:val="24"/>
          <w:lang w:val="en-US"/>
        </w:rPr>
        <w:t>Ibu saya</w:t>
      </w:r>
      <w:r w:rsidR="00654F42">
        <w:rPr>
          <w:spacing w:val="2"/>
          <w:sz w:val="24"/>
        </w:rPr>
        <w:t xml:space="preserve"> </w:t>
      </w:r>
      <w:r w:rsidR="00654F42">
        <w:rPr>
          <w:sz w:val="24"/>
        </w:rPr>
        <w:t>yang</w:t>
      </w:r>
      <w:r w:rsidR="00654F42">
        <w:rPr>
          <w:spacing w:val="-1"/>
          <w:sz w:val="24"/>
        </w:rPr>
        <w:t xml:space="preserve"> </w:t>
      </w:r>
      <w:r w:rsidR="00654F42">
        <w:rPr>
          <w:sz w:val="24"/>
        </w:rPr>
        <w:t>memberikan</w:t>
      </w:r>
      <w:r w:rsidR="00654F42">
        <w:rPr>
          <w:spacing w:val="-2"/>
          <w:sz w:val="24"/>
        </w:rPr>
        <w:t xml:space="preserve"> </w:t>
      </w:r>
      <w:r w:rsidR="00654F42">
        <w:rPr>
          <w:sz w:val="24"/>
        </w:rPr>
        <w:t>dukungan</w:t>
      </w:r>
      <w:r w:rsidR="00654F42">
        <w:rPr>
          <w:spacing w:val="-1"/>
          <w:sz w:val="24"/>
        </w:rPr>
        <w:t xml:space="preserve"> </w:t>
      </w:r>
      <w:r w:rsidR="00654F42">
        <w:rPr>
          <w:sz w:val="24"/>
        </w:rPr>
        <w:t>spirit</w:t>
      </w:r>
      <w:r w:rsidR="00654F42">
        <w:rPr>
          <w:spacing w:val="-1"/>
          <w:sz w:val="24"/>
        </w:rPr>
        <w:t xml:space="preserve"> </w:t>
      </w:r>
      <w:r w:rsidR="00654F42">
        <w:rPr>
          <w:sz w:val="24"/>
        </w:rPr>
        <w:t>maupun</w:t>
      </w:r>
      <w:r w:rsidR="00654F42">
        <w:rPr>
          <w:spacing w:val="-2"/>
          <w:sz w:val="24"/>
        </w:rPr>
        <w:t xml:space="preserve"> </w:t>
      </w:r>
      <w:r w:rsidR="00654F42">
        <w:rPr>
          <w:sz w:val="24"/>
        </w:rPr>
        <w:t>materil.</w:t>
      </w:r>
    </w:p>
    <w:p w:rsidR="00E65D9F" w:rsidRDefault="00E65D9F">
      <w:pPr>
        <w:pStyle w:val="BodyText"/>
        <w:spacing w:before="10"/>
        <w:rPr>
          <w:sz w:val="23"/>
        </w:rPr>
      </w:pPr>
    </w:p>
    <w:p w:rsidR="00E65D9F" w:rsidRDefault="00654F42" w:rsidP="008556A7">
      <w:pPr>
        <w:pStyle w:val="ListParagraph"/>
        <w:numPr>
          <w:ilvl w:val="0"/>
          <w:numId w:val="10"/>
        </w:numPr>
        <w:tabs>
          <w:tab w:val="left" w:pos="1562"/>
        </w:tabs>
        <w:spacing w:line="480" w:lineRule="auto"/>
        <w:ind w:right="1644"/>
        <w:rPr>
          <w:sz w:val="24"/>
        </w:rPr>
      </w:pPr>
      <w:r>
        <w:rPr>
          <w:sz w:val="24"/>
        </w:rPr>
        <w:t>Ibu Dr. Kusumaningtuti Sandriharmy Sutiono, S.H, LLM selaku Ketua</w:t>
      </w:r>
      <w:r>
        <w:rPr>
          <w:spacing w:val="1"/>
          <w:sz w:val="24"/>
        </w:rPr>
        <w:t xml:space="preserve"> </w:t>
      </w:r>
      <w:r>
        <w:rPr>
          <w:sz w:val="24"/>
        </w:rPr>
        <w:t>STIE Indonesia Banking</w:t>
      </w:r>
      <w:r>
        <w:rPr>
          <w:spacing w:val="2"/>
          <w:sz w:val="24"/>
        </w:rPr>
        <w:t xml:space="preserve"> </w:t>
      </w:r>
      <w:r>
        <w:rPr>
          <w:sz w:val="24"/>
        </w:rPr>
        <w:t>school.</w:t>
      </w:r>
    </w:p>
    <w:p w:rsidR="00E65D9F" w:rsidRPr="000D5314" w:rsidRDefault="00D8523D" w:rsidP="008556A7">
      <w:pPr>
        <w:pStyle w:val="ListParagraph"/>
        <w:numPr>
          <w:ilvl w:val="0"/>
          <w:numId w:val="10"/>
        </w:numPr>
        <w:tabs>
          <w:tab w:val="left" w:pos="1562"/>
        </w:tabs>
        <w:spacing w:before="1" w:line="480" w:lineRule="auto"/>
        <w:ind w:right="1610"/>
        <w:rPr>
          <w:sz w:val="24"/>
        </w:rPr>
      </w:pPr>
      <w:r>
        <w:rPr>
          <w:sz w:val="24"/>
          <w:lang w:val="en-US"/>
        </w:rPr>
        <w:t xml:space="preserve">Ibu </w:t>
      </w:r>
      <w:r w:rsidRPr="00D8523D">
        <w:rPr>
          <w:spacing w:val="-1"/>
          <w:sz w:val="24"/>
          <w:lang w:val="en-US"/>
        </w:rPr>
        <w:t xml:space="preserve">Dr. Erric Wijaya, S.E.,ME. </w:t>
      </w:r>
      <w:r w:rsidR="00654F42">
        <w:rPr>
          <w:sz w:val="24"/>
        </w:rPr>
        <w:t>selaku</w:t>
      </w:r>
      <w:r w:rsidR="00654F42">
        <w:rPr>
          <w:spacing w:val="-1"/>
          <w:sz w:val="24"/>
        </w:rPr>
        <w:t xml:space="preserve"> </w:t>
      </w:r>
      <w:r w:rsidR="00654F42">
        <w:rPr>
          <w:sz w:val="24"/>
        </w:rPr>
        <w:t>Penanggung Jawab</w:t>
      </w:r>
      <w:r w:rsidR="00654F42">
        <w:rPr>
          <w:spacing w:val="-1"/>
          <w:sz w:val="24"/>
        </w:rPr>
        <w:t xml:space="preserve"> </w:t>
      </w:r>
      <w:r w:rsidR="00654F42">
        <w:rPr>
          <w:sz w:val="24"/>
        </w:rPr>
        <w:t>kegiatan</w:t>
      </w:r>
      <w:r w:rsidR="00654F42">
        <w:rPr>
          <w:spacing w:val="-1"/>
          <w:sz w:val="24"/>
        </w:rPr>
        <w:t xml:space="preserve"> </w:t>
      </w:r>
      <w:r>
        <w:rPr>
          <w:sz w:val="24"/>
        </w:rPr>
        <w:t>Praktik</w:t>
      </w:r>
      <w:r w:rsidRPr="00D8523D">
        <w:rPr>
          <w:spacing w:val="1"/>
          <w:sz w:val="24"/>
        </w:rPr>
        <w:t xml:space="preserve"> </w:t>
      </w:r>
      <w:r>
        <w:rPr>
          <w:sz w:val="24"/>
        </w:rPr>
        <w:t>Kerja</w:t>
      </w:r>
      <w:r w:rsidRPr="00D8523D">
        <w:rPr>
          <w:spacing w:val="-1"/>
          <w:sz w:val="24"/>
        </w:rPr>
        <w:t xml:space="preserve"> </w:t>
      </w:r>
      <w:r>
        <w:rPr>
          <w:sz w:val="24"/>
        </w:rPr>
        <w:t>Lapangan</w:t>
      </w:r>
      <w:r w:rsidRPr="00D8523D">
        <w:rPr>
          <w:spacing w:val="2"/>
          <w:sz w:val="24"/>
        </w:rPr>
        <w:t xml:space="preserve"> </w:t>
      </w:r>
      <w:r>
        <w:rPr>
          <w:sz w:val="24"/>
        </w:rPr>
        <w:t>(PKL)</w:t>
      </w:r>
      <w:r w:rsidR="00654F42">
        <w:rPr>
          <w:sz w:val="24"/>
        </w:rPr>
        <w:t>.</w:t>
      </w:r>
    </w:p>
    <w:p w:rsidR="00E65D9F" w:rsidRDefault="00654F42" w:rsidP="008556A7">
      <w:pPr>
        <w:pStyle w:val="ListParagraph"/>
        <w:numPr>
          <w:ilvl w:val="0"/>
          <w:numId w:val="10"/>
        </w:numPr>
        <w:tabs>
          <w:tab w:val="left" w:pos="1562"/>
        </w:tabs>
        <w:ind w:hanging="361"/>
        <w:rPr>
          <w:sz w:val="24"/>
        </w:rPr>
      </w:pPr>
      <w:r>
        <w:rPr>
          <w:sz w:val="24"/>
        </w:rPr>
        <w:t>Ibu</w:t>
      </w:r>
      <w:r>
        <w:rPr>
          <w:spacing w:val="1"/>
          <w:sz w:val="24"/>
        </w:rPr>
        <w:t xml:space="preserve"> </w:t>
      </w:r>
      <w:r>
        <w:rPr>
          <w:sz w:val="24"/>
        </w:rPr>
        <w:t>Nova</w:t>
      </w:r>
      <w:r>
        <w:rPr>
          <w:spacing w:val="-3"/>
          <w:sz w:val="24"/>
        </w:rPr>
        <w:t xml:space="preserve"> </w:t>
      </w:r>
      <w:r>
        <w:rPr>
          <w:sz w:val="24"/>
        </w:rPr>
        <w:t>Novita,</w:t>
      </w:r>
      <w:r>
        <w:rPr>
          <w:spacing w:val="-1"/>
          <w:sz w:val="24"/>
        </w:rPr>
        <w:t xml:space="preserve"> </w:t>
      </w:r>
      <w:r>
        <w:rPr>
          <w:sz w:val="24"/>
        </w:rPr>
        <w:t>S.E.,</w:t>
      </w:r>
      <w:r>
        <w:rPr>
          <w:spacing w:val="1"/>
          <w:sz w:val="24"/>
        </w:rPr>
        <w:t xml:space="preserve"> </w:t>
      </w:r>
      <w:r>
        <w:rPr>
          <w:sz w:val="24"/>
        </w:rPr>
        <w:t>M.S.Ak.</w:t>
      </w:r>
      <w:r>
        <w:rPr>
          <w:spacing w:val="-1"/>
          <w:sz w:val="24"/>
        </w:rPr>
        <w:t xml:space="preserve"> </w:t>
      </w:r>
      <w:r>
        <w:rPr>
          <w:sz w:val="24"/>
        </w:rPr>
        <w:t>selaku</w:t>
      </w:r>
      <w:r>
        <w:rPr>
          <w:spacing w:val="-1"/>
          <w:sz w:val="24"/>
        </w:rPr>
        <w:t xml:space="preserve"> </w:t>
      </w:r>
      <w:r>
        <w:rPr>
          <w:sz w:val="24"/>
        </w:rPr>
        <w:t>Ketua</w:t>
      </w:r>
      <w:r>
        <w:rPr>
          <w:spacing w:val="-1"/>
          <w:sz w:val="24"/>
        </w:rPr>
        <w:t xml:space="preserve"> </w:t>
      </w:r>
      <w:r>
        <w:rPr>
          <w:sz w:val="24"/>
        </w:rPr>
        <w:t>Program</w:t>
      </w:r>
      <w:r>
        <w:rPr>
          <w:spacing w:val="-1"/>
          <w:sz w:val="24"/>
        </w:rPr>
        <w:t xml:space="preserve"> </w:t>
      </w:r>
      <w:r>
        <w:rPr>
          <w:sz w:val="24"/>
        </w:rPr>
        <w:t>Studi</w:t>
      </w:r>
      <w:r>
        <w:rPr>
          <w:spacing w:val="-1"/>
          <w:sz w:val="24"/>
        </w:rPr>
        <w:t xml:space="preserve"> </w:t>
      </w:r>
      <w:r>
        <w:rPr>
          <w:sz w:val="24"/>
        </w:rPr>
        <w:t>Akuntansi.</w:t>
      </w:r>
    </w:p>
    <w:p w:rsidR="00E65D9F" w:rsidRDefault="00E65D9F">
      <w:pPr>
        <w:pStyle w:val="BodyText"/>
      </w:pPr>
    </w:p>
    <w:p w:rsidR="00E65D9F" w:rsidRPr="00D8523D" w:rsidRDefault="00654F42" w:rsidP="008556A7">
      <w:pPr>
        <w:pStyle w:val="ListParagraph"/>
        <w:numPr>
          <w:ilvl w:val="0"/>
          <w:numId w:val="10"/>
        </w:numPr>
        <w:tabs>
          <w:tab w:val="left" w:pos="1562"/>
        </w:tabs>
        <w:spacing w:line="480" w:lineRule="auto"/>
        <w:ind w:right="1637"/>
        <w:rPr>
          <w:sz w:val="20"/>
        </w:rPr>
      </w:pPr>
      <w:r>
        <w:rPr>
          <w:sz w:val="24"/>
        </w:rPr>
        <w:lastRenderedPageBreak/>
        <w:t xml:space="preserve">Bapak </w:t>
      </w:r>
      <w:r w:rsidR="004F086B">
        <w:rPr>
          <w:sz w:val="24"/>
        </w:rPr>
        <w:t>Dr.</w:t>
      </w:r>
      <w:r w:rsidR="004F086B" w:rsidRPr="00D8523D">
        <w:rPr>
          <w:spacing w:val="-1"/>
          <w:sz w:val="24"/>
        </w:rPr>
        <w:t xml:space="preserve"> </w:t>
      </w:r>
      <w:r w:rsidR="004F086B">
        <w:rPr>
          <w:sz w:val="24"/>
        </w:rPr>
        <w:t>Sparta,</w:t>
      </w:r>
      <w:r w:rsidR="004F086B" w:rsidRPr="00D8523D">
        <w:rPr>
          <w:spacing w:val="-1"/>
          <w:sz w:val="24"/>
        </w:rPr>
        <w:t xml:space="preserve"> </w:t>
      </w:r>
      <w:r w:rsidR="004F086B">
        <w:rPr>
          <w:sz w:val="24"/>
        </w:rPr>
        <w:t>M.E.,</w:t>
      </w:r>
      <w:r w:rsidR="004F086B" w:rsidRPr="00D8523D">
        <w:rPr>
          <w:spacing w:val="2"/>
          <w:sz w:val="24"/>
        </w:rPr>
        <w:t xml:space="preserve"> </w:t>
      </w:r>
      <w:r w:rsidR="004F086B">
        <w:rPr>
          <w:sz w:val="24"/>
        </w:rPr>
        <w:t>Ak.,</w:t>
      </w:r>
      <w:r w:rsidR="004F086B" w:rsidRPr="00D8523D">
        <w:rPr>
          <w:spacing w:val="-1"/>
          <w:sz w:val="24"/>
        </w:rPr>
        <w:t xml:space="preserve"> </w:t>
      </w:r>
      <w:r w:rsidR="004F086B">
        <w:rPr>
          <w:sz w:val="24"/>
        </w:rPr>
        <w:t>CA</w:t>
      </w:r>
      <w:r>
        <w:rPr>
          <w:sz w:val="24"/>
        </w:rPr>
        <w:t xml:space="preserve"> selaku Dosen Pembimbing Praktik</w:t>
      </w:r>
      <w:r w:rsidRPr="00D8523D">
        <w:rPr>
          <w:spacing w:val="1"/>
          <w:sz w:val="24"/>
        </w:rPr>
        <w:t xml:space="preserve"> </w:t>
      </w:r>
      <w:r>
        <w:rPr>
          <w:sz w:val="24"/>
        </w:rPr>
        <w:t>Kerja</w:t>
      </w:r>
      <w:r w:rsidRPr="00D8523D">
        <w:rPr>
          <w:spacing w:val="-1"/>
          <w:sz w:val="24"/>
        </w:rPr>
        <w:t xml:space="preserve"> </w:t>
      </w:r>
      <w:r>
        <w:rPr>
          <w:sz w:val="24"/>
        </w:rPr>
        <w:t>Lapangan</w:t>
      </w:r>
      <w:r w:rsidRPr="00D8523D">
        <w:rPr>
          <w:spacing w:val="2"/>
          <w:sz w:val="24"/>
        </w:rPr>
        <w:t xml:space="preserve"> </w:t>
      </w:r>
      <w:r>
        <w:rPr>
          <w:sz w:val="24"/>
        </w:rPr>
        <w:t>(PKL).</w:t>
      </w:r>
    </w:p>
    <w:p w:rsidR="00E65D9F" w:rsidRDefault="00654F42" w:rsidP="008556A7">
      <w:pPr>
        <w:pStyle w:val="ListParagraph"/>
        <w:numPr>
          <w:ilvl w:val="0"/>
          <w:numId w:val="10"/>
        </w:numPr>
        <w:tabs>
          <w:tab w:val="left" w:pos="1562"/>
        </w:tabs>
        <w:spacing w:before="90" w:line="480" w:lineRule="auto"/>
        <w:ind w:right="1639"/>
        <w:rPr>
          <w:sz w:val="24"/>
        </w:rPr>
      </w:pPr>
      <w:r>
        <w:rPr>
          <w:sz w:val="24"/>
        </w:rPr>
        <w:t>Ibu Dewi Prihadiyanti, S.E., Ak., M.Si. selaku Kepala Unit Praktik Kerja</w:t>
      </w:r>
      <w:r>
        <w:rPr>
          <w:spacing w:val="1"/>
          <w:sz w:val="24"/>
        </w:rPr>
        <w:t xml:space="preserve"> </w:t>
      </w:r>
      <w:r>
        <w:rPr>
          <w:sz w:val="24"/>
        </w:rPr>
        <w:t>Lapangan</w:t>
      </w:r>
      <w:r>
        <w:rPr>
          <w:spacing w:val="1"/>
          <w:sz w:val="24"/>
        </w:rPr>
        <w:t xml:space="preserve"> </w:t>
      </w:r>
      <w:r>
        <w:rPr>
          <w:sz w:val="24"/>
        </w:rPr>
        <w:t>(PKL).</w:t>
      </w:r>
    </w:p>
    <w:p w:rsidR="00E65D9F" w:rsidRDefault="00D8523D" w:rsidP="008556A7">
      <w:pPr>
        <w:pStyle w:val="ListParagraph"/>
        <w:numPr>
          <w:ilvl w:val="0"/>
          <w:numId w:val="10"/>
        </w:numPr>
        <w:tabs>
          <w:tab w:val="left" w:pos="1562"/>
        </w:tabs>
        <w:spacing w:line="480" w:lineRule="auto"/>
        <w:ind w:right="1639"/>
        <w:rPr>
          <w:sz w:val="24"/>
        </w:rPr>
      </w:pPr>
      <w:r>
        <w:rPr>
          <w:sz w:val="24"/>
          <w:lang w:val="en-US"/>
        </w:rPr>
        <w:t xml:space="preserve">Mba Maria Magdelena </w:t>
      </w:r>
      <w:r w:rsidR="00654F42">
        <w:rPr>
          <w:sz w:val="24"/>
        </w:rPr>
        <w:t>selaku</w:t>
      </w:r>
      <w:r w:rsidR="00654F42">
        <w:rPr>
          <w:spacing w:val="1"/>
          <w:sz w:val="24"/>
        </w:rPr>
        <w:t xml:space="preserve"> </w:t>
      </w:r>
      <w:r w:rsidR="00654F42">
        <w:rPr>
          <w:sz w:val="24"/>
        </w:rPr>
        <w:t>Pembimbing</w:t>
      </w:r>
      <w:r w:rsidR="00654F42">
        <w:rPr>
          <w:spacing w:val="1"/>
          <w:sz w:val="24"/>
        </w:rPr>
        <w:t xml:space="preserve"> </w:t>
      </w:r>
      <w:r w:rsidR="00654F42">
        <w:rPr>
          <w:sz w:val="24"/>
        </w:rPr>
        <w:t>Lapangan</w:t>
      </w:r>
      <w:r w:rsidR="00654F42">
        <w:rPr>
          <w:spacing w:val="1"/>
          <w:sz w:val="24"/>
        </w:rPr>
        <w:t xml:space="preserve"> </w:t>
      </w:r>
      <w:r w:rsidR="00654F42">
        <w:rPr>
          <w:sz w:val="24"/>
        </w:rPr>
        <w:t>yang</w:t>
      </w:r>
      <w:r w:rsidR="00654F42">
        <w:rPr>
          <w:spacing w:val="1"/>
          <w:sz w:val="24"/>
        </w:rPr>
        <w:t xml:space="preserve"> </w:t>
      </w:r>
      <w:r w:rsidR="00654F42">
        <w:rPr>
          <w:sz w:val="24"/>
        </w:rPr>
        <w:t>selama</w:t>
      </w:r>
      <w:r w:rsidR="00654F42">
        <w:rPr>
          <w:spacing w:val="1"/>
          <w:sz w:val="24"/>
        </w:rPr>
        <w:t xml:space="preserve"> </w:t>
      </w:r>
      <w:r w:rsidR="00654F42">
        <w:rPr>
          <w:sz w:val="24"/>
        </w:rPr>
        <w:t>ini</w:t>
      </w:r>
      <w:r w:rsidR="00654F42">
        <w:rPr>
          <w:spacing w:val="1"/>
          <w:sz w:val="24"/>
        </w:rPr>
        <w:t xml:space="preserve"> </w:t>
      </w:r>
      <w:r w:rsidR="00654F42">
        <w:rPr>
          <w:sz w:val="24"/>
        </w:rPr>
        <w:t>telah</w:t>
      </w:r>
      <w:r w:rsidR="00654F42">
        <w:rPr>
          <w:spacing w:val="1"/>
          <w:sz w:val="24"/>
        </w:rPr>
        <w:t xml:space="preserve"> </w:t>
      </w:r>
      <w:r w:rsidR="00654F42">
        <w:rPr>
          <w:sz w:val="24"/>
        </w:rPr>
        <w:t>membimbing</w:t>
      </w:r>
      <w:r w:rsidR="00654F42">
        <w:rPr>
          <w:spacing w:val="-1"/>
          <w:sz w:val="24"/>
        </w:rPr>
        <w:t xml:space="preserve"> </w:t>
      </w:r>
      <w:r w:rsidR="00654F42">
        <w:rPr>
          <w:sz w:val="24"/>
        </w:rPr>
        <w:t>dan memantau saya</w:t>
      </w:r>
      <w:r w:rsidR="00654F42">
        <w:rPr>
          <w:spacing w:val="1"/>
          <w:sz w:val="24"/>
        </w:rPr>
        <w:t xml:space="preserve"> </w:t>
      </w:r>
      <w:r>
        <w:rPr>
          <w:spacing w:val="1"/>
          <w:sz w:val="24"/>
          <w:lang w:val="en-US"/>
        </w:rPr>
        <w:t xml:space="preserve">selama pelaksanaan PKL </w:t>
      </w:r>
      <w:r w:rsidR="004C3ABD">
        <w:rPr>
          <w:spacing w:val="1"/>
          <w:sz w:val="24"/>
          <w:lang w:val="en-US"/>
        </w:rPr>
        <w:t xml:space="preserve">di </w:t>
      </w:r>
      <w:r>
        <w:rPr>
          <w:spacing w:val="1"/>
          <w:sz w:val="24"/>
          <w:lang w:val="en-US"/>
        </w:rPr>
        <w:t xml:space="preserve">OJK </w:t>
      </w:r>
      <w:r w:rsidR="00654F42">
        <w:rPr>
          <w:sz w:val="24"/>
        </w:rPr>
        <w:t>dengan baik.</w:t>
      </w:r>
    </w:p>
    <w:p w:rsidR="00E65D9F" w:rsidRDefault="00654F42" w:rsidP="008556A7">
      <w:pPr>
        <w:pStyle w:val="ListParagraph"/>
        <w:numPr>
          <w:ilvl w:val="0"/>
          <w:numId w:val="10"/>
        </w:numPr>
        <w:tabs>
          <w:tab w:val="left" w:pos="1562"/>
        </w:tabs>
        <w:spacing w:line="480" w:lineRule="auto"/>
        <w:ind w:right="1640"/>
        <w:rPr>
          <w:sz w:val="24"/>
        </w:rPr>
      </w:pPr>
      <w:r>
        <w:rPr>
          <w:sz w:val="24"/>
        </w:rPr>
        <w:t xml:space="preserve">Mba </w:t>
      </w:r>
      <w:r w:rsidR="004C3ABD">
        <w:rPr>
          <w:sz w:val="24"/>
          <w:lang w:val="en-US"/>
        </w:rPr>
        <w:t xml:space="preserve">Erliena </w:t>
      </w:r>
      <w:r>
        <w:rPr>
          <w:sz w:val="24"/>
        </w:rPr>
        <w:t>selaku PIC yang memantau kami dengan baik selama PKL di</w:t>
      </w:r>
      <w:r>
        <w:rPr>
          <w:spacing w:val="1"/>
          <w:sz w:val="24"/>
        </w:rPr>
        <w:t xml:space="preserve"> </w:t>
      </w:r>
      <w:r>
        <w:rPr>
          <w:sz w:val="24"/>
        </w:rPr>
        <w:t>Otoritas</w:t>
      </w:r>
      <w:r>
        <w:rPr>
          <w:spacing w:val="-1"/>
          <w:sz w:val="24"/>
        </w:rPr>
        <w:t xml:space="preserve"> </w:t>
      </w:r>
      <w:r>
        <w:rPr>
          <w:sz w:val="24"/>
        </w:rPr>
        <w:t>Jasa Keuangan.</w:t>
      </w:r>
    </w:p>
    <w:p w:rsidR="004C3ABD" w:rsidRPr="004C3ABD" w:rsidRDefault="004C3ABD" w:rsidP="008556A7">
      <w:pPr>
        <w:pStyle w:val="ListParagraph"/>
        <w:numPr>
          <w:ilvl w:val="0"/>
          <w:numId w:val="10"/>
        </w:numPr>
        <w:tabs>
          <w:tab w:val="left" w:pos="1562"/>
        </w:tabs>
        <w:spacing w:line="480" w:lineRule="auto"/>
        <w:ind w:right="1639"/>
        <w:rPr>
          <w:sz w:val="24"/>
        </w:rPr>
      </w:pPr>
      <w:r>
        <w:rPr>
          <w:sz w:val="24"/>
          <w:lang w:val="en-US"/>
        </w:rPr>
        <w:t xml:space="preserve">Mas Hamdhi Ghotary </w:t>
      </w:r>
      <w:r>
        <w:rPr>
          <w:sz w:val="24"/>
        </w:rPr>
        <w:t>selaku</w:t>
      </w:r>
      <w:r>
        <w:rPr>
          <w:spacing w:val="1"/>
          <w:sz w:val="24"/>
        </w:rPr>
        <w:t xml:space="preserve"> </w:t>
      </w:r>
      <w:r>
        <w:rPr>
          <w:sz w:val="24"/>
        </w:rPr>
        <w:t>Pembimbing</w:t>
      </w:r>
      <w:r>
        <w:rPr>
          <w:spacing w:val="1"/>
          <w:sz w:val="24"/>
        </w:rPr>
        <w:t xml:space="preserve"> </w:t>
      </w:r>
      <w:r>
        <w:rPr>
          <w:sz w:val="24"/>
        </w:rPr>
        <w:t>Lapangan</w:t>
      </w:r>
      <w:r>
        <w:rPr>
          <w:spacing w:val="1"/>
          <w:sz w:val="24"/>
        </w:rPr>
        <w:t xml:space="preserve"> </w:t>
      </w:r>
      <w:r>
        <w:rPr>
          <w:sz w:val="24"/>
        </w:rPr>
        <w:t>yang</w:t>
      </w:r>
      <w:r>
        <w:rPr>
          <w:spacing w:val="1"/>
          <w:sz w:val="24"/>
        </w:rPr>
        <w:t xml:space="preserve"> </w:t>
      </w:r>
      <w:r>
        <w:rPr>
          <w:sz w:val="24"/>
        </w:rPr>
        <w:t>selama</w:t>
      </w:r>
      <w:r>
        <w:rPr>
          <w:spacing w:val="1"/>
          <w:sz w:val="24"/>
        </w:rPr>
        <w:t xml:space="preserve"> </w:t>
      </w:r>
      <w:r>
        <w:rPr>
          <w:sz w:val="24"/>
        </w:rPr>
        <w:t>ini</w:t>
      </w:r>
      <w:r>
        <w:rPr>
          <w:spacing w:val="1"/>
          <w:sz w:val="24"/>
        </w:rPr>
        <w:t xml:space="preserve"> </w:t>
      </w:r>
      <w:r>
        <w:rPr>
          <w:sz w:val="24"/>
        </w:rPr>
        <w:t>telah</w:t>
      </w:r>
      <w:r>
        <w:rPr>
          <w:spacing w:val="1"/>
          <w:sz w:val="24"/>
        </w:rPr>
        <w:t xml:space="preserve"> </w:t>
      </w:r>
      <w:r>
        <w:rPr>
          <w:sz w:val="24"/>
        </w:rPr>
        <w:t>membimbing</w:t>
      </w:r>
      <w:r>
        <w:rPr>
          <w:spacing w:val="-1"/>
          <w:sz w:val="24"/>
        </w:rPr>
        <w:t xml:space="preserve"> </w:t>
      </w:r>
      <w:r>
        <w:rPr>
          <w:sz w:val="24"/>
        </w:rPr>
        <w:t>dan memantau saya</w:t>
      </w:r>
      <w:r>
        <w:rPr>
          <w:spacing w:val="1"/>
          <w:sz w:val="24"/>
        </w:rPr>
        <w:t xml:space="preserve"> </w:t>
      </w:r>
      <w:r>
        <w:rPr>
          <w:spacing w:val="1"/>
          <w:sz w:val="24"/>
          <w:lang w:val="en-US"/>
        </w:rPr>
        <w:t xml:space="preserve">selama pelaksanaan PKL di BTN </w:t>
      </w:r>
      <w:r>
        <w:rPr>
          <w:sz w:val="24"/>
        </w:rPr>
        <w:t>dengan baik.</w:t>
      </w:r>
    </w:p>
    <w:p w:rsidR="00E65D9F" w:rsidRDefault="00654F42" w:rsidP="008556A7">
      <w:pPr>
        <w:pStyle w:val="ListParagraph"/>
        <w:numPr>
          <w:ilvl w:val="0"/>
          <w:numId w:val="10"/>
        </w:numPr>
        <w:tabs>
          <w:tab w:val="left" w:pos="1562"/>
        </w:tabs>
        <w:spacing w:before="1" w:line="480" w:lineRule="auto"/>
        <w:ind w:right="1635"/>
        <w:rPr>
          <w:sz w:val="24"/>
        </w:rPr>
      </w:pPr>
      <w:r>
        <w:rPr>
          <w:sz w:val="24"/>
        </w:rPr>
        <w:t xml:space="preserve">Keluarga besar Otoritas Jasa Keuangan, terkhusus Direktorat </w:t>
      </w:r>
      <w:r w:rsidR="004C3ABD">
        <w:rPr>
          <w:sz w:val="24"/>
          <w:lang w:val="en-US"/>
        </w:rPr>
        <w:t xml:space="preserve">Pengawasan Profesi Penunjang 1 dan Keluarga besar Bank Tabungan Negara Tbk., terkhusus </w:t>
      </w:r>
      <w:r w:rsidR="000D5314">
        <w:rPr>
          <w:sz w:val="24"/>
          <w:lang w:val="en-US"/>
        </w:rPr>
        <w:t>Wholesale Credit Risk Division</w:t>
      </w:r>
      <w:r>
        <w:rPr>
          <w:sz w:val="24"/>
        </w:rPr>
        <w:t xml:space="preserve"> untuk bimbingan selama penulis</w:t>
      </w:r>
      <w:r>
        <w:rPr>
          <w:spacing w:val="1"/>
          <w:sz w:val="24"/>
        </w:rPr>
        <w:t xml:space="preserve"> </w:t>
      </w:r>
      <w:r>
        <w:rPr>
          <w:sz w:val="24"/>
        </w:rPr>
        <w:t>melaksanakan</w:t>
      </w:r>
      <w:r>
        <w:rPr>
          <w:spacing w:val="-1"/>
          <w:sz w:val="24"/>
        </w:rPr>
        <w:t xml:space="preserve"> </w:t>
      </w:r>
      <w:r>
        <w:rPr>
          <w:sz w:val="24"/>
        </w:rPr>
        <w:t>PKL.</w:t>
      </w:r>
    </w:p>
    <w:p w:rsidR="00E65D9F" w:rsidRDefault="00654F42" w:rsidP="008556A7">
      <w:pPr>
        <w:pStyle w:val="ListParagraph"/>
        <w:numPr>
          <w:ilvl w:val="0"/>
          <w:numId w:val="10"/>
        </w:numPr>
        <w:tabs>
          <w:tab w:val="left" w:pos="1562"/>
        </w:tabs>
        <w:spacing w:line="480" w:lineRule="auto"/>
        <w:ind w:right="1637"/>
        <w:rPr>
          <w:sz w:val="24"/>
        </w:rPr>
      </w:pPr>
      <w:r>
        <w:rPr>
          <w:sz w:val="24"/>
        </w:rPr>
        <w:t xml:space="preserve">Serta teman-teman </w:t>
      </w:r>
      <w:r w:rsidR="000D5314">
        <w:rPr>
          <w:sz w:val="24"/>
          <w:lang w:val="en-US"/>
        </w:rPr>
        <w:t xml:space="preserve">penulis </w:t>
      </w:r>
      <w:r>
        <w:rPr>
          <w:sz w:val="24"/>
        </w:rPr>
        <w:t>yang turut melaksanakan PKL bersama pada Otoritas</w:t>
      </w:r>
      <w:r>
        <w:rPr>
          <w:spacing w:val="1"/>
          <w:sz w:val="24"/>
        </w:rPr>
        <w:t xml:space="preserve"> </w:t>
      </w:r>
      <w:r>
        <w:rPr>
          <w:sz w:val="24"/>
        </w:rPr>
        <w:t>Jasa</w:t>
      </w:r>
      <w:r>
        <w:rPr>
          <w:spacing w:val="-2"/>
          <w:sz w:val="24"/>
        </w:rPr>
        <w:t xml:space="preserve"> </w:t>
      </w:r>
      <w:r>
        <w:rPr>
          <w:sz w:val="24"/>
        </w:rPr>
        <w:t>Keuangan</w:t>
      </w:r>
      <w:r w:rsidR="000D5314">
        <w:rPr>
          <w:sz w:val="24"/>
          <w:lang w:val="en-US"/>
        </w:rPr>
        <w:t xml:space="preserve"> dan Bank Tabungan Negara Tbk.</w:t>
      </w:r>
    </w:p>
    <w:p w:rsidR="00E65D9F" w:rsidRPr="000D5314" w:rsidRDefault="00654F42" w:rsidP="000D5314">
      <w:pPr>
        <w:pStyle w:val="BodyText"/>
        <w:spacing w:line="480" w:lineRule="auto"/>
        <w:ind w:left="841" w:right="1635" w:firstLine="360"/>
        <w:jc w:val="both"/>
      </w:pPr>
      <w:r>
        <w:t>Terlepas dari itu semua saya menyadari jika dalam penyusunan makalah ini</w:t>
      </w:r>
      <w:r>
        <w:rPr>
          <w:spacing w:val="1"/>
        </w:rPr>
        <w:t xml:space="preserve"> </w:t>
      </w:r>
      <w:r>
        <w:t>masih</w:t>
      </w:r>
      <w:r>
        <w:rPr>
          <w:spacing w:val="1"/>
        </w:rPr>
        <w:t xml:space="preserve"> </w:t>
      </w:r>
      <w:r>
        <w:t>terdapat</w:t>
      </w:r>
      <w:r>
        <w:rPr>
          <w:spacing w:val="1"/>
        </w:rPr>
        <w:t xml:space="preserve"> </w:t>
      </w:r>
      <w:r>
        <w:t>banyak</w:t>
      </w:r>
      <w:r>
        <w:rPr>
          <w:spacing w:val="1"/>
        </w:rPr>
        <w:t xml:space="preserve"> </w:t>
      </w:r>
      <w:r>
        <w:t>kesalahan</w:t>
      </w:r>
      <w:r>
        <w:rPr>
          <w:spacing w:val="1"/>
        </w:rPr>
        <w:t xml:space="preserve"> </w:t>
      </w:r>
      <w:r>
        <w:t>dan</w:t>
      </w:r>
      <w:r>
        <w:rPr>
          <w:spacing w:val="1"/>
        </w:rPr>
        <w:t xml:space="preserve"> </w:t>
      </w:r>
      <w:r>
        <w:t>kekurangan.</w:t>
      </w:r>
      <w:r>
        <w:rPr>
          <w:spacing w:val="1"/>
        </w:rPr>
        <w:t xml:space="preserve"> </w:t>
      </w:r>
      <w:r>
        <w:t>Dengan</w:t>
      </w:r>
      <w:r>
        <w:rPr>
          <w:spacing w:val="1"/>
        </w:rPr>
        <w:t xml:space="preserve"> </w:t>
      </w:r>
      <w:r>
        <w:t>ini</w:t>
      </w:r>
      <w:r>
        <w:rPr>
          <w:spacing w:val="1"/>
        </w:rPr>
        <w:t xml:space="preserve"> </w:t>
      </w:r>
      <w:r>
        <w:t>saya</w:t>
      </w:r>
      <w:r>
        <w:rPr>
          <w:spacing w:val="1"/>
        </w:rPr>
        <w:t xml:space="preserve"> </w:t>
      </w:r>
      <w:r>
        <w:t>berharap</w:t>
      </w:r>
      <w:r>
        <w:rPr>
          <w:spacing w:val="1"/>
        </w:rPr>
        <w:t xml:space="preserve"> </w:t>
      </w:r>
      <w:r>
        <w:t>mendapatkan kritik dan saran yang membangun dari pembaca supaya menjadi</w:t>
      </w:r>
      <w:r>
        <w:rPr>
          <w:spacing w:val="1"/>
        </w:rPr>
        <w:t xml:space="preserve"> </w:t>
      </w:r>
      <w:r>
        <w:t>pembelajaran bagi saya dimasa yang akan datang, serta semoga laporan ini dapat</w:t>
      </w:r>
      <w:r>
        <w:rPr>
          <w:spacing w:val="1"/>
        </w:rPr>
        <w:t xml:space="preserve"> </w:t>
      </w:r>
      <w:r>
        <w:t>bermanfaat</w:t>
      </w:r>
      <w:r>
        <w:rPr>
          <w:spacing w:val="-1"/>
        </w:rPr>
        <w:t xml:space="preserve"> </w:t>
      </w:r>
      <w:r>
        <w:t>bagi penulis</w:t>
      </w:r>
      <w:r>
        <w:rPr>
          <w:spacing w:val="2"/>
        </w:rPr>
        <w:t xml:space="preserve"> </w:t>
      </w:r>
      <w:r>
        <w:t>maupun pembaca.</w:t>
      </w:r>
    </w:p>
    <w:p w:rsidR="00E65D9F" w:rsidRDefault="008528F4">
      <w:pPr>
        <w:pStyle w:val="BodyText"/>
        <w:spacing w:before="206"/>
        <w:ind w:right="1637"/>
        <w:jc w:val="right"/>
      </w:pPr>
      <w:r>
        <w:t>Jakarta</w:t>
      </w:r>
      <w:r w:rsidR="00654F42">
        <w:t>,</w:t>
      </w:r>
      <w:r w:rsidR="00654F42">
        <w:rPr>
          <w:spacing w:val="-3"/>
        </w:rPr>
        <w:t xml:space="preserve"> </w:t>
      </w:r>
      <w:r w:rsidR="000D5314">
        <w:rPr>
          <w:spacing w:val="-3"/>
          <w:lang w:val="en-US"/>
        </w:rPr>
        <w:t xml:space="preserve">29 </w:t>
      </w:r>
      <w:r w:rsidR="00654F42">
        <w:t>Desember</w:t>
      </w:r>
      <w:r w:rsidR="00654F42">
        <w:rPr>
          <w:spacing w:val="-3"/>
        </w:rPr>
        <w:t xml:space="preserve"> </w:t>
      </w:r>
      <w:r>
        <w:t>2023</w:t>
      </w:r>
    </w:p>
    <w:p w:rsidR="00E65D9F" w:rsidRDefault="00E65D9F">
      <w:pPr>
        <w:pStyle w:val="BodyText"/>
        <w:rPr>
          <w:sz w:val="26"/>
        </w:rPr>
      </w:pPr>
    </w:p>
    <w:p w:rsidR="00E65D9F" w:rsidRPr="008528F4" w:rsidRDefault="008528F4">
      <w:pPr>
        <w:pStyle w:val="BodyText"/>
        <w:spacing w:before="184"/>
        <w:ind w:right="1639"/>
        <w:jc w:val="right"/>
        <w:rPr>
          <w:lang w:val="en-US"/>
        </w:rPr>
      </w:pPr>
      <w:r>
        <w:rPr>
          <w:lang w:val="en-US"/>
        </w:rPr>
        <w:t>Fachrurrozi</w:t>
      </w:r>
    </w:p>
    <w:p w:rsidR="00E65D9F" w:rsidRDefault="00E65D9F">
      <w:pPr>
        <w:jc w:val="right"/>
        <w:sectPr w:rsidR="00E65D9F">
          <w:headerReference w:type="default" r:id="rId9"/>
          <w:footerReference w:type="default" r:id="rId10"/>
          <w:pgSz w:w="11910" w:h="16840"/>
          <w:pgMar w:top="1580" w:right="60" w:bottom="1020" w:left="1420" w:header="758" w:footer="830" w:gutter="0"/>
          <w:cols w:space="720"/>
        </w:sectPr>
      </w:pPr>
    </w:p>
    <w:p w:rsidR="00E65D9F" w:rsidRDefault="00E65D9F">
      <w:pPr>
        <w:pStyle w:val="BodyText"/>
        <w:rPr>
          <w:sz w:val="20"/>
        </w:rPr>
      </w:pPr>
    </w:p>
    <w:p w:rsidR="00E65D9F" w:rsidRDefault="00E65D9F">
      <w:pPr>
        <w:pStyle w:val="BodyText"/>
        <w:rPr>
          <w:sz w:val="20"/>
        </w:rPr>
      </w:pPr>
    </w:p>
    <w:p w:rsidR="00E65D9F" w:rsidRDefault="00E65D9F">
      <w:pPr>
        <w:pStyle w:val="BodyText"/>
        <w:spacing w:before="2"/>
        <w:rPr>
          <w:sz w:val="18"/>
        </w:rPr>
      </w:pPr>
    </w:p>
    <w:tbl>
      <w:tblPr>
        <w:tblW w:w="0" w:type="auto"/>
        <w:tblInd w:w="798" w:type="dxa"/>
        <w:tblLayout w:type="fixed"/>
        <w:tblCellMar>
          <w:left w:w="0" w:type="dxa"/>
          <w:right w:w="0" w:type="dxa"/>
        </w:tblCellMar>
        <w:tblLook w:val="01E0" w:firstRow="1" w:lastRow="1" w:firstColumn="1" w:lastColumn="1" w:noHBand="0" w:noVBand="0"/>
      </w:tblPr>
      <w:tblGrid>
        <w:gridCol w:w="7548"/>
        <w:gridCol w:w="494"/>
      </w:tblGrid>
      <w:tr w:rsidR="00E65D9F">
        <w:trPr>
          <w:trHeight w:val="405"/>
        </w:trPr>
        <w:tc>
          <w:tcPr>
            <w:tcW w:w="7548" w:type="dxa"/>
          </w:tcPr>
          <w:p w:rsidR="00E65D9F" w:rsidRDefault="00654F42">
            <w:pPr>
              <w:pStyle w:val="TableParagraph"/>
              <w:spacing w:line="266" w:lineRule="exact"/>
              <w:ind w:left="3314" w:right="2815"/>
              <w:jc w:val="center"/>
              <w:rPr>
                <w:b/>
                <w:sz w:val="24"/>
              </w:rPr>
            </w:pPr>
            <w:bookmarkStart w:id="1" w:name="_bookmark1"/>
            <w:bookmarkEnd w:id="1"/>
            <w:r>
              <w:rPr>
                <w:b/>
                <w:sz w:val="24"/>
              </w:rPr>
              <w:t>DAFTAR</w:t>
            </w:r>
            <w:r>
              <w:rPr>
                <w:b/>
                <w:spacing w:val="-2"/>
                <w:sz w:val="24"/>
              </w:rPr>
              <w:t xml:space="preserve"> </w:t>
            </w:r>
            <w:r>
              <w:rPr>
                <w:b/>
                <w:sz w:val="24"/>
              </w:rPr>
              <w:t>ISI</w:t>
            </w:r>
          </w:p>
        </w:tc>
        <w:tc>
          <w:tcPr>
            <w:tcW w:w="494" w:type="dxa"/>
          </w:tcPr>
          <w:p w:rsidR="00E65D9F" w:rsidRDefault="00E65D9F">
            <w:pPr>
              <w:pStyle w:val="TableParagraph"/>
            </w:pPr>
          </w:p>
        </w:tc>
      </w:tr>
      <w:tr w:rsidR="00E65D9F">
        <w:trPr>
          <w:trHeight w:val="457"/>
        </w:trPr>
        <w:tc>
          <w:tcPr>
            <w:tcW w:w="7548" w:type="dxa"/>
          </w:tcPr>
          <w:p w:rsidR="00E65D9F" w:rsidRDefault="00654F42">
            <w:pPr>
              <w:pStyle w:val="TableParagraph"/>
              <w:spacing w:before="131"/>
              <w:ind w:left="50"/>
              <w:rPr>
                <w:b/>
              </w:rPr>
            </w:pPr>
            <w:r>
              <w:rPr>
                <w:b/>
              </w:rPr>
              <w:t>HALAMAN</w:t>
            </w:r>
            <w:r>
              <w:rPr>
                <w:b/>
                <w:spacing w:val="-6"/>
              </w:rPr>
              <w:t xml:space="preserve"> </w:t>
            </w:r>
            <w:r>
              <w:rPr>
                <w:b/>
              </w:rPr>
              <w:t>PERSETUJUAN</w:t>
            </w:r>
          </w:p>
        </w:tc>
        <w:tc>
          <w:tcPr>
            <w:tcW w:w="494" w:type="dxa"/>
          </w:tcPr>
          <w:p w:rsidR="00E65D9F" w:rsidRDefault="00654F42">
            <w:pPr>
              <w:pStyle w:val="TableParagraph"/>
              <w:spacing w:before="131"/>
              <w:ind w:right="50"/>
              <w:jc w:val="right"/>
            </w:pPr>
            <w:r>
              <w:t>i</w:t>
            </w:r>
          </w:p>
        </w:tc>
      </w:tr>
      <w:tr w:rsidR="00E65D9F">
        <w:trPr>
          <w:trHeight w:val="390"/>
        </w:trPr>
        <w:tc>
          <w:tcPr>
            <w:tcW w:w="7548" w:type="dxa"/>
          </w:tcPr>
          <w:p w:rsidR="00E65D9F" w:rsidRDefault="009E0F92">
            <w:pPr>
              <w:pStyle w:val="TableParagraph"/>
              <w:spacing w:before="64"/>
              <w:ind w:left="50"/>
              <w:rPr>
                <w:b/>
              </w:rPr>
            </w:pPr>
            <w:hyperlink w:anchor="_bookmark0" w:history="1">
              <w:r w:rsidR="00654F42">
                <w:rPr>
                  <w:b/>
                </w:rPr>
                <w:t>KATA</w:t>
              </w:r>
              <w:r w:rsidR="00654F42">
                <w:rPr>
                  <w:b/>
                  <w:spacing w:val="-4"/>
                </w:rPr>
                <w:t xml:space="preserve"> </w:t>
              </w:r>
              <w:r w:rsidR="00654F42">
                <w:rPr>
                  <w:b/>
                </w:rPr>
                <w:t>PENGANTAR</w:t>
              </w:r>
            </w:hyperlink>
          </w:p>
        </w:tc>
        <w:tc>
          <w:tcPr>
            <w:tcW w:w="494" w:type="dxa"/>
          </w:tcPr>
          <w:p w:rsidR="00E65D9F" w:rsidRDefault="009E0F92">
            <w:pPr>
              <w:pStyle w:val="TableParagraph"/>
              <w:spacing w:before="64"/>
              <w:ind w:right="49"/>
              <w:jc w:val="right"/>
            </w:pPr>
            <w:hyperlink w:anchor="_bookmark0" w:history="1">
              <w:r w:rsidR="00654F42">
                <w:t>ii</w:t>
              </w:r>
            </w:hyperlink>
          </w:p>
        </w:tc>
      </w:tr>
      <w:tr w:rsidR="00E65D9F">
        <w:trPr>
          <w:trHeight w:val="390"/>
        </w:trPr>
        <w:tc>
          <w:tcPr>
            <w:tcW w:w="7548" w:type="dxa"/>
          </w:tcPr>
          <w:p w:rsidR="00E65D9F" w:rsidRDefault="009E0F92">
            <w:pPr>
              <w:pStyle w:val="TableParagraph"/>
              <w:spacing w:before="63"/>
              <w:ind w:left="50"/>
              <w:rPr>
                <w:b/>
              </w:rPr>
            </w:pPr>
            <w:hyperlink w:anchor="_bookmark1" w:history="1">
              <w:r w:rsidR="00654F42">
                <w:rPr>
                  <w:b/>
                </w:rPr>
                <w:t>DAFTAR</w:t>
              </w:r>
              <w:r w:rsidR="00654F42">
                <w:rPr>
                  <w:b/>
                  <w:spacing w:val="-3"/>
                </w:rPr>
                <w:t xml:space="preserve"> </w:t>
              </w:r>
              <w:r w:rsidR="00654F42">
                <w:rPr>
                  <w:b/>
                </w:rPr>
                <w:t>ISI</w:t>
              </w:r>
            </w:hyperlink>
          </w:p>
        </w:tc>
        <w:tc>
          <w:tcPr>
            <w:tcW w:w="494" w:type="dxa"/>
          </w:tcPr>
          <w:p w:rsidR="00E65D9F" w:rsidRDefault="009E0F92">
            <w:pPr>
              <w:pStyle w:val="TableParagraph"/>
              <w:spacing w:before="63"/>
              <w:ind w:right="48"/>
              <w:jc w:val="right"/>
            </w:pPr>
            <w:hyperlink w:anchor="_bookmark1" w:history="1">
              <w:r w:rsidR="00654F42">
                <w:t>iv</w:t>
              </w:r>
            </w:hyperlink>
          </w:p>
        </w:tc>
      </w:tr>
      <w:tr w:rsidR="00E65D9F">
        <w:trPr>
          <w:trHeight w:val="391"/>
        </w:trPr>
        <w:tc>
          <w:tcPr>
            <w:tcW w:w="7548" w:type="dxa"/>
          </w:tcPr>
          <w:p w:rsidR="00E65D9F" w:rsidRDefault="009E0F92">
            <w:pPr>
              <w:pStyle w:val="TableParagraph"/>
              <w:spacing w:before="64"/>
              <w:ind w:left="50"/>
              <w:rPr>
                <w:b/>
              </w:rPr>
            </w:pPr>
            <w:hyperlink w:anchor="_bookmark2" w:history="1">
              <w:r w:rsidR="00654F42">
                <w:rPr>
                  <w:b/>
                </w:rPr>
                <w:t>DAFTAR</w:t>
              </w:r>
              <w:r w:rsidR="00654F42">
                <w:rPr>
                  <w:b/>
                  <w:spacing w:val="-4"/>
                </w:rPr>
                <w:t xml:space="preserve"> </w:t>
              </w:r>
              <w:r w:rsidR="00654F42">
                <w:rPr>
                  <w:b/>
                </w:rPr>
                <w:t>TABEL</w:t>
              </w:r>
            </w:hyperlink>
          </w:p>
        </w:tc>
        <w:tc>
          <w:tcPr>
            <w:tcW w:w="494" w:type="dxa"/>
          </w:tcPr>
          <w:p w:rsidR="00E65D9F" w:rsidRDefault="009E0F92">
            <w:pPr>
              <w:pStyle w:val="TableParagraph"/>
              <w:spacing w:before="64"/>
              <w:ind w:right="55"/>
              <w:jc w:val="right"/>
            </w:pPr>
            <w:hyperlink w:anchor="_bookmark2" w:history="1">
              <w:r w:rsidR="00654F42">
                <w:t>vi</w:t>
              </w:r>
            </w:hyperlink>
          </w:p>
        </w:tc>
      </w:tr>
      <w:tr w:rsidR="00E65D9F">
        <w:trPr>
          <w:trHeight w:val="391"/>
        </w:trPr>
        <w:tc>
          <w:tcPr>
            <w:tcW w:w="7548" w:type="dxa"/>
          </w:tcPr>
          <w:p w:rsidR="00E65D9F" w:rsidRDefault="009E0F92">
            <w:pPr>
              <w:pStyle w:val="TableParagraph"/>
              <w:spacing w:before="64"/>
              <w:ind w:left="50"/>
              <w:rPr>
                <w:b/>
              </w:rPr>
            </w:pPr>
            <w:hyperlink w:anchor="_bookmark3" w:history="1">
              <w:r w:rsidR="00654F42">
                <w:rPr>
                  <w:b/>
                </w:rPr>
                <w:t>DAFTAR</w:t>
              </w:r>
              <w:r w:rsidR="00654F42">
                <w:rPr>
                  <w:b/>
                  <w:spacing w:val="-4"/>
                </w:rPr>
                <w:t xml:space="preserve"> </w:t>
              </w:r>
              <w:r w:rsidR="00654F42">
                <w:rPr>
                  <w:b/>
                </w:rPr>
                <w:t>GAMBAR</w:t>
              </w:r>
            </w:hyperlink>
          </w:p>
        </w:tc>
        <w:tc>
          <w:tcPr>
            <w:tcW w:w="494" w:type="dxa"/>
          </w:tcPr>
          <w:p w:rsidR="00E65D9F" w:rsidRDefault="009E0F92">
            <w:pPr>
              <w:pStyle w:val="TableParagraph"/>
              <w:spacing w:before="64"/>
              <w:ind w:right="52"/>
              <w:jc w:val="right"/>
            </w:pPr>
            <w:hyperlink w:anchor="_bookmark3" w:history="1">
              <w:r w:rsidR="00654F42">
                <w:t>vii</w:t>
              </w:r>
            </w:hyperlink>
          </w:p>
        </w:tc>
      </w:tr>
      <w:tr w:rsidR="00E65D9F">
        <w:trPr>
          <w:trHeight w:val="391"/>
        </w:trPr>
        <w:tc>
          <w:tcPr>
            <w:tcW w:w="7548" w:type="dxa"/>
          </w:tcPr>
          <w:p w:rsidR="00E65D9F" w:rsidRDefault="009E0F92">
            <w:pPr>
              <w:pStyle w:val="TableParagraph"/>
              <w:spacing w:before="65"/>
              <w:ind w:left="50"/>
              <w:rPr>
                <w:b/>
              </w:rPr>
            </w:pPr>
            <w:hyperlink w:anchor="_bookmark4" w:history="1">
              <w:r w:rsidR="00654F42">
                <w:rPr>
                  <w:b/>
                </w:rPr>
                <w:t>DAFTAR</w:t>
              </w:r>
              <w:r w:rsidR="00654F42">
                <w:rPr>
                  <w:b/>
                  <w:spacing w:val="-5"/>
                </w:rPr>
                <w:t xml:space="preserve"> </w:t>
              </w:r>
              <w:r w:rsidR="00654F42">
                <w:rPr>
                  <w:b/>
                </w:rPr>
                <w:t>LAMPIRAN</w:t>
              </w:r>
            </w:hyperlink>
          </w:p>
        </w:tc>
        <w:tc>
          <w:tcPr>
            <w:tcW w:w="494" w:type="dxa"/>
          </w:tcPr>
          <w:p w:rsidR="00E65D9F" w:rsidRDefault="009E0F92">
            <w:pPr>
              <w:pStyle w:val="TableParagraph"/>
              <w:spacing w:before="65"/>
              <w:ind w:right="50"/>
              <w:jc w:val="right"/>
            </w:pPr>
            <w:hyperlink w:anchor="_bookmark4" w:history="1">
              <w:r w:rsidR="00654F42">
                <w:t>viii</w:t>
              </w:r>
            </w:hyperlink>
          </w:p>
        </w:tc>
      </w:tr>
      <w:tr w:rsidR="00E65D9F">
        <w:trPr>
          <w:trHeight w:val="391"/>
        </w:trPr>
        <w:tc>
          <w:tcPr>
            <w:tcW w:w="7548" w:type="dxa"/>
          </w:tcPr>
          <w:p w:rsidR="00E65D9F" w:rsidRDefault="009E0F92">
            <w:pPr>
              <w:pStyle w:val="TableParagraph"/>
              <w:spacing w:before="64"/>
              <w:ind w:left="50"/>
              <w:rPr>
                <w:b/>
              </w:rPr>
            </w:pPr>
            <w:hyperlink w:anchor="_bookmark5" w:history="1">
              <w:r w:rsidR="00654F42">
                <w:rPr>
                  <w:b/>
                </w:rPr>
                <w:t>BAB</w:t>
              </w:r>
              <w:r w:rsidR="00654F42">
                <w:rPr>
                  <w:b/>
                  <w:spacing w:val="-2"/>
                </w:rPr>
                <w:t xml:space="preserve"> </w:t>
              </w:r>
              <w:r w:rsidR="00654F42">
                <w:rPr>
                  <w:b/>
                </w:rPr>
                <w:t>I</w:t>
              </w:r>
            </w:hyperlink>
          </w:p>
        </w:tc>
        <w:tc>
          <w:tcPr>
            <w:tcW w:w="494" w:type="dxa"/>
          </w:tcPr>
          <w:p w:rsidR="00E65D9F" w:rsidRDefault="009E0F92">
            <w:pPr>
              <w:pStyle w:val="TableParagraph"/>
              <w:spacing w:before="64"/>
              <w:ind w:right="51"/>
              <w:jc w:val="right"/>
            </w:pPr>
            <w:hyperlink w:anchor="_bookmark5" w:history="1">
              <w:r w:rsidR="00654F42">
                <w:t>1</w:t>
              </w:r>
            </w:hyperlink>
          </w:p>
        </w:tc>
      </w:tr>
      <w:tr w:rsidR="00E65D9F">
        <w:trPr>
          <w:trHeight w:val="391"/>
        </w:trPr>
        <w:tc>
          <w:tcPr>
            <w:tcW w:w="7548" w:type="dxa"/>
          </w:tcPr>
          <w:p w:rsidR="00E65D9F" w:rsidRDefault="009E0F92">
            <w:pPr>
              <w:pStyle w:val="TableParagraph"/>
              <w:spacing w:before="64"/>
              <w:ind w:left="50"/>
              <w:rPr>
                <w:b/>
              </w:rPr>
            </w:pPr>
            <w:hyperlink w:anchor="_bookmark6" w:history="1">
              <w:r w:rsidR="00654F42">
                <w:rPr>
                  <w:b/>
                </w:rPr>
                <w:t>PENDAHULUAN</w:t>
              </w:r>
            </w:hyperlink>
          </w:p>
        </w:tc>
        <w:tc>
          <w:tcPr>
            <w:tcW w:w="494" w:type="dxa"/>
          </w:tcPr>
          <w:p w:rsidR="00E65D9F" w:rsidRDefault="009E0F92">
            <w:pPr>
              <w:pStyle w:val="TableParagraph"/>
              <w:spacing w:before="64"/>
              <w:ind w:right="51"/>
              <w:jc w:val="right"/>
            </w:pPr>
            <w:hyperlink w:anchor="_bookmark6" w:history="1">
              <w:r w:rsidR="00654F42">
                <w:t>1</w:t>
              </w:r>
            </w:hyperlink>
          </w:p>
        </w:tc>
      </w:tr>
      <w:tr w:rsidR="00E65D9F">
        <w:trPr>
          <w:trHeight w:val="391"/>
        </w:trPr>
        <w:tc>
          <w:tcPr>
            <w:tcW w:w="7548" w:type="dxa"/>
          </w:tcPr>
          <w:p w:rsidR="00E65D9F" w:rsidRDefault="009E0F92">
            <w:pPr>
              <w:pStyle w:val="TableParagraph"/>
              <w:tabs>
                <w:tab w:val="left" w:pos="930"/>
              </w:tabs>
              <w:spacing w:before="64"/>
              <w:ind w:left="270"/>
              <w:rPr>
                <w:b/>
              </w:rPr>
            </w:pPr>
            <w:hyperlink w:anchor="_bookmark7" w:history="1">
              <w:r w:rsidR="00654F42">
                <w:rPr>
                  <w:b/>
                </w:rPr>
                <w:t>1.1.</w:t>
              </w:r>
              <w:r w:rsidR="00654F42">
                <w:rPr>
                  <w:b/>
                </w:rPr>
                <w:tab/>
                <w:t>Latar Belakang</w:t>
              </w:r>
            </w:hyperlink>
          </w:p>
        </w:tc>
        <w:tc>
          <w:tcPr>
            <w:tcW w:w="494" w:type="dxa"/>
          </w:tcPr>
          <w:p w:rsidR="00E65D9F" w:rsidRDefault="009E0F92">
            <w:pPr>
              <w:pStyle w:val="TableParagraph"/>
              <w:spacing w:before="64"/>
              <w:ind w:right="51"/>
              <w:jc w:val="right"/>
            </w:pPr>
            <w:hyperlink w:anchor="_bookmark7" w:history="1">
              <w:r w:rsidR="00654F42">
                <w:t>1</w:t>
              </w:r>
            </w:hyperlink>
          </w:p>
        </w:tc>
      </w:tr>
      <w:tr w:rsidR="00E65D9F">
        <w:trPr>
          <w:trHeight w:val="391"/>
        </w:trPr>
        <w:tc>
          <w:tcPr>
            <w:tcW w:w="7548" w:type="dxa"/>
          </w:tcPr>
          <w:p w:rsidR="00E65D9F" w:rsidRDefault="009E0F92">
            <w:pPr>
              <w:pStyle w:val="TableParagraph"/>
              <w:tabs>
                <w:tab w:val="left" w:pos="930"/>
              </w:tabs>
              <w:spacing w:before="64"/>
              <w:ind w:left="270"/>
              <w:rPr>
                <w:b/>
              </w:rPr>
            </w:pPr>
            <w:hyperlink w:anchor="_bookmark8" w:history="1">
              <w:r w:rsidR="00654F42">
                <w:rPr>
                  <w:b/>
                </w:rPr>
                <w:t>1.2.</w:t>
              </w:r>
              <w:r w:rsidR="00654F42">
                <w:rPr>
                  <w:b/>
                </w:rPr>
                <w:tab/>
                <w:t>Tempat</w:t>
              </w:r>
              <w:r w:rsidR="00654F42">
                <w:rPr>
                  <w:b/>
                  <w:spacing w:val="-3"/>
                </w:rPr>
                <w:t xml:space="preserve"> </w:t>
              </w:r>
              <w:r w:rsidR="00654F42">
                <w:rPr>
                  <w:b/>
                </w:rPr>
                <w:t>dan</w:t>
              </w:r>
              <w:r w:rsidR="00654F42">
                <w:rPr>
                  <w:b/>
                  <w:spacing w:val="-1"/>
                </w:rPr>
                <w:t xml:space="preserve"> </w:t>
              </w:r>
              <w:r w:rsidR="00654F42">
                <w:rPr>
                  <w:b/>
                </w:rPr>
                <w:t>Waktu Pelaksanaan Praktik</w:t>
              </w:r>
              <w:r w:rsidR="00654F42">
                <w:rPr>
                  <w:b/>
                  <w:spacing w:val="-3"/>
                </w:rPr>
                <w:t xml:space="preserve"> </w:t>
              </w:r>
              <w:r w:rsidR="00654F42">
                <w:rPr>
                  <w:b/>
                </w:rPr>
                <w:t>Kerja</w:t>
              </w:r>
            </w:hyperlink>
          </w:p>
        </w:tc>
        <w:tc>
          <w:tcPr>
            <w:tcW w:w="494" w:type="dxa"/>
          </w:tcPr>
          <w:p w:rsidR="00E65D9F" w:rsidRDefault="009E0F92">
            <w:pPr>
              <w:pStyle w:val="TableParagraph"/>
              <w:spacing w:before="64"/>
              <w:ind w:right="51"/>
              <w:jc w:val="right"/>
            </w:pPr>
            <w:hyperlink w:anchor="_bookmark8" w:history="1">
              <w:r w:rsidR="00654F42">
                <w:t>2</w:t>
              </w:r>
            </w:hyperlink>
          </w:p>
        </w:tc>
      </w:tr>
      <w:tr w:rsidR="00E65D9F">
        <w:trPr>
          <w:trHeight w:val="390"/>
        </w:trPr>
        <w:tc>
          <w:tcPr>
            <w:tcW w:w="7548" w:type="dxa"/>
          </w:tcPr>
          <w:p w:rsidR="00E65D9F" w:rsidRDefault="009E0F92">
            <w:pPr>
              <w:pStyle w:val="TableParagraph"/>
              <w:tabs>
                <w:tab w:val="left" w:pos="930"/>
              </w:tabs>
              <w:spacing w:before="64"/>
              <w:ind w:left="270"/>
              <w:rPr>
                <w:b/>
              </w:rPr>
            </w:pPr>
            <w:hyperlink w:anchor="_bookmark9" w:history="1">
              <w:r w:rsidR="00654F42">
                <w:rPr>
                  <w:b/>
                </w:rPr>
                <w:t>1.3.</w:t>
              </w:r>
              <w:r w:rsidR="00654F42">
                <w:rPr>
                  <w:b/>
                </w:rPr>
                <w:tab/>
                <w:t>Tujuan Praktik</w:t>
              </w:r>
              <w:r w:rsidR="00654F42">
                <w:rPr>
                  <w:b/>
                  <w:spacing w:val="-3"/>
                </w:rPr>
                <w:t xml:space="preserve"> </w:t>
              </w:r>
              <w:r w:rsidR="00654F42">
                <w:rPr>
                  <w:b/>
                </w:rPr>
                <w:t>Kerja</w:t>
              </w:r>
            </w:hyperlink>
          </w:p>
        </w:tc>
        <w:tc>
          <w:tcPr>
            <w:tcW w:w="494" w:type="dxa"/>
          </w:tcPr>
          <w:p w:rsidR="00E65D9F" w:rsidRDefault="009E0F92">
            <w:pPr>
              <w:pStyle w:val="TableParagraph"/>
              <w:spacing w:before="64"/>
              <w:ind w:right="51"/>
              <w:jc w:val="right"/>
            </w:pPr>
            <w:hyperlink w:anchor="_bookmark9" w:history="1">
              <w:r w:rsidR="00654F42">
                <w:t>2</w:t>
              </w:r>
            </w:hyperlink>
          </w:p>
        </w:tc>
      </w:tr>
      <w:tr w:rsidR="00E65D9F">
        <w:trPr>
          <w:trHeight w:val="390"/>
        </w:trPr>
        <w:tc>
          <w:tcPr>
            <w:tcW w:w="7548" w:type="dxa"/>
          </w:tcPr>
          <w:p w:rsidR="00E65D9F" w:rsidRDefault="009E0F92">
            <w:pPr>
              <w:pStyle w:val="TableParagraph"/>
              <w:tabs>
                <w:tab w:val="left" w:pos="930"/>
              </w:tabs>
              <w:spacing w:before="63"/>
              <w:ind w:left="270"/>
              <w:rPr>
                <w:b/>
              </w:rPr>
            </w:pPr>
            <w:hyperlink w:anchor="_bookmark10" w:history="1">
              <w:r w:rsidR="00654F42">
                <w:rPr>
                  <w:b/>
                </w:rPr>
                <w:t>1.4.</w:t>
              </w:r>
              <w:r w:rsidR="00654F42">
                <w:rPr>
                  <w:b/>
                </w:rPr>
                <w:tab/>
                <w:t>Sistematika</w:t>
              </w:r>
              <w:r w:rsidR="00654F42">
                <w:rPr>
                  <w:b/>
                  <w:spacing w:val="-1"/>
                </w:rPr>
                <w:t xml:space="preserve"> </w:t>
              </w:r>
              <w:r w:rsidR="00654F42">
                <w:rPr>
                  <w:b/>
                </w:rPr>
                <w:t>Laporan</w:t>
              </w:r>
              <w:r w:rsidR="00654F42">
                <w:rPr>
                  <w:b/>
                  <w:spacing w:val="-1"/>
                </w:rPr>
                <w:t xml:space="preserve"> </w:t>
              </w:r>
              <w:r w:rsidR="00654F42">
                <w:rPr>
                  <w:b/>
                </w:rPr>
                <w:t>Praktik</w:t>
              </w:r>
              <w:r w:rsidR="00654F42">
                <w:rPr>
                  <w:b/>
                  <w:spacing w:val="-4"/>
                </w:rPr>
                <w:t xml:space="preserve"> </w:t>
              </w:r>
              <w:r w:rsidR="00654F42">
                <w:rPr>
                  <w:b/>
                </w:rPr>
                <w:t>Kerja</w:t>
              </w:r>
            </w:hyperlink>
          </w:p>
        </w:tc>
        <w:tc>
          <w:tcPr>
            <w:tcW w:w="494" w:type="dxa"/>
          </w:tcPr>
          <w:p w:rsidR="00E65D9F" w:rsidRDefault="009E0F92">
            <w:pPr>
              <w:pStyle w:val="TableParagraph"/>
              <w:spacing w:before="63"/>
              <w:ind w:right="51"/>
              <w:jc w:val="right"/>
            </w:pPr>
            <w:hyperlink w:anchor="_bookmark10" w:history="1">
              <w:r w:rsidR="00654F42">
                <w:t>3</w:t>
              </w:r>
            </w:hyperlink>
          </w:p>
        </w:tc>
      </w:tr>
      <w:tr w:rsidR="00E65D9F">
        <w:trPr>
          <w:trHeight w:val="391"/>
        </w:trPr>
        <w:tc>
          <w:tcPr>
            <w:tcW w:w="7548" w:type="dxa"/>
          </w:tcPr>
          <w:p w:rsidR="00E65D9F" w:rsidRDefault="009E0F92">
            <w:pPr>
              <w:pStyle w:val="TableParagraph"/>
              <w:spacing w:before="64"/>
              <w:ind w:left="50"/>
              <w:rPr>
                <w:b/>
              </w:rPr>
            </w:pPr>
            <w:hyperlink w:anchor="_bookmark11" w:history="1">
              <w:r w:rsidR="00654F42">
                <w:rPr>
                  <w:b/>
                </w:rPr>
                <w:t>BAB</w:t>
              </w:r>
              <w:r w:rsidR="00654F42">
                <w:rPr>
                  <w:b/>
                  <w:spacing w:val="-2"/>
                </w:rPr>
                <w:t xml:space="preserve"> </w:t>
              </w:r>
              <w:r w:rsidR="00654F42">
                <w:rPr>
                  <w:b/>
                </w:rPr>
                <w:t>II</w:t>
              </w:r>
            </w:hyperlink>
          </w:p>
        </w:tc>
        <w:tc>
          <w:tcPr>
            <w:tcW w:w="494" w:type="dxa"/>
          </w:tcPr>
          <w:p w:rsidR="00E65D9F" w:rsidRDefault="009E0F92">
            <w:pPr>
              <w:pStyle w:val="TableParagraph"/>
              <w:spacing w:before="64"/>
              <w:ind w:right="51"/>
              <w:jc w:val="right"/>
            </w:pPr>
            <w:hyperlink w:anchor="_bookmark11" w:history="1">
              <w:r w:rsidR="00654F42">
                <w:t>4</w:t>
              </w:r>
            </w:hyperlink>
          </w:p>
        </w:tc>
      </w:tr>
      <w:tr w:rsidR="00E65D9F">
        <w:trPr>
          <w:trHeight w:val="391"/>
        </w:trPr>
        <w:tc>
          <w:tcPr>
            <w:tcW w:w="7548" w:type="dxa"/>
          </w:tcPr>
          <w:p w:rsidR="00E65D9F" w:rsidRDefault="009E0F92">
            <w:pPr>
              <w:pStyle w:val="TableParagraph"/>
              <w:spacing w:before="65"/>
              <w:ind w:left="50"/>
              <w:rPr>
                <w:b/>
              </w:rPr>
            </w:pPr>
            <w:hyperlink w:anchor="_bookmark12" w:history="1">
              <w:r w:rsidR="00654F42">
                <w:rPr>
                  <w:b/>
                </w:rPr>
                <w:t>LANDASAN</w:t>
              </w:r>
              <w:r w:rsidR="00654F42">
                <w:rPr>
                  <w:b/>
                  <w:spacing w:val="-4"/>
                </w:rPr>
                <w:t xml:space="preserve"> </w:t>
              </w:r>
              <w:r w:rsidR="00654F42">
                <w:rPr>
                  <w:b/>
                </w:rPr>
                <w:t>TEORI</w:t>
              </w:r>
            </w:hyperlink>
          </w:p>
        </w:tc>
        <w:tc>
          <w:tcPr>
            <w:tcW w:w="494" w:type="dxa"/>
          </w:tcPr>
          <w:p w:rsidR="00E65D9F" w:rsidRDefault="009E0F92">
            <w:pPr>
              <w:pStyle w:val="TableParagraph"/>
              <w:spacing w:before="65"/>
              <w:ind w:right="51"/>
              <w:jc w:val="right"/>
            </w:pPr>
            <w:hyperlink w:anchor="_bookmark12" w:history="1">
              <w:r w:rsidR="00654F42">
                <w:t>4</w:t>
              </w:r>
            </w:hyperlink>
          </w:p>
        </w:tc>
      </w:tr>
      <w:tr w:rsidR="00E65D9F">
        <w:trPr>
          <w:trHeight w:val="391"/>
        </w:trPr>
        <w:tc>
          <w:tcPr>
            <w:tcW w:w="7548" w:type="dxa"/>
          </w:tcPr>
          <w:p w:rsidR="00E65D9F" w:rsidRDefault="009E0F92">
            <w:pPr>
              <w:pStyle w:val="TableParagraph"/>
              <w:tabs>
                <w:tab w:val="left" w:pos="930"/>
              </w:tabs>
              <w:spacing w:before="64"/>
              <w:ind w:left="270"/>
              <w:rPr>
                <w:b/>
              </w:rPr>
            </w:pPr>
            <w:hyperlink w:anchor="_bookmark13" w:history="1">
              <w:r w:rsidR="00654F42">
                <w:rPr>
                  <w:b/>
                </w:rPr>
                <w:t>2.1.</w:t>
              </w:r>
              <w:r w:rsidR="00654F42">
                <w:rPr>
                  <w:b/>
                </w:rPr>
                <w:tab/>
                <w:t>Perbankan</w:t>
              </w:r>
            </w:hyperlink>
          </w:p>
        </w:tc>
        <w:tc>
          <w:tcPr>
            <w:tcW w:w="494" w:type="dxa"/>
          </w:tcPr>
          <w:p w:rsidR="00E65D9F" w:rsidRDefault="009E0F92">
            <w:pPr>
              <w:pStyle w:val="TableParagraph"/>
              <w:spacing w:before="64"/>
              <w:ind w:right="51"/>
              <w:jc w:val="right"/>
            </w:pPr>
            <w:hyperlink w:anchor="_bookmark13" w:history="1">
              <w:r w:rsidR="00654F42">
                <w:t>4</w:t>
              </w:r>
            </w:hyperlink>
          </w:p>
        </w:tc>
      </w:tr>
      <w:tr w:rsidR="00E65D9F">
        <w:trPr>
          <w:trHeight w:val="391"/>
        </w:trPr>
        <w:tc>
          <w:tcPr>
            <w:tcW w:w="7548" w:type="dxa"/>
          </w:tcPr>
          <w:p w:rsidR="00E65D9F" w:rsidRDefault="009E0F92">
            <w:pPr>
              <w:pStyle w:val="TableParagraph"/>
              <w:tabs>
                <w:tab w:val="left" w:pos="1369"/>
              </w:tabs>
              <w:spacing w:before="64"/>
              <w:ind w:left="489"/>
              <w:rPr>
                <w:b/>
              </w:rPr>
            </w:pPr>
            <w:hyperlink w:anchor="_bookmark14" w:history="1">
              <w:r w:rsidR="00654F42">
                <w:rPr>
                  <w:b/>
                </w:rPr>
                <w:t>2.1.1.</w:t>
              </w:r>
              <w:r w:rsidR="00654F42">
                <w:rPr>
                  <w:b/>
                </w:rPr>
                <w:tab/>
                <w:t>Fungsi</w:t>
              </w:r>
              <w:r w:rsidR="00654F42">
                <w:rPr>
                  <w:b/>
                  <w:spacing w:val="1"/>
                </w:rPr>
                <w:t xml:space="preserve"> </w:t>
              </w:r>
              <w:r w:rsidR="00654F42">
                <w:rPr>
                  <w:b/>
                </w:rPr>
                <w:t>dan</w:t>
              </w:r>
              <w:r w:rsidR="00654F42">
                <w:rPr>
                  <w:b/>
                  <w:spacing w:val="-1"/>
                </w:rPr>
                <w:t xml:space="preserve"> </w:t>
              </w:r>
              <w:r w:rsidR="00654F42">
                <w:rPr>
                  <w:b/>
                </w:rPr>
                <w:t>Tugas Pokok</w:t>
              </w:r>
              <w:r w:rsidR="00654F42">
                <w:rPr>
                  <w:b/>
                  <w:spacing w:val="-3"/>
                </w:rPr>
                <w:t xml:space="preserve"> </w:t>
              </w:r>
              <w:r w:rsidR="00654F42">
                <w:rPr>
                  <w:b/>
                </w:rPr>
                <w:t>OJK</w:t>
              </w:r>
              <w:r w:rsidR="00654F42">
                <w:rPr>
                  <w:b/>
                  <w:spacing w:val="1"/>
                </w:rPr>
                <w:t xml:space="preserve"> </w:t>
              </w:r>
              <w:r w:rsidR="00654F42">
                <w:rPr>
                  <w:b/>
                </w:rPr>
                <w:t>dalam Perbankan</w:t>
              </w:r>
            </w:hyperlink>
          </w:p>
        </w:tc>
        <w:tc>
          <w:tcPr>
            <w:tcW w:w="494" w:type="dxa"/>
          </w:tcPr>
          <w:p w:rsidR="00E65D9F" w:rsidRDefault="009E0F92">
            <w:pPr>
              <w:pStyle w:val="TableParagraph"/>
              <w:spacing w:before="64"/>
              <w:ind w:right="51"/>
              <w:jc w:val="right"/>
            </w:pPr>
            <w:hyperlink w:anchor="_bookmark14" w:history="1">
              <w:r w:rsidR="00654F42">
                <w:t>4</w:t>
              </w:r>
            </w:hyperlink>
          </w:p>
        </w:tc>
      </w:tr>
      <w:tr w:rsidR="00E65D9F">
        <w:trPr>
          <w:trHeight w:val="391"/>
        </w:trPr>
        <w:tc>
          <w:tcPr>
            <w:tcW w:w="7548" w:type="dxa"/>
          </w:tcPr>
          <w:p w:rsidR="00E65D9F" w:rsidRDefault="009E0F92">
            <w:pPr>
              <w:pStyle w:val="TableParagraph"/>
              <w:tabs>
                <w:tab w:val="left" w:pos="1369"/>
              </w:tabs>
              <w:spacing w:before="64"/>
              <w:ind w:left="489"/>
              <w:rPr>
                <w:b/>
              </w:rPr>
            </w:pPr>
            <w:hyperlink w:anchor="_bookmark15" w:history="1">
              <w:r w:rsidR="00654F42">
                <w:rPr>
                  <w:b/>
                </w:rPr>
                <w:t>2.1.2.</w:t>
              </w:r>
              <w:r w:rsidR="00654F42">
                <w:rPr>
                  <w:b/>
                </w:rPr>
                <w:tab/>
                <w:t>Kewenangan Pengatuan</w:t>
              </w:r>
              <w:r w:rsidR="00654F42">
                <w:rPr>
                  <w:b/>
                  <w:spacing w:val="-3"/>
                </w:rPr>
                <w:t xml:space="preserve"> </w:t>
              </w:r>
              <w:r w:rsidR="00654F42">
                <w:rPr>
                  <w:b/>
                </w:rPr>
                <w:t>dan</w:t>
              </w:r>
              <w:r w:rsidR="00654F42">
                <w:rPr>
                  <w:b/>
                  <w:spacing w:val="-1"/>
                </w:rPr>
                <w:t xml:space="preserve"> </w:t>
              </w:r>
              <w:r w:rsidR="00654F42">
                <w:rPr>
                  <w:b/>
                </w:rPr>
                <w:t>Pengawasan</w:t>
              </w:r>
              <w:r w:rsidR="00654F42">
                <w:rPr>
                  <w:b/>
                  <w:spacing w:val="-1"/>
                </w:rPr>
                <w:t xml:space="preserve"> </w:t>
              </w:r>
              <w:r w:rsidR="00654F42">
                <w:rPr>
                  <w:b/>
                </w:rPr>
                <w:t>OJK</w:t>
              </w:r>
              <w:r w:rsidR="00654F42">
                <w:rPr>
                  <w:b/>
                  <w:spacing w:val="1"/>
                </w:rPr>
                <w:t xml:space="preserve"> </w:t>
              </w:r>
              <w:r w:rsidR="00654F42">
                <w:rPr>
                  <w:b/>
                </w:rPr>
                <w:t>pada Perbankan</w:t>
              </w:r>
            </w:hyperlink>
          </w:p>
        </w:tc>
        <w:tc>
          <w:tcPr>
            <w:tcW w:w="494" w:type="dxa"/>
          </w:tcPr>
          <w:p w:rsidR="00E65D9F" w:rsidRDefault="009E0F92">
            <w:pPr>
              <w:pStyle w:val="TableParagraph"/>
              <w:spacing w:before="64"/>
              <w:ind w:right="51"/>
              <w:jc w:val="right"/>
            </w:pPr>
            <w:hyperlink w:anchor="_bookmark15" w:history="1">
              <w:r w:rsidR="00654F42">
                <w:t>6</w:t>
              </w:r>
            </w:hyperlink>
          </w:p>
        </w:tc>
      </w:tr>
      <w:tr w:rsidR="00E65D9F">
        <w:trPr>
          <w:trHeight w:val="391"/>
        </w:trPr>
        <w:tc>
          <w:tcPr>
            <w:tcW w:w="7548" w:type="dxa"/>
          </w:tcPr>
          <w:p w:rsidR="00E65D9F" w:rsidRDefault="009E0F92">
            <w:pPr>
              <w:pStyle w:val="TableParagraph"/>
              <w:tabs>
                <w:tab w:val="left" w:pos="930"/>
              </w:tabs>
              <w:spacing w:before="64"/>
              <w:ind w:left="270"/>
              <w:rPr>
                <w:b/>
              </w:rPr>
            </w:pPr>
            <w:hyperlink w:anchor="_bookmark16" w:history="1">
              <w:r w:rsidR="00654F42">
                <w:rPr>
                  <w:b/>
                </w:rPr>
                <w:t>2.2.</w:t>
              </w:r>
              <w:r w:rsidR="00654F42">
                <w:rPr>
                  <w:b/>
                </w:rPr>
                <w:tab/>
                <w:t>Pasar</w:t>
              </w:r>
              <w:r w:rsidR="00654F42">
                <w:rPr>
                  <w:b/>
                  <w:spacing w:val="-1"/>
                </w:rPr>
                <w:t xml:space="preserve"> </w:t>
              </w:r>
              <w:r w:rsidR="00654F42">
                <w:rPr>
                  <w:b/>
                </w:rPr>
                <w:t>Modal</w:t>
              </w:r>
            </w:hyperlink>
          </w:p>
        </w:tc>
        <w:tc>
          <w:tcPr>
            <w:tcW w:w="494" w:type="dxa"/>
          </w:tcPr>
          <w:p w:rsidR="00E65D9F" w:rsidRDefault="009E0F92">
            <w:pPr>
              <w:pStyle w:val="TableParagraph"/>
              <w:spacing w:before="64"/>
              <w:ind w:right="51"/>
              <w:jc w:val="right"/>
            </w:pPr>
            <w:hyperlink w:anchor="_bookmark16" w:history="1">
              <w:r w:rsidR="00654F42">
                <w:t>6</w:t>
              </w:r>
            </w:hyperlink>
          </w:p>
        </w:tc>
      </w:tr>
      <w:tr w:rsidR="00E65D9F">
        <w:trPr>
          <w:trHeight w:val="390"/>
        </w:trPr>
        <w:tc>
          <w:tcPr>
            <w:tcW w:w="7548" w:type="dxa"/>
          </w:tcPr>
          <w:p w:rsidR="00E65D9F" w:rsidRDefault="009E0F92">
            <w:pPr>
              <w:pStyle w:val="TableParagraph"/>
              <w:tabs>
                <w:tab w:val="left" w:pos="1369"/>
              </w:tabs>
              <w:spacing w:before="64"/>
              <w:ind w:left="489"/>
              <w:rPr>
                <w:b/>
              </w:rPr>
            </w:pPr>
            <w:hyperlink w:anchor="_bookmark17" w:history="1">
              <w:r w:rsidR="00654F42">
                <w:rPr>
                  <w:b/>
                </w:rPr>
                <w:t>2.2.1.</w:t>
              </w:r>
              <w:r w:rsidR="00654F42">
                <w:rPr>
                  <w:b/>
                </w:rPr>
                <w:tab/>
                <w:t>Fungsi dan</w:t>
              </w:r>
              <w:r w:rsidR="00654F42">
                <w:rPr>
                  <w:b/>
                  <w:spacing w:val="-1"/>
                </w:rPr>
                <w:t xml:space="preserve"> </w:t>
              </w:r>
              <w:r w:rsidR="00654F42">
                <w:rPr>
                  <w:b/>
                </w:rPr>
                <w:t>Tugas Pokok</w:t>
              </w:r>
              <w:r w:rsidR="00654F42">
                <w:rPr>
                  <w:b/>
                  <w:spacing w:val="-3"/>
                </w:rPr>
                <w:t xml:space="preserve"> </w:t>
              </w:r>
              <w:r w:rsidR="00654F42">
                <w:rPr>
                  <w:b/>
                </w:rPr>
                <w:t>OJK</w:t>
              </w:r>
              <w:r w:rsidR="00654F42">
                <w:rPr>
                  <w:b/>
                  <w:spacing w:val="1"/>
                </w:rPr>
                <w:t xml:space="preserve"> </w:t>
              </w:r>
              <w:r w:rsidR="00654F42">
                <w:rPr>
                  <w:b/>
                </w:rPr>
                <w:t>dalam Pasar</w:t>
              </w:r>
              <w:r w:rsidR="00654F42">
                <w:rPr>
                  <w:b/>
                  <w:spacing w:val="-2"/>
                </w:rPr>
                <w:t xml:space="preserve"> </w:t>
              </w:r>
              <w:r w:rsidR="00654F42">
                <w:rPr>
                  <w:b/>
                </w:rPr>
                <w:t>Modal</w:t>
              </w:r>
            </w:hyperlink>
          </w:p>
        </w:tc>
        <w:tc>
          <w:tcPr>
            <w:tcW w:w="494" w:type="dxa"/>
          </w:tcPr>
          <w:p w:rsidR="00E65D9F" w:rsidRDefault="009E0F92">
            <w:pPr>
              <w:pStyle w:val="TableParagraph"/>
              <w:spacing w:before="64"/>
              <w:ind w:right="51"/>
              <w:jc w:val="right"/>
            </w:pPr>
            <w:hyperlink w:anchor="_bookmark17" w:history="1">
              <w:r w:rsidR="00654F42">
                <w:t>7</w:t>
              </w:r>
            </w:hyperlink>
          </w:p>
        </w:tc>
      </w:tr>
      <w:tr w:rsidR="00E65D9F">
        <w:trPr>
          <w:trHeight w:val="390"/>
        </w:trPr>
        <w:tc>
          <w:tcPr>
            <w:tcW w:w="7548" w:type="dxa"/>
          </w:tcPr>
          <w:p w:rsidR="00E65D9F" w:rsidRDefault="009E0F92">
            <w:pPr>
              <w:pStyle w:val="TableParagraph"/>
              <w:tabs>
                <w:tab w:val="left" w:pos="930"/>
              </w:tabs>
              <w:spacing w:before="63"/>
              <w:ind w:left="270"/>
              <w:rPr>
                <w:b/>
              </w:rPr>
            </w:pPr>
            <w:hyperlink w:anchor="_bookmark18" w:history="1">
              <w:r w:rsidR="00654F42">
                <w:rPr>
                  <w:b/>
                </w:rPr>
                <w:t>2.3.</w:t>
              </w:r>
              <w:r w:rsidR="00654F42">
                <w:rPr>
                  <w:b/>
                </w:rPr>
                <w:tab/>
                <w:t>IKNB</w:t>
              </w:r>
            </w:hyperlink>
          </w:p>
        </w:tc>
        <w:tc>
          <w:tcPr>
            <w:tcW w:w="494" w:type="dxa"/>
          </w:tcPr>
          <w:p w:rsidR="00E65D9F" w:rsidRDefault="009E0F92">
            <w:pPr>
              <w:pStyle w:val="TableParagraph"/>
              <w:spacing w:before="63"/>
              <w:ind w:right="51"/>
              <w:jc w:val="right"/>
            </w:pPr>
            <w:hyperlink w:anchor="_bookmark18" w:history="1">
              <w:r w:rsidR="00654F42">
                <w:t>8</w:t>
              </w:r>
            </w:hyperlink>
          </w:p>
        </w:tc>
      </w:tr>
      <w:tr w:rsidR="00E65D9F">
        <w:trPr>
          <w:trHeight w:val="391"/>
        </w:trPr>
        <w:tc>
          <w:tcPr>
            <w:tcW w:w="7548" w:type="dxa"/>
          </w:tcPr>
          <w:p w:rsidR="00E65D9F" w:rsidRDefault="009E0F92">
            <w:pPr>
              <w:pStyle w:val="TableParagraph"/>
              <w:tabs>
                <w:tab w:val="left" w:pos="1369"/>
              </w:tabs>
              <w:spacing w:before="64"/>
              <w:ind w:left="489"/>
              <w:rPr>
                <w:b/>
              </w:rPr>
            </w:pPr>
            <w:hyperlink w:anchor="_bookmark19" w:history="1">
              <w:r w:rsidR="00654F42">
                <w:rPr>
                  <w:b/>
                </w:rPr>
                <w:t>2.3.1.</w:t>
              </w:r>
              <w:r w:rsidR="00654F42">
                <w:rPr>
                  <w:b/>
                </w:rPr>
                <w:tab/>
                <w:t>Fungsi</w:t>
              </w:r>
              <w:r w:rsidR="00654F42">
                <w:rPr>
                  <w:b/>
                  <w:spacing w:val="1"/>
                </w:rPr>
                <w:t xml:space="preserve"> </w:t>
              </w:r>
              <w:r w:rsidR="00654F42">
                <w:rPr>
                  <w:b/>
                </w:rPr>
                <w:t>dan</w:t>
              </w:r>
              <w:r w:rsidR="00654F42">
                <w:rPr>
                  <w:b/>
                  <w:spacing w:val="-1"/>
                </w:rPr>
                <w:t xml:space="preserve"> </w:t>
              </w:r>
              <w:r w:rsidR="00654F42">
                <w:rPr>
                  <w:b/>
                </w:rPr>
                <w:t>Tugas Pokok</w:t>
              </w:r>
              <w:r w:rsidR="00654F42">
                <w:rPr>
                  <w:b/>
                  <w:spacing w:val="-2"/>
                </w:rPr>
                <w:t xml:space="preserve"> </w:t>
              </w:r>
              <w:r w:rsidR="00654F42">
                <w:rPr>
                  <w:b/>
                </w:rPr>
                <w:t>OJK</w:t>
              </w:r>
              <w:r w:rsidR="00654F42">
                <w:rPr>
                  <w:b/>
                  <w:spacing w:val="1"/>
                </w:rPr>
                <w:t xml:space="preserve"> </w:t>
              </w:r>
              <w:r w:rsidR="00654F42">
                <w:rPr>
                  <w:b/>
                </w:rPr>
                <w:t>dalam</w:t>
              </w:r>
              <w:r w:rsidR="00654F42">
                <w:rPr>
                  <w:b/>
                  <w:spacing w:val="-2"/>
                </w:rPr>
                <w:t xml:space="preserve"> </w:t>
              </w:r>
              <w:r w:rsidR="00654F42">
                <w:rPr>
                  <w:b/>
                </w:rPr>
                <w:t>IKNB</w:t>
              </w:r>
            </w:hyperlink>
          </w:p>
        </w:tc>
        <w:tc>
          <w:tcPr>
            <w:tcW w:w="494" w:type="dxa"/>
          </w:tcPr>
          <w:p w:rsidR="00E65D9F" w:rsidRDefault="009E0F92">
            <w:pPr>
              <w:pStyle w:val="TableParagraph"/>
              <w:spacing w:before="64"/>
              <w:ind w:right="51"/>
              <w:jc w:val="right"/>
            </w:pPr>
            <w:hyperlink w:anchor="_bookmark19" w:history="1">
              <w:r w:rsidR="00654F42">
                <w:t>9</w:t>
              </w:r>
            </w:hyperlink>
          </w:p>
        </w:tc>
      </w:tr>
      <w:tr w:rsidR="00E65D9F">
        <w:trPr>
          <w:trHeight w:val="391"/>
        </w:trPr>
        <w:tc>
          <w:tcPr>
            <w:tcW w:w="7548" w:type="dxa"/>
          </w:tcPr>
          <w:p w:rsidR="00E65D9F" w:rsidRDefault="009E0F92">
            <w:pPr>
              <w:pStyle w:val="TableParagraph"/>
              <w:tabs>
                <w:tab w:val="left" w:pos="930"/>
              </w:tabs>
              <w:spacing w:before="65"/>
              <w:ind w:left="270"/>
              <w:rPr>
                <w:b/>
              </w:rPr>
            </w:pPr>
            <w:hyperlink w:anchor="_bookmark20" w:history="1">
              <w:r w:rsidR="00654F42">
                <w:rPr>
                  <w:b/>
                </w:rPr>
                <w:t>2.4.</w:t>
              </w:r>
              <w:r w:rsidR="00654F42">
                <w:rPr>
                  <w:b/>
                </w:rPr>
                <w:tab/>
                <w:t>Otoritas</w:t>
              </w:r>
              <w:r w:rsidR="00654F42">
                <w:rPr>
                  <w:b/>
                  <w:spacing w:val="-1"/>
                </w:rPr>
                <w:t xml:space="preserve"> </w:t>
              </w:r>
              <w:r w:rsidR="00654F42">
                <w:rPr>
                  <w:b/>
                </w:rPr>
                <w:t>Jasa</w:t>
              </w:r>
              <w:r w:rsidR="00654F42">
                <w:rPr>
                  <w:b/>
                  <w:spacing w:val="-2"/>
                </w:rPr>
                <w:t xml:space="preserve"> </w:t>
              </w:r>
              <w:r w:rsidR="00654F42">
                <w:rPr>
                  <w:b/>
                </w:rPr>
                <w:t>Keuangan</w:t>
              </w:r>
            </w:hyperlink>
          </w:p>
        </w:tc>
        <w:tc>
          <w:tcPr>
            <w:tcW w:w="494" w:type="dxa"/>
          </w:tcPr>
          <w:p w:rsidR="00E65D9F" w:rsidRDefault="009E0F92">
            <w:pPr>
              <w:pStyle w:val="TableParagraph"/>
              <w:spacing w:before="65"/>
              <w:ind w:right="51"/>
              <w:jc w:val="right"/>
            </w:pPr>
            <w:hyperlink w:anchor="_bookmark20" w:history="1">
              <w:r w:rsidR="00654F42">
                <w:t>10</w:t>
              </w:r>
            </w:hyperlink>
          </w:p>
        </w:tc>
      </w:tr>
      <w:tr w:rsidR="00E65D9F">
        <w:trPr>
          <w:trHeight w:val="391"/>
        </w:trPr>
        <w:tc>
          <w:tcPr>
            <w:tcW w:w="7548" w:type="dxa"/>
          </w:tcPr>
          <w:p w:rsidR="00E65D9F" w:rsidRDefault="009E0F92">
            <w:pPr>
              <w:pStyle w:val="TableParagraph"/>
              <w:tabs>
                <w:tab w:val="left" w:pos="930"/>
              </w:tabs>
              <w:spacing w:before="64"/>
              <w:ind w:left="270"/>
              <w:rPr>
                <w:b/>
              </w:rPr>
            </w:pPr>
            <w:hyperlink w:anchor="_bookmark21" w:history="1">
              <w:r w:rsidR="00654F42">
                <w:rPr>
                  <w:b/>
                </w:rPr>
                <w:t>2.5.</w:t>
              </w:r>
              <w:r w:rsidR="00654F42">
                <w:rPr>
                  <w:b/>
                </w:rPr>
                <w:tab/>
                <w:t>Visi,</w:t>
              </w:r>
              <w:r w:rsidR="00654F42">
                <w:rPr>
                  <w:b/>
                  <w:spacing w:val="-5"/>
                </w:rPr>
                <w:t xml:space="preserve"> </w:t>
              </w:r>
              <w:r w:rsidR="00654F42">
                <w:rPr>
                  <w:b/>
                </w:rPr>
                <w:t>Misi,</w:t>
              </w:r>
              <w:r w:rsidR="00654F42">
                <w:rPr>
                  <w:b/>
                  <w:spacing w:val="-1"/>
                </w:rPr>
                <w:t xml:space="preserve"> </w:t>
              </w:r>
              <w:r w:rsidR="00654F42">
                <w:rPr>
                  <w:b/>
                </w:rPr>
                <w:t>dan</w:t>
              </w:r>
              <w:r w:rsidR="00654F42">
                <w:rPr>
                  <w:b/>
                  <w:spacing w:val="-1"/>
                </w:rPr>
                <w:t xml:space="preserve"> </w:t>
              </w:r>
              <w:r w:rsidR="00654F42">
                <w:rPr>
                  <w:b/>
                </w:rPr>
                <w:t>Nilai</w:t>
              </w:r>
              <w:r w:rsidR="00654F42">
                <w:rPr>
                  <w:b/>
                  <w:spacing w:val="-1"/>
                </w:rPr>
                <w:t xml:space="preserve"> </w:t>
              </w:r>
              <w:r w:rsidR="00654F42">
                <w:rPr>
                  <w:b/>
                </w:rPr>
                <w:t>Strategis</w:t>
              </w:r>
              <w:r w:rsidR="00654F42">
                <w:rPr>
                  <w:b/>
                  <w:spacing w:val="-3"/>
                </w:rPr>
                <w:t xml:space="preserve"> </w:t>
              </w:r>
              <w:r w:rsidR="00654F42">
                <w:rPr>
                  <w:b/>
                </w:rPr>
                <w:t>Otoritas</w:t>
              </w:r>
              <w:r w:rsidR="00654F42">
                <w:rPr>
                  <w:b/>
                  <w:spacing w:val="-1"/>
                </w:rPr>
                <w:t xml:space="preserve"> </w:t>
              </w:r>
              <w:r w:rsidR="00654F42">
                <w:rPr>
                  <w:b/>
                </w:rPr>
                <w:t>Jasa</w:t>
              </w:r>
              <w:r w:rsidR="00654F42">
                <w:rPr>
                  <w:b/>
                  <w:spacing w:val="-4"/>
                </w:rPr>
                <w:t xml:space="preserve"> </w:t>
              </w:r>
              <w:r w:rsidR="00654F42">
                <w:rPr>
                  <w:b/>
                </w:rPr>
                <w:t>Keuangan</w:t>
              </w:r>
            </w:hyperlink>
          </w:p>
        </w:tc>
        <w:tc>
          <w:tcPr>
            <w:tcW w:w="494" w:type="dxa"/>
          </w:tcPr>
          <w:p w:rsidR="00E65D9F" w:rsidRDefault="009E0F92">
            <w:pPr>
              <w:pStyle w:val="TableParagraph"/>
              <w:spacing w:before="64"/>
              <w:ind w:right="51"/>
              <w:jc w:val="right"/>
            </w:pPr>
            <w:hyperlink w:anchor="_bookmark21" w:history="1">
              <w:r w:rsidR="00654F42">
                <w:t>10</w:t>
              </w:r>
            </w:hyperlink>
          </w:p>
        </w:tc>
      </w:tr>
      <w:tr w:rsidR="00E65D9F">
        <w:trPr>
          <w:trHeight w:val="391"/>
        </w:trPr>
        <w:tc>
          <w:tcPr>
            <w:tcW w:w="7548" w:type="dxa"/>
          </w:tcPr>
          <w:p w:rsidR="00E65D9F" w:rsidRDefault="009E0F92">
            <w:pPr>
              <w:pStyle w:val="TableParagraph"/>
              <w:tabs>
                <w:tab w:val="left" w:pos="1369"/>
              </w:tabs>
              <w:spacing w:before="64"/>
              <w:ind w:left="489"/>
              <w:rPr>
                <w:b/>
              </w:rPr>
            </w:pPr>
            <w:hyperlink w:anchor="_bookmark22" w:history="1">
              <w:r w:rsidR="00654F42">
                <w:rPr>
                  <w:b/>
                </w:rPr>
                <w:t>2.5.1.</w:t>
              </w:r>
              <w:r w:rsidR="00654F42">
                <w:rPr>
                  <w:b/>
                </w:rPr>
                <w:tab/>
                <w:t>Visi</w:t>
              </w:r>
              <w:r w:rsidR="00654F42">
                <w:rPr>
                  <w:b/>
                  <w:spacing w:val="-2"/>
                </w:rPr>
                <w:t xml:space="preserve"> </w:t>
              </w:r>
              <w:r w:rsidR="00654F42">
                <w:rPr>
                  <w:b/>
                </w:rPr>
                <w:t>Otoritas</w:t>
              </w:r>
              <w:r w:rsidR="00654F42">
                <w:rPr>
                  <w:b/>
                  <w:spacing w:val="-3"/>
                </w:rPr>
                <w:t xml:space="preserve"> </w:t>
              </w:r>
              <w:r w:rsidR="00654F42">
                <w:rPr>
                  <w:b/>
                </w:rPr>
                <w:t>Jasa</w:t>
              </w:r>
              <w:r w:rsidR="00654F42">
                <w:rPr>
                  <w:b/>
                  <w:spacing w:val="-3"/>
                </w:rPr>
                <w:t xml:space="preserve"> </w:t>
              </w:r>
              <w:r w:rsidR="00654F42">
                <w:rPr>
                  <w:b/>
                </w:rPr>
                <w:t>Keuangan</w:t>
              </w:r>
            </w:hyperlink>
          </w:p>
        </w:tc>
        <w:tc>
          <w:tcPr>
            <w:tcW w:w="494" w:type="dxa"/>
          </w:tcPr>
          <w:p w:rsidR="00E65D9F" w:rsidRDefault="009E0F92">
            <w:pPr>
              <w:pStyle w:val="TableParagraph"/>
              <w:spacing w:before="64"/>
              <w:ind w:right="51"/>
              <w:jc w:val="right"/>
            </w:pPr>
            <w:hyperlink w:anchor="_bookmark22" w:history="1">
              <w:r w:rsidR="00654F42">
                <w:t>10</w:t>
              </w:r>
            </w:hyperlink>
          </w:p>
        </w:tc>
      </w:tr>
      <w:tr w:rsidR="00E65D9F">
        <w:trPr>
          <w:trHeight w:val="391"/>
        </w:trPr>
        <w:tc>
          <w:tcPr>
            <w:tcW w:w="7548" w:type="dxa"/>
          </w:tcPr>
          <w:p w:rsidR="00E65D9F" w:rsidRDefault="009E0F92">
            <w:pPr>
              <w:pStyle w:val="TableParagraph"/>
              <w:tabs>
                <w:tab w:val="left" w:pos="1369"/>
              </w:tabs>
              <w:spacing w:before="64"/>
              <w:ind w:left="489"/>
              <w:rPr>
                <w:b/>
              </w:rPr>
            </w:pPr>
            <w:hyperlink w:anchor="_bookmark23" w:history="1">
              <w:r w:rsidR="00654F42">
                <w:rPr>
                  <w:b/>
                </w:rPr>
                <w:t>2.5.2.</w:t>
              </w:r>
              <w:r w:rsidR="00654F42">
                <w:rPr>
                  <w:b/>
                </w:rPr>
                <w:tab/>
                <w:t>Misi</w:t>
              </w:r>
              <w:r w:rsidR="00654F42">
                <w:rPr>
                  <w:b/>
                  <w:spacing w:val="-3"/>
                </w:rPr>
                <w:t xml:space="preserve"> </w:t>
              </w:r>
              <w:r w:rsidR="00654F42">
                <w:rPr>
                  <w:b/>
                </w:rPr>
                <w:t>Otoritas Jasa</w:t>
              </w:r>
              <w:r w:rsidR="00654F42">
                <w:rPr>
                  <w:b/>
                  <w:spacing w:val="-3"/>
                </w:rPr>
                <w:t xml:space="preserve"> </w:t>
              </w:r>
              <w:r w:rsidR="00654F42">
                <w:rPr>
                  <w:b/>
                </w:rPr>
                <w:t>Keuangan</w:t>
              </w:r>
            </w:hyperlink>
          </w:p>
        </w:tc>
        <w:tc>
          <w:tcPr>
            <w:tcW w:w="494" w:type="dxa"/>
          </w:tcPr>
          <w:p w:rsidR="00E65D9F" w:rsidRDefault="009E0F92">
            <w:pPr>
              <w:pStyle w:val="TableParagraph"/>
              <w:spacing w:before="64"/>
              <w:ind w:right="51"/>
              <w:jc w:val="right"/>
            </w:pPr>
            <w:hyperlink w:anchor="_bookmark23" w:history="1">
              <w:r w:rsidR="00654F42">
                <w:t>11</w:t>
              </w:r>
            </w:hyperlink>
          </w:p>
        </w:tc>
      </w:tr>
      <w:tr w:rsidR="00E65D9F">
        <w:trPr>
          <w:trHeight w:val="391"/>
        </w:trPr>
        <w:tc>
          <w:tcPr>
            <w:tcW w:w="7548" w:type="dxa"/>
          </w:tcPr>
          <w:p w:rsidR="00E65D9F" w:rsidRDefault="009E0F92">
            <w:pPr>
              <w:pStyle w:val="TableParagraph"/>
              <w:tabs>
                <w:tab w:val="left" w:pos="1369"/>
              </w:tabs>
              <w:spacing w:before="64"/>
              <w:ind w:left="489"/>
              <w:rPr>
                <w:b/>
              </w:rPr>
            </w:pPr>
            <w:hyperlink w:anchor="_bookmark24" w:history="1">
              <w:r w:rsidR="00654F42">
                <w:rPr>
                  <w:b/>
                </w:rPr>
                <w:t>2.5.3.</w:t>
              </w:r>
              <w:r w:rsidR="00654F42">
                <w:rPr>
                  <w:b/>
                </w:rPr>
                <w:tab/>
                <w:t>Nilai</w:t>
              </w:r>
              <w:r w:rsidR="00654F42">
                <w:rPr>
                  <w:b/>
                  <w:spacing w:val="-1"/>
                </w:rPr>
                <w:t xml:space="preserve"> </w:t>
              </w:r>
              <w:r w:rsidR="00654F42">
                <w:rPr>
                  <w:b/>
                </w:rPr>
                <w:t>Strategis</w:t>
              </w:r>
              <w:r w:rsidR="00654F42">
                <w:rPr>
                  <w:b/>
                  <w:spacing w:val="-3"/>
                </w:rPr>
                <w:t xml:space="preserve"> </w:t>
              </w:r>
              <w:r w:rsidR="00654F42">
                <w:rPr>
                  <w:b/>
                </w:rPr>
                <w:t>Otoritas</w:t>
              </w:r>
              <w:r w:rsidR="00654F42">
                <w:rPr>
                  <w:b/>
                  <w:spacing w:val="-1"/>
                </w:rPr>
                <w:t xml:space="preserve"> </w:t>
              </w:r>
              <w:r w:rsidR="00654F42">
                <w:rPr>
                  <w:b/>
                </w:rPr>
                <w:t>Jasa</w:t>
              </w:r>
              <w:r w:rsidR="00654F42">
                <w:rPr>
                  <w:b/>
                  <w:spacing w:val="-2"/>
                </w:rPr>
                <w:t xml:space="preserve"> </w:t>
              </w:r>
              <w:r w:rsidR="00654F42">
                <w:rPr>
                  <w:b/>
                </w:rPr>
                <w:t>Keuangan</w:t>
              </w:r>
            </w:hyperlink>
          </w:p>
        </w:tc>
        <w:tc>
          <w:tcPr>
            <w:tcW w:w="494" w:type="dxa"/>
          </w:tcPr>
          <w:p w:rsidR="00E65D9F" w:rsidRDefault="009E0F92">
            <w:pPr>
              <w:pStyle w:val="TableParagraph"/>
              <w:spacing w:before="64"/>
              <w:ind w:right="51"/>
              <w:jc w:val="right"/>
            </w:pPr>
            <w:hyperlink w:anchor="_bookmark24" w:history="1">
              <w:r w:rsidR="00654F42">
                <w:t>11</w:t>
              </w:r>
            </w:hyperlink>
          </w:p>
        </w:tc>
      </w:tr>
      <w:tr w:rsidR="00E65D9F">
        <w:trPr>
          <w:trHeight w:val="391"/>
        </w:trPr>
        <w:tc>
          <w:tcPr>
            <w:tcW w:w="7548" w:type="dxa"/>
          </w:tcPr>
          <w:p w:rsidR="00E65D9F" w:rsidRDefault="009E0F92">
            <w:pPr>
              <w:pStyle w:val="TableParagraph"/>
              <w:tabs>
                <w:tab w:val="left" w:pos="930"/>
              </w:tabs>
              <w:spacing w:before="64"/>
              <w:ind w:left="270"/>
              <w:rPr>
                <w:b/>
              </w:rPr>
            </w:pPr>
            <w:hyperlink w:anchor="_bookmark25" w:history="1">
              <w:r w:rsidR="00654F42">
                <w:rPr>
                  <w:b/>
                </w:rPr>
                <w:t>2.6.</w:t>
              </w:r>
              <w:r w:rsidR="00654F42">
                <w:rPr>
                  <w:b/>
                </w:rPr>
                <w:tab/>
                <w:t>Tujuan,</w:t>
              </w:r>
              <w:r w:rsidR="00654F42">
                <w:rPr>
                  <w:b/>
                  <w:spacing w:val="-2"/>
                </w:rPr>
                <w:t xml:space="preserve"> </w:t>
              </w:r>
              <w:r w:rsidR="00654F42">
                <w:rPr>
                  <w:b/>
                </w:rPr>
                <w:t>Tugas,</w:t>
              </w:r>
              <w:r w:rsidR="00654F42">
                <w:rPr>
                  <w:b/>
                  <w:spacing w:val="-1"/>
                </w:rPr>
                <w:t xml:space="preserve"> </w:t>
              </w:r>
              <w:r w:rsidR="00654F42">
                <w:rPr>
                  <w:b/>
                </w:rPr>
                <w:t>dan</w:t>
              </w:r>
              <w:r w:rsidR="00654F42">
                <w:rPr>
                  <w:b/>
                  <w:spacing w:val="-1"/>
                </w:rPr>
                <w:t xml:space="preserve"> </w:t>
              </w:r>
              <w:r w:rsidR="00654F42">
                <w:rPr>
                  <w:b/>
                </w:rPr>
                <w:t>Fungsi</w:t>
              </w:r>
              <w:r w:rsidR="00654F42">
                <w:rPr>
                  <w:b/>
                  <w:spacing w:val="-2"/>
                </w:rPr>
                <w:t xml:space="preserve"> </w:t>
              </w:r>
              <w:r w:rsidR="00654F42">
                <w:rPr>
                  <w:b/>
                </w:rPr>
                <w:t>Otoritas</w:t>
              </w:r>
              <w:r w:rsidR="00654F42">
                <w:rPr>
                  <w:b/>
                  <w:spacing w:val="-1"/>
                </w:rPr>
                <w:t xml:space="preserve"> </w:t>
              </w:r>
              <w:r w:rsidR="00654F42">
                <w:rPr>
                  <w:b/>
                </w:rPr>
                <w:t>Jasa</w:t>
              </w:r>
              <w:r w:rsidR="00654F42">
                <w:rPr>
                  <w:b/>
                  <w:spacing w:val="-3"/>
                </w:rPr>
                <w:t xml:space="preserve"> </w:t>
              </w:r>
              <w:r w:rsidR="00654F42">
                <w:rPr>
                  <w:b/>
                </w:rPr>
                <w:t>Keuangan</w:t>
              </w:r>
            </w:hyperlink>
          </w:p>
        </w:tc>
        <w:tc>
          <w:tcPr>
            <w:tcW w:w="494" w:type="dxa"/>
          </w:tcPr>
          <w:p w:rsidR="00E65D9F" w:rsidRDefault="009E0F92">
            <w:pPr>
              <w:pStyle w:val="TableParagraph"/>
              <w:spacing w:before="64"/>
              <w:ind w:right="51"/>
              <w:jc w:val="right"/>
            </w:pPr>
            <w:hyperlink w:anchor="_bookmark25" w:history="1">
              <w:r w:rsidR="00654F42">
                <w:t>12</w:t>
              </w:r>
            </w:hyperlink>
          </w:p>
        </w:tc>
      </w:tr>
      <w:tr w:rsidR="00E65D9F">
        <w:trPr>
          <w:trHeight w:val="390"/>
        </w:trPr>
        <w:tc>
          <w:tcPr>
            <w:tcW w:w="7548" w:type="dxa"/>
          </w:tcPr>
          <w:p w:rsidR="00E65D9F" w:rsidRDefault="009E0F92">
            <w:pPr>
              <w:pStyle w:val="TableParagraph"/>
              <w:tabs>
                <w:tab w:val="left" w:pos="1369"/>
              </w:tabs>
              <w:spacing w:before="64"/>
              <w:ind w:left="489"/>
              <w:rPr>
                <w:b/>
              </w:rPr>
            </w:pPr>
            <w:hyperlink w:anchor="_bookmark26" w:history="1">
              <w:r w:rsidR="00654F42">
                <w:rPr>
                  <w:b/>
                </w:rPr>
                <w:t>2.6.1.</w:t>
              </w:r>
              <w:r w:rsidR="00654F42">
                <w:rPr>
                  <w:b/>
                </w:rPr>
                <w:tab/>
                <w:t>Tujuan</w:t>
              </w:r>
              <w:r w:rsidR="00654F42">
                <w:rPr>
                  <w:b/>
                  <w:spacing w:val="-2"/>
                </w:rPr>
                <w:t xml:space="preserve"> </w:t>
              </w:r>
              <w:r w:rsidR="00654F42">
                <w:rPr>
                  <w:b/>
                </w:rPr>
                <w:t>Otoritas</w:t>
              </w:r>
              <w:r w:rsidR="00654F42">
                <w:rPr>
                  <w:b/>
                  <w:spacing w:val="-1"/>
                </w:rPr>
                <w:t xml:space="preserve"> </w:t>
              </w:r>
              <w:r w:rsidR="00654F42">
                <w:rPr>
                  <w:b/>
                </w:rPr>
                <w:t>Jasa</w:t>
              </w:r>
              <w:r w:rsidR="00654F42">
                <w:rPr>
                  <w:b/>
                  <w:spacing w:val="-1"/>
                </w:rPr>
                <w:t xml:space="preserve"> </w:t>
              </w:r>
              <w:r w:rsidR="00654F42">
                <w:rPr>
                  <w:b/>
                </w:rPr>
                <w:t>Keuangan</w:t>
              </w:r>
            </w:hyperlink>
          </w:p>
        </w:tc>
        <w:tc>
          <w:tcPr>
            <w:tcW w:w="494" w:type="dxa"/>
          </w:tcPr>
          <w:p w:rsidR="00E65D9F" w:rsidRDefault="009E0F92">
            <w:pPr>
              <w:pStyle w:val="TableParagraph"/>
              <w:spacing w:before="64"/>
              <w:ind w:right="51"/>
              <w:jc w:val="right"/>
            </w:pPr>
            <w:hyperlink w:anchor="_bookmark26" w:history="1">
              <w:r w:rsidR="00654F42">
                <w:t>12</w:t>
              </w:r>
            </w:hyperlink>
          </w:p>
        </w:tc>
      </w:tr>
      <w:tr w:rsidR="00E65D9F">
        <w:trPr>
          <w:trHeight w:val="390"/>
        </w:trPr>
        <w:tc>
          <w:tcPr>
            <w:tcW w:w="7548" w:type="dxa"/>
          </w:tcPr>
          <w:p w:rsidR="00E65D9F" w:rsidRDefault="009E0F92">
            <w:pPr>
              <w:pStyle w:val="TableParagraph"/>
              <w:tabs>
                <w:tab w:val="left" w:pos="1369"/>
              </w:tabs>
              <w:spacing w:before="63"/>
              <w:ind w:left="489"/>
              <w:rPr>
                <w:b/>
              </w:rPr>
            </w:pPr>
            <w:hyperlink w:anchor="_bookmark27" w:history="1">
              <w:r w:rsidR="00654F42">
                <w:rPr>
                  <w:b/>
                </w:rPr>
                <w:t>2.6.2.</w:t>
              </w:r>
              <w:r w:rsidR="00654F42">
                <w:rPr>
                  <w:b/>
                </w:rPr>
                <w:tab/>
                <w:t>Tugas</w:t>
              </w:r>
              <w:r w:rsidR="00654F42">
                <w:rPr>
                  <w:b/>
                  <w:spacing w:val="-2"/>
                </w:rPr>
                <w:t xml:space="preserve"> </w:t>
              </w:r>
              <w:r w:rsidR="00654F42">
                <w:rPr>
                  <w:b/>
                </w:rPr>
                <w:t>Otoritas</w:t>
              </w:r>
              <w:r w:rsidR="00654F42">
                <w:rPr>
                  <w:b/>
                  <w:spacing w:val="-1"/>
                </w:rPr>
                <w:t xml:space="preserve"> </w:t>
              </w:r>
              <w:r w:rsidR="00654F42">
                <w:rPr>
                  <w:b/>
                </w:rPr>
                <w:t>Jasa</w:t>
              </w:r>
              <w:r w:rsidR="00654F42">
                <w:rPr>
                  <w:b/>
                  <w:spacing w:val="-1"/>
                </w:rPr>
                <w:t xml:space="preserve"> </w:t>
              </w:r>
              <w:r w:rsidR="00654F42">
                <w:rPr>
                  <w:b/>
                </w:rPr>
                <w:t>Keuangan</w:t>
              </w:r>
            </w:hyperlink>
          </w:p>
        </w:tc>
        <w:tc>
          <w:tcPr>
            <w:tcW w:w="494" w:type="dxa"/>
          </w:tcPr>
          <w:p w:rsidR="00E65D9F" w:rsidRDefault="009E0F92">
            <w:pPr>
              <w:pStyle w:val="TableParagraph"/>
              <w:spacing w:before="63"/>
              <w:ind w:right="51"/>
              <w:jc w:val="right"/>
            </w:pPr>
            <w:hyperlink w:anchor="_bookmark27" w:history="1">
              <w:r w:rsidR="00654F42">
                <w:t>12</w:t>
              </w:r>
            </w:hyperlink>
          </w:p>
        </w:tc>
      </w:tr>
      <w:tr w:rsidR="00E65D9F">
        <w:trPr>
          <w:trHeight w:val="391"/>
        </w:trPr>
        <w:tc>
          <w:tcPr>
            <w:tcW w:w="7548" w:type="dxa"/>
          </w:tcPr>
          <w:p w:rsidR="00E65D9F" w:rsidRDefault="009E0F92">
            <w:pPr>
              <w:pStyle w:val="TableParagraph"/>
              <w:tabs>
                <w:tab w:val="left" w:pos="1369"/>
              </w:tabs>
              <w:spacing w:before="65"/>
              <w:ind w:left="489"/>
              <w:rPr>
                <w:b/>
              </w:rPr>
            </w:pPr>
            <w:hyperlink w:anchor="_bookmark28" w:history="1">
              <w:r w:rsidR="00654F42">
                <w:rPr>
                  <w:b/>
                </w:rPr>
                <w:t>2.6.3.</w:t>
              </w:r>
              <w:r w:rsidR="00654F42">
                <w:rPr>
                  <w:b/>
                </w:rPr>
                <w:tab/>
                <w:t>Fungsi</w:t>
              </w:r>
              <w:r w:rsidR="00654F42">
                <w:rPr>
                  <w:b/>
                  <w:spacing w:val="-2"/>
                </w:rPr>
                <w:t xml:space="preserve"> </w:t>
              </w:r>
              <w:r w:rsidR="00654F42">
                <w:rPr>
                  <w:b/>
                </w:rPr>
                <w:t>Otoritas</w:t>
              </w:r>
              <w:r w:rsidR="00654F42">
                <w:rPr>
                  <w:b/>
                  <w:spacing w:val="-2"/>
                </w:rPr>
                <w:t xml:space="preserve"> </w:t>
              </w:r>
              <w:r w:rsidR="00654F42">
                <w:rPr>
                  <w:b/>
                </w:rPr>
                <w:t>Jasa</w:t>
              </w:r>
              <w:r w:rsidR="00654F42">
                <w:rPr>
                  <w:b/>
                  <w:spacing w:val="-2"/>
                </w:rPr>
                <w:t xml:space="preserve"> </w:t>
              </w:r>
              <w:r w:rsidR="00654F42">
                <w:rPr>
                  <w:b/>
                </w:rPr>
                <w:t>Keuangan</w:t>
              </w:r>
            </w:hyperlink>
          </w:p>
        </w:tc>
        <w:tc>
          <w:tcPr>
            <w:tcW w:w="494" w:type="dxa"/>
          </w:tcPr>
          <w:p w:rsidR="00E65D9F" w:rsidRDefault="009E0F92">
            <w:pPr>
              <w:pStyle w:val="TableParagraph"/>
              <w:spacing w:before="65"/>
              <w:ind w:right="51"/>
              <w:jc w:val="right"/>
            </w:pPr>
            <w:hyperlink w:anchor="_bookmark28" w:history="1">
              <w:r w:rsidR="00654F42">
                <w:t>13</w:t>
              </w:r>
            </w:hyperlink>
          </w:p>
        </w:tc>
      </w:tr>
      <w:tr w:rsidR="00E65D9F">
        <w:trPr>
          <w:trHeight w:val="317"/>
        </w:trPr>
        <w:tc>
          <w:tcPr>
            <w:tcW w:w="7548" w:type="dxa"/>
          </w:tcPr>
          <w:p w:rsidR="00E65D9F" w:rsidRDefault="009E0F92">
            <w:pPr>
              <w:pStyle w:val="TableParagraph"/>
              <w:tabs>
                <w:tab w:val="left" w:pos="930"/>
              </w:tabs>
              <w:spacing w:before="64" w:line="233" w:lineRule="exact"/>
              <w:ind w:left="270"/>
              <w:rPr>
                <w:b/>
              </w:rPr>
            </w:pPr>
            <w:hyperlink w:anchor="_bookmark29" w:history="1">
              <w:r w:rsidR="00654F42">
                <w:rPr>
                  <w:b/>
                </w:rPr>
                <w:t>2.7.</w:t>
              </w:r>
              <w:r w:rsidR="00654F42">
                <w:rPr>
                  <w:b/>
                </w:rPr>
                <w:tab/>
                <w:t>Struktur</w:t>
              </w:r>
              <w:r w:rsidR="00654F42">
                <w:rPr>
                  <w:b/>
                  <w:spacing w:val="-1"/>
                </w:rPr>
                <w:t xml:space="preserve"> </w:t>
              </w:r>
              <w:r w:rsidR="00654F42">
                <w:rPr>
                  <w:b/>
                </w:rPr>
                <w:t>Organisasi</w:t>
              </w:r>
              <w:r w:rsidR="00654F42">
                <w:rPr>
                  <w:b/>
                  <w:spacing w:val="-3"/>
                </w:rPr>
                <w:t xml:space="preserve"> </w:t>
              </w:r>
              <w:r w:rsidR="00654F42">
                <w:rPr>
                  <w:b/>
                </w:rPr>
                <w:t>Otoritas</w:t>
              </w:r>
              <w:r w:rsidR="00654F42">
                <w:rPr>
                  <w:b/>
                  <w:spacing w:val="-3"/>
                </w:rPr>
                <w:t xml:space="preserve"> </w:t>
              </w:r>
              <w:r w:rsidR="00654F42">
                <w:rPr>
                  <w:b/>
                </w:rPr>
                <w:t>Jasa</w:t>
              </w:r>
              <w:r w:rsidR="00654F42">
                <w:rPr>
                  <w:b/>
                  <w:spacing w:val="-3"/>
                </w:rPr>
                <w:t xml:space="preserve"> </w:t>
              </w:r>
              <w:r w:rsidR="00654F42">
                <w:rPr>
                  <w:b/>
                </w:rPr>
                <w:t>Keuangan</w:t>
              </w:r>
            </w:hyperlink>
          </w:p>
        </w:tc>
        <w:tc>
          <w:tcPr>
            <w:tcW w:w="494" w:type="dxa"/>
          </w:tcPr>
          <w:p w:rsidR="00E65D9F" w:rsidRDefault="009E0F92">
            <w:pPr>
              <w:pStyle w:val="TableParagraph"/>
              <w:spacing w:before="64" w:line="233" w:lineRule="exact"/>
              <w:ind w:right="51"/>
              <w:jc w:val="right"/>
            </w:pPr>
            <w:hyperlink w:anchor="_bookmark29" w:history="1">
              <w:r w:rsidR="00654F42">
                <w:t>13</w:t>
              </w:r>
            </w:hyperlink>
          </w:p>
        </w:tc>
      </w:tr>
    </w:tbl>
    <w:p w:rsidR="00E65D9F" w:rsidRDefault="00E65D9F">
      <w:pPr>
        <w:spacing w:line="233" w:lineRule="exact"/>
        <w:jc w:val="right"/>
        <w:sectPr w:rsidR="00E65D9F">
          <w:pgSz w:w="11910" w:h="16840"/>
          <w:pgMar w:top="1580" w:right="60" w:bottom="1020" w:left="1420" w:header="758" w:footer="830" w:gutter="0"/>
          <w:cols w:space="720"/>
        </w:sectPr>
      </w:pPr>
    </w:p>
    <w:p w:rsidR="00E65D9F" w:rsidRDefault="00E65D9F">
      <w:pPr>
        <w:pStyle w:val="BodyText"/>
        <w:rPr>
          <w:sz w:val="20"/>
        </w:rPr>
      </w:pPr>
    </w:p>
    <w:p w:rsidR="00E65D9F" w:rsidRDefault="00E65D9F">
      <w:pPr>
        <w:pStyle w:val="BodyText"/>
        <w:spacing w:before="10"/>
        <w:rPr>
          <w:sz w:val="28"/>
        </w:rPr>
      </w:pPr>
    </w:p>
    <w:p w:rsidR="00E65D9F" w:rsidRDefault="009E0F92">
      <w:pPr>
        <w:tabs>
          <w:tab w:val="left" w:pos="8558"/>
        </w:tabs>
        <w:spacing w:before="92"/>
        <w:ind w:left="841"/>
      </w:pPr>
      <w:hyperlink w:anchor="_bookmark30" w:history="1">
        <w:r w:rsidR="00654F42">
          <w:rPr>
            <w:b/>
          </w:rPr>
          <w:t>BAB</w:t>
        </w:r>
        <w:r w:rsidR="00654F42">
          <w:rPr>
            <w:b/>
            <w:spacing w:val="-2"/>
          </w:rPr>
          <w:t xml:space="preserve"> </w:t>
        </w:r>
        <w:r w:rsidR="00654F42">
          <w:rPr>
            <w:b/>
          </w:rPr>
          <w:t>III</w:t>
        </w:r>
        <w:r w:rsidR="00654F42">
          <w:rPr>
            <w:b/>
          </w:rPr>
          <w:tab/>
        </w:r>
        <w:r w:rsidR="00654F42">
          <w:t>14</w:t>
        </w:r>
      </w:hyperlink>
    </w:p>
    <w:p w:rsidR="00E65D9F" w:rsidRDefault="009E0F92">
      <w:pPr>
        <w:tabs>
          <w:tab w:val="left" w:pos="8558"/>
        </w:tabs>
        <w:spacing w:before="138"/>
        <w:ind w:left="841"/>
      </w:pPr>
      <w:hyperlink w:anchor="_bookmark31" w:history="1">
        <w:r w:rsidR="00654F42">
          <w:rPr>
            <w:b/>
          </w:rPr>
          <w:t>GAMBARAN</w:t>
        </w:r>
        <w:r w:rsidR="00654F42">
          <w:rPr>
            <w:b/>
            <w:spacing w:val="-3"/>
          </w:rPr>
          <w:t xml:space="preserve"> </w:t>
        </w:r>
        <w:r w:rsidR="00654F42">
          <w:rPr>
            <w:b/>
          </w:rPr>
          <w:t>UMUM</w:t>
        </w:r>
        <w:r w:rsidR="00654F42">
          <w:rPr>
            <w:b/>
            <w:spacing w:val="-2"/>
          </w:rPr>
          <w:t xml:space="preserve"> </w:t>
        </w:r>
        <w:r w:rsidR="00654F42">
          <w:rPr>
            <w:b/>
          </w:rPr>
          <w:t>TEMPAT</w:t>
        </w:r>
        <w:r w:rsidR="00654F42">
          <w:rPr>
            <w:b/>
            <w:spacing w:val="-2"/>
          </w:rPr>
          <w:t xml:space="preserve"> </w:t>
        </w:r>
        <w:r w:rsidR="00654F42">
          <w:rPr>
            <w:b/>
          </w:rPr>
          <w:t>PRAKTIK</w:t>
        </w:r>
        <w:r w:rsidR="00654F42">
          <w:rPr>
            <w:b/>
            <w:spacing w:val="-3"/>
          </w:rPr>
          <w:t xml:space="preserve"> </w:t>
        </w:r>
        <w:r w:rsidR="00654F42">
          <w:rPr>
            <w:b/>
          </w:rPr>
          <w:t>KERJA</w:t>
        </w:r>
        <w:r w:rsidR="00654F42">
          <w:rPr>
            <w:b/>
          </w:rPr>
          <w:tab/>
        </w:r>
        <w:r w:rsidR="00654F42">
          <w:t>14</w:t>
        </w:r>
      </w:hyperlink>
    </w:p>
    <w:p w:rsidR="00E65D9F" w:rsidRDefault="00E65D9F">
      <w:pPr>
        <w:pStyle w:val="BodyText"/>
        <w:spacing w:before="6" w:after="1"/>
        <w:rPr>
          <w:sz w:val="12"/>
        </w:rPr>
      </w:pPr>
    </w:p>
    <w:tbl>
      <w:tblPr>
        <w:tblW w:w="0" w:type="auto"/>
        <w:tblInd w:w="798" w:type="dxa"/>
        <w:tblLayout w:type="fixed"/>
        <w:tblCellMar>
          <w:left w:w="0" w:type="dxa"/>
          <w:right w:w="0" w:type="dxa"/>
        </w:tblCellMar>
        <w:tblLook w:val="01E0" w:firstRow="1" w:lastRow="1" w:firstColumn="1" w:lastColumn="1" w:noHBand="0" w:noVBand="0"/>
      </w:tblPr>
      <w:tblGrid>
        <w:gridCol w:w="866"/>
        <w:gridCol w:w="6052"/>
        <w:gridCol w:w="1120"/>
      </w:tblGrid>
      <w:tr w:rsidR="00E65D9F">
        <w:trPr>
          <w:trHeight w:val="317"/>
        </w:trPr>
        <w:tc>
          <w:tcPr>
            <w:tcW w:w="866" w:type="dxa"/>
          </w:tcPr>
          <w:p w:rsidR="00E65D9F" w:rsidRDefault="009E0F92">
            <w:pPr>
              <w:pStyle w:val="TableParagraph"/>
              <w:spacing w:line="244" w:lineRule="exact"/>
              <w:ind w:left="32" w:right="26"/>
              <w:jc w:val="center"/>
              <w:rPr>
                <w:b/>
              </w:rPr>
            </w:pPr>
            <w:hyperlink w:anchor="_bookmark32" w:history="1">
              <w:r w:rsidR="00654F42">
                <w:rPr>
                  <w:b/>
                </w:rPr>
                <w:t>3.1.</w:t>
              </w:r>
            </w:hyperlink>
          </w:p>
        </w:tc>
        <w:tc>
          <w:tcPr>
            <w:tcW w:w="6052" w:type="dxa"/>
          </w:tcPr>
          <w:p w:rsidR="00E65D9F" w:rsidRDefault="009E0F92">
            <w:pPr>
              <w:pStyle w:val="TableParagraph"/>
              <w:spacing w:line="244" w:lineRule="exact"/>
              <w:ind w:left="64"/>
              <w:rPr>
                <w:b/>
              </w:rPr>
            </w:pPr>
            <w:hyperlink w:anchor="_bookmark32" w:history="1">
              <w:r w:rsidR="00654F42">
                <w:rPr>
                  <w:b/>
                </w:rPr>
                <w:t>Sejarah</w:t>
              </w:r>
              <w:r w:rsidR="00654F42">
                <w:rPr>
                  <w:b/>
                  <w:spacing w:val="-3"/>
                </w:rPr>
                <w:t xml:space="preserve"> </w:t>
              </w:r>
              <w:r w:rsidR="00654F42">
                <w:rPr>
                  <w:b/>
                </w:rPr>
                <w:t>dan</w:t>
              </w:r>
              <w:r w:rsidR="00654F42">
                <w:rPr>
                  <w:b/>
                  <w:spacing w:val="-1"/>
                </w:rPr>
                <w:t xml:space="preserve"> </w:t>
              </w:r>
              <w:r w:rsidR="00654F42">
                <w:rPr>
                  <w:b/>
                </w:rPr>
                <w:t>Perkembangan Otoritas</w:t>
              </w:r>
              <w:r w:rsidR="00654F42">
                <w:rPr>
                  <w:b/>
                  <w:spacing w:val="-2"/>
                </w:rPr>
                <w:t xml:space="preserve"> </w:t>
              </w:r>
              <w:r w:rsidR="00654F42">
                <w:rPr>
                  <w:b/>
                </w:rPr>
                <w:t>Jasa</w:t>
              </w:r>
              <w:r w:rsidR="00654F42">
                <w:rPr>
                  <w:b/>
                  <w:spacing w:val="-2"/>
                </w:rPr>
                <w:t xml:space="preserve"> </w:t>
              </w:r>
              <w:r w:rsidR="00654F42">
                <w:rPr>
                  <w:b/>
                </w:rPr>
                <w:t>Keuangan</w:t>
              </w:r>
            </w:hyperlink>
          </w:p>
        </w:tc>
        <w:tc>
          <w:tcPr>
            <w:tcW w:w="1120" w:type="dxa"/>
          </w:tcPr>
          <w:p w:rsidR="00E65D9F" w:rsidRDefault="009E0F92">
            <w:pPr>
              <w:pStyle w:val="TableParagraph"/>
              <w:spacing w:line="244" w:lineRule="exact"/>
              <w:ind w:right="47"/>
              <w:jc w:val="right"/>
            </w:pPr>
            <w:hyperlink w:anchor="_bookmark32" w:history="1">
              <w:r w:rsidR="00654F42">
                <w:t>14</w:t>
              </w:r>
            </w:hyperlink>
          </w:p>
        </w:tc>
      </w:tr>
      <w:tr w:rsidR="00E65D9F">
        <w:trPr>
          <w:trHeight w:val="391"/>
        </w:trPr>
        <w:tc>
          <w:tcPr>
            <w:tcW w:w="866" w:type="dxa"/>
          </w:tcPr>
          <w:p w:rsidR="00E65D9F" w:rsidRDefault="009E0F92">
            <w:pPr>
              <w:pStyle w:val="TableParagraph"/>
              <w:spacing w:before="64"/>
              <w:ind w:left="32" w:right="26"/>
              <w:jc w:val="center"/>
              <w:rPr>
                <w:b/>
              </w:rPr>
            </w:pPr>
            <w:hyperlink w:anchor="_bookmark33" w:history="1">
              <w:r w:rsidR="00654F42">
                <w:rPr>
                  <w:b/>
                </w:rPr>
                <w:t>3.2.</w:t>
              </w:r>
            </w:hyperlink>
          </w:p>
        </w:tc>
        <w:tc>
          <w:tcPr>
            <w:tcW w:w="6052" w:type="dxa"/>
          </w:tcPr>
          <w:p w:rsidR="00E65D9F" w:rsidRDefault="009E0F92">
            <w:pPr>
              <w:pStyle w:val="TableParagraph"/>
              <w:spacing w:before="64"/>
              <w:ind w:left="64"/>
              <w:rPr>
                <w:b/>
              </w:rPr>
            </w:pPr>
            <w:hyperlink w:anchor="_bookmark33" w:history="1">
              <w:r w:rsidR="00654F42">
                <w:rPr>
                  <w:b/>
                </w:rPr>
                <w:t>Regulasi</w:t>
              </w:r>
              <w:r w:rsidR="00654F42">
                <w:rPr>
                  <w:b/>
                  <w:spacing w:val="-3"/>
                </w:rPr>
                <w:t xml:space="preserve"> </w:t>
              </w:r>
              <w:r w:rsidR="00654F42">
                <w:rPr>
                  <w:b/>
                </w:rPr>
                <w:t>Otoritas</w:t>
              </w:r>
              <w:r w:rsidR="00654F42">
                <w:rPr>
                  <w:b/>
                  <w:spacing w:val="-1"/>
                </w:rPr>
                <w:t xml:space="preserve"> </w:t>
              </w:r>
              <w:r w:rsidR="00654F42">
                <w:rPr>
                  <w:b/>
                </w:rPr>
                <w:t>Jasa</w:t>
              </w:r>
              <w:r w:rsidR="00654F42">
                <w:rPr>
                  <w:b/>
                  <w:spacing w:val="-3"/>
                </w:rPr>
                <w:t xml:space="preserve"> </w:t>
              </w:r>
              <w:r w:rsidR="00654F42">
                <w:rPr>
                  <w:b/>
                </w:rPr>
                <w:t>Keuangan</w:t>
              </w:r>
            </w:hyperlink>
          </w:p>
        </w:tc>
        <w:tc>
          <w:tcPr>
            <w:tcW w:w="1120" w:type="dxa"/>
          </w:tcPr>
          <w:p w:rsidR="00E65D9F" w:rsidRDefault="009E0F92">
            <w:pPr>
              <w:pStyle w:val="TableParagraph"/>
              <w:spacing w:before="64"/>
              <w:ind w:right="47"/>
              <w:jc w:val="right"/>
            </w:pPr>
            <w:hyperlink w:anchor="_bookmark33" w:history="1">
              <w:r w:rsidR="00654F42">
                <w:t>15</w:t>
              </w:r>
            </w:hyperlink>
          </w:p>
        </w:tc>
      </w:tr>
      <w:tr w:rsidR="00E65D9F">
        <w:trPr>
          <w:trHeight w:val="391"/>
        </w:trPr>
        <w:tc>
          <w:tcPr>
            <w:tcW w:w="866" w:type="dxa"/>
          </w:tcPr>
          <w:p w:rsidR="00E65D9F" w:rsidRDefault="009E0F92">
            <w:pPr>
              <w:pStyle w:val="TableParagraph"/>
              <w:spacing w:before="64"/>
              <w:ind w:left="32" w:right="26"/>
              <w:jc w:val="center"/>
              <w:rPr>
                <w:b/>
              </w:rPr>
            </w:pPr>
            <w:hyperlink w:anchor="_bookmark34" w:history="1">
              <w:r w:rsidR="00654F42">
                <w:rPr>
                  <w:b/>
                </w:rPr>
                <w:t>3.3.</w:t>
              </w:r>
            </w:hyperlink>
          </w:p>
        </w:tc>
        <w:tc>
          <w:tcPr>
            <w:tcW w:w="6052" w:type="dxa"/>
          </w:tcPr>
          <w:p w:rsidR="00E65D9F" w:rsidRDefault="009E0F92">
            <w:pPr>
              <w:pStyle w:val="TableParagraph"/>
              <w:spacing w:before="64"/>
              <w:ind w:left="64"/>
              <w:rPr>
                <w:b/>
              </w:rPr>
            </w:pPr>
            <w:hyperlink w:anchor="_bookmark34" w:history="1">
              <w:r w:rsidR="00654F42">
                <w:rPr>
                  <w:b/>
                </w:rPr>
                <w:t>Struktur</w:t>
              </w:r>
              <w:r w:rsidR="00654F42">
                <w:rPr>
                  <w:b/>
                  <w:spacing w:val="-3"/>
                </w:rPr>
                <w:t xml:space="preserve"> </w:t>
              </w:r>
              <w:r w:rsidR="00654F42">
                <w:rPr>
                  <w:b/>
                </w:rPr>
                <w:t>Organisasi</w:t>
              </w:r>
              <w:r w:rsidR="00654F42">
                <w:rPr>
                  <w:b/>
                  <w:spacing w:val="-1"/>
                </w:rPr>
                <w:t xml:space="preserve"> </w:t>
              </w:r>
              <w:r w:rsidR="00654F42">
                <w:rPr>
                  <w:b/>
                </w:rPr>
                <w:t>Departemen</w:t>
              </w:r>
              <w:r w:rsidR="00654F42">
                <w:rPr>
                  <w:b/>
                  <w:spacing w:val="-5"/>
                </w:rPr>
                <w:t xml:space="preserve"> </w:t>
              </w:r>
              <w:r w:rsidR="00654F42">
                <w:rPr>
                  <w:b/>
                </w:rPr>
                <w:t>Organisasi</w:t>
              </w:r>
              <w:r w:rsidR="00654F42">
                <w:rPr>
                  <w:b/>
                  <w:spacing w:val="-1"/>
                </w:rPr>
                <w:t xml:space="preserve"> </w:t>
              </w:r>
              <w:r w:rsidR="00654F42">
                <w:rPr>
                  <w:b/>
                </w:rPr>
                <w:t>dan</w:t>
              </w:r>
              <w:r w:rsidR="00654F42">
                <w:rPr>
                  <w:b/>
                  <w:spacing w:val="-2"/>
                </w:rPr>
                <w:t xml:space="preserve"> </w:t>
              </w:r>
              <w:r w:rsidR="00654F42">
                <w:rPr>
                  <w:b/>
                </w:rPr>
                <w:t>SDM</w:t>
              </w:r>
            </w:hyperlink>
          </w:p>
        </w:tc>
        <w:tc>
          <w:tcPr>
            <w:tcW w:w="1120" w:type="dxa"/>
          </w:tcPr>
          <w:p w:rsidR="00E65D9F" w:rsidRDefault="009E0F92">
            <w:pPr>
              <w:pStyle w:val="TableParagraph"/>
              <w:spacing w:before="64"/>
              <w:ind w:right="47"/>
              <w:jc w:val="right"/>
            </w:pPr>
            <w:hyperlink w:anchor="_bookmark34" w:history="1">
              <w:r w:rsidR="00654F42">
                <w:t>16</w:t>
              </w:r>
            </w:hyperlink>
          </w:p>
        </w:tc>
      </w:tr>
      <w:tr w:rsidR="00E65D9F">
        <w:trPr>
          <w:trHeight w:val="317"/>
        </w:trPr>
        <w:tc>
          <w:tcPr>
            <w:tcW w:w="866" w:type="dxa"/>
          </w:tcPr>
          <w:p w:rsidR="00E65D9F" w:rsidRDefault="009E0F92">
            <w:pPr>
              <w:pStyle w:val="TableParagraph"/>
              <w:spacing w:before="64" w:line="233" w:lineRule="exact"/>
              <w:ind w:left="32" w:right="44"/>
              <w:jc w:val="center"/>
              <w:rPr>
                <w:b/>
              </w:rPr>
            </w:pPr>
            <w:hyperlink w:anchor="_bookmark35" w:history="1">
              <w:r w:rsidR="00654F42">
                <w:rPr>
                  <w:b/>
                </w:rPr>
                <w:t>BAB</w:t>
              </w:r>
              <w:r w:rsidR="00654F42">
                <w:rPr>
                  <w:b/>
                  <w:spacing w:val="-2"/>
                </w:rPr>
                <w:t xml:space="preserve"> </w:t>
              </w:r>
              <w:r w:rsidR="00654F42">
                <w:rPr>
                  <w:b/>
                </w:rPr>
                <w:t>IV</w:t>
              </w:r>
            </w:hyperlink>
          </w:p>
        </w:tc>
        <w:tc>
          <w:tcPr>
            <w:tcW w:w="6052" w:type="dxa"/>
          </w:tcPr>
          <w:p w:rsidR="00E65D9F" w:rsidRDefault="00E65D9F">
            <w:pPr>
              <w:pStyle w:val="TableParagraph"/>
            </w:pPr>
          </w:p>
        </w:tc>
        <w:tc>
          <w:tcPr>
            <w:tcW w:w="1120" w:type="dxa"/>
          </w:tcPr>
          <w:p w:rsidR="00E65D9F" w:rsidRDefault="009E0F92">
            <w:pPr>
              <w:pStyle w:val="TableParagraph"/>
              <w:spacing w:before="64" w:line="233" w:lineRule="exact"/>
              <w:ind w:right="47"/>
              <w:jc w:val="right"/>
            </w:pPr>
            <w:hyperlink w:anchor="_bookmark35" w:history="1">
              <w:r w:rsidR="00654F42">
                <w:t>17</w:t>
              </w:r>
            </w:hyperlink>
          </w:p>
        </w:tc>
      </w:tr>
    </w:tbl>
    <w:p w:rsidR="00E65D9F" w:rsidRDefault="009E0F92">
      <w:pPr>
        <w:tabs>
          <w:tab w:val="left" w:pos="8558"/>
        </w:tabs>
        <w:spacing w:before="138"/>
        <w:ind w:left="841"/>
      </w:pPr>
      <w:hyperlink w:anchor="_bookmark36" w:history="1">
        <w:r w:rsidR="00654F42">
          <w:rPr>
            <w:b/>
          </w:rPr>
          <w:t>PEMBAHASAN</w:t>
        </w:r>
        <w:r w:rsidR="00654F42">
          <w:rPr>
            <w:b/>
          </w:rPr>
          <w:tab/>
        </w:r>
        <w:r w:rsidR="00654F42">
          <w:t>17</w:t>
        </w:r>
      </w:hyperlink>
    </w:p>
    <w:sdt>
      <w:sdtPr>
        <w:id w:val="-1140656621"/>
        <w:docPartObj>
          <w:docPartGallery w:val="Table of Contents"/>
          <w:docPartUnique/>
        </w:docPartObj>
      </w:sdtPr>
      <w:sdtContent>
        <w:p w:rsidR="00E65D9F" w:rsidRDefault="009E0F92" w:rsidP="008556A7">
          <w:pPr>
            <w:pStyle w:val="TOC3"/>
            <w:numPr>
              <w:ilvl w:val="1"/>
              <w:numId w:val="9"/>
            </w:numPr>
            <w:tabs>
              <w:tab w:val="left" w:pos="1721"/>
              <w:tab w:val="left" w:pos="1722"/>
              <w:tab w:val="left" w:pos="8558"/>
            </w:tabs>
            <w:spacing w:before="139"/>
            <w:ind w:hanging="661"/>
            <w:rPr>
              <w:b w:val="0"/>
            </w:rPr>
          </w:pPr>
          <w:hyperlink w:anchor="_bookmark37" w:history="1">
            <w:r w:rsidR="00654F42">
              <w:t>Struktur</w:t>
            </w:r>
            <w:r w:rsidR="00654F42">
              <w:rPr>
                <w:spacing w:val="-2"/>
              </w:rPr>
              <w:t xml:space="preserve"> </w:t>
            </w:r>
            <w:r w:rsidR="00654F42">
              <w:t>Organisasi DKOS</w:t>
            </w:r>
            <w:r w:rsidR="00654F42">
              <w:tab/>
            </w:r>
            <w:r w:rsidR="00654F42">
              <w:rPr>
                <w:b w:val="0"/>
              </w:rPr>
              <w:t>17</w:t>
            </w:r>
          </w:hyperlink>
        </w:p>
        <w:p w:rsidR="00E65D9F" w:rsidRDefault="009E0F92" w:rsidP="008556A7">
          <w:pPr>
            <w:pStyle w:val="TOC3"/>
            <w:numPr>
              <w:ilvl w:val="1"/>
              <w:numId w:val="9"/>
            </w:numPr>
            <w:tabs>
              <w:tab w:val="left" w:pos="1721"/>
              <w:tab w:val="left" w:pos="1722"/>
              <w:tab w:val="left" w:pos="8558"/>
            </w:tabs>
            <w:ind w:hanging="661"/>
            <w:rPr>
              <w:b w:val="0"/>
            </w:rPr>
          </w:pPr>
          <w:hyperlink w:anchor="_bookmark38" w:history="1">
            <w:r w:rsidR="00654F42">
              <w:t>SOP</w:t>
            </w:r>
            <w:r w:rsidR="00654F42">
              <w:rPr>
                <w:spacing w:val="-1"/>
              </w:rPr>
              <w:t xml:space="preserve"> </w:t>
            </w:r>
            <w:r w:rsidR="00654F42">
              <w:t>Pekerjaan</w:t>
            </w:r>
            <w:r w:rsidR="00654F42">
              <w:rPr>
                <w:spacing w:val="-1"/>
              </w:rPr>
              <w:t xml:space="preserve"> </w:t>
            </w:r>
            <w:r w:rsidR="00654F42">
              <w:t>/</w:t>
            </w:r>
            <w:r w:rsidR="00654F42">
              <w:rPr>
                <w:spacing w:val="-1"/>
              </w:rPr>
              <w:t xml:space="preserve"> </w:t>
            </w:r>
            <w:r w:rsidR="00654F42">
              <w:t>Proses</w:t>
            </w:r>
            <w:r w:rsidR="00654F42">
              <w:rPr>
                <w:spacing w:val="-1"/>
              </w:rPr>
              <w:t xml:space="preserve"> </w:t>
            </w:r>
            <w:r w:rsidR="00654F42">
              <w:t>Bisnis</w:t>
            </w:r>
            <w:r w:rsidR="00654F42">
              <w:rPr>
                <w:spacing w:val="-1"/>
              </w:rPr>
              <w:t xml:space="preserve"> </w:t>
            </w:r>
            <w:r w:rsidR="00654F42">
              <w:t>Unit</w:t>
            </w:r>
            <w:r w:rsidR="00654F42">
              <w:rPr>
                <w:spacing w:val="-1"/>
              </w:rPr>
              <w:t xml:space="preserve"> </w:t>
            </w:r>
            <w:r w:rsidR="00654F42">
              <w:t>Kerja</w:t>
            </w:r>
            <w:r w:rsidR="00654F42">
              <w:tab/>
            </w:r>
            <w:r w:rsidR="00654F42">
              <w:rPr>
                <w:b w:val="0"/>
              </w:rPr>
              <w:t>17</w:t>
            </w:r>
          </w:hyperlink>
        </w:p>
        <w:p w:rsidR="00E65D9F" w:rsidRDefault="009E0F92" w:rsidP="008556A7">
          <w:pPr>
            <w:pStyle w:val="TOC5"/>
            <w:numPr>
              <w:ilvl w:val="2"/>
              <w:numId w:val="9"/>
            </w:numPr>
            <w:tabs>
              <w:tab w:val="left" w:pos="2161"/>
              <w:tab w:val="left" w:pos="2162"/>
              <w:tab w:val="left" w:pos="8558"/>
            </w:tabs>
            <w:ind w:hanging="882"/>
            <w:rPr>
              <w:b w:val="0"/>
            </w:rPr>
          </w:pPr>
          <w:hyperlink w:anchor="_bookmark39" w:history="1">
            <w:r w:rsidR="00654F42">
              <w:t>Departemen</w:t>
            </w:r>
            <w:r w:rsidR="00654F42">
              <w:rPr>
                <w:spacing w:val="-4"/>
              </w:rPr>
              <w:t xml:space="preserve"> </w:t>
            </w:r>
            <w:r w:rsidR="00654F42">
              <w:t>Organisasi dan Sumber</w:t>
            </w:r>
            <w:r w:rsidR="00654F42">
              <w:rPr>
                <w:spacing w:val="-1"/>
              </w:rPr>
              <w:t xml:space="preserve"> </w:t>
            </w:r>
            <w:r w:rsidR="00654F42">
              <w:t>Daya</w:t>
            </w:r>
            <w:r w:rsidR="00654F42">
              <w:rPr>
                <w:spacing w:val="-1"/>
              </w:rPr>
              <w:t xml:space="preserve"> </w:t>
            </w:r>
            <w:r w:rsidR="00654F42">
              <w:t>Manusia</w:t>
            </w:r>
            <w:r w:rsidR="00654F42">
              <w:tab/>
            </w:r>
            <w:r w:rsidR="00654F42">
              <w:rPr>
                <w:b w:val="0"/>
              </w:rPr>
              <w:t>17</w:t>
            </w:r>
          </w:hyperlink>
        </w:p>
        <w:p w:rsidR="00E65D9F" w:rsidRDefault="009E0F92" w:rsidP="008556A7">
          <w:pPr>
            <w:pStyle w:val="TOC5"/>
            <w:numPr>
              <w:ilvl w:val="2"/>
              <w:numId w:val="9"/>
            </w:numPr>
            <w:tabs>
              <w:tab w:val="left" w:pos="2161"/>
              <w:tab w:val="left" w:pos="2162"/>
              <w:tab w:val="left" w:pos="8558"/>
            </w:tabs>
            <w:ind w:hanging="882"/>
            <w:rPr>
              <w:b w:val="0"/>
            </w:rPr>
          </w:pPr>
          <w:hyperlink w:anchor="_bookmark40" w:history="1">
            <w:r w:rsidR="00654F42">
              <w:t>Direktorat</w:t>
            </w:r>
            <w:r w:rsidR="00654F42">
              <w:rPr>
                <w:spacing w:val="-1"/>
              </w:rPr>
              <w:t xml:space="preserve"> </w:t>
            </w:r>
            <w:r w:rsidR="00654F42">
              <w:t>Kebijakan</w:t>
            </w:r>
            <w:r w:rsidR="00654F42">
              <w:rPr>
                <w:spacing w:val="-4"/>
              </w:rPr>
              <w:t xml:space="preserve"> </w:t>
            </w:r>
            <w:r w:rsidR="00654F42">
              <w:t>Organisasi dan</w:t>
            </w:r>
            <w:r w:rsidR="00654F42">
              <w:rPr>
                <w:spacing w:val="-4"/>
              </w:rPr>
              <w:t xml:space="preserve"> </w:t>
            </w:r>
            <w:r w:rsidR="00654F42">
              <w:t>Sumber</w:t>
            </w:r>
            <w:r w:rsidR="00654F42">
              <w:rPr>
                <w:spacing w:val="-1"/>
              </w:rPr>
              <w:t xml:space="preserve"> </w:t>
            </w:r>
            <w:r w:rsidR="00654F42">
              <w:t>Daya</w:t>
            </w:r>
            <w:r w:rsidR="00654F42">
              <w:rPr>
                <w:spacing w:val="-1"/>
              </w:rPr>
              <w:t xml:space="preserve"> </w:t>
            </w:r>
            <w:r w:rsidR="00654F42">
              <w:t>Manusia</w:t>
            </w:r>
            <w:r w:rsidR="00654F42">
              <w:tab/>
            </w:r>
            <w:r w:rsidR="00654F42">
              <w:rPr>
                <w:b w:val="0"/>
              </w:rPr>
              <w:t>19</w:t>
            </w:r>
          </w:hyperlink>
        </w:p>
        <w:p w:rsidR="00E65D9F" w:rsidRDefault="009E0F92" w:rsidP="008556A7">
          <w:pPr>
            <w:pStyle w:val="TOC5"/>
            <w:numPr>
              <w:ilvl w:val="2"/>
              <w:numId w:val="9"/>
            </w:numPr>
            <w:tabs>
              <w:tab w:val="left" w:pos="2161"/>
              <w:tab w:val="left" w:pos="2162"/>
              <w:tab w:val="left" w:pos="8558"/>
            </w:tabs>
            <w:spacing w:before="136"/>
            <w:ind w:hanging="882"/>
            <w:rPr>
              <w:b w:val="0"/>
            </w:rPr>
          </w:pPr>
          <w:hyperlink w:anchor="_bookmark41" w:history="1">
            <w:r w:rsidR="00654F42">
              <w:t>Hierarki</w:t>
            </w:r>
            <w:r w:rsidR="00654F42">
              <w:rPr>
                <w:spacing w:val="-1"/>
              </w:rPr>
              <w:t xml:space="preserve"> </w:t>
            </w:r>
            <w:r w:rsidR="00654F42">
              <w:t>DOSM</w:t>
            </w:r>
            <w:r w:rsidR="00654F42">
              <w:rPr>
                <w:spacing w:val="-1"/>
              </w:rPr>
              <w:t xml:space="preserve"> </w:t>
            </w:r>
            <w:r w:rsidR="00654F42">
              <w:t>dan</w:t>
            </w:r>
            <w:r w:rsidR="00654F42">
              <w:rPr>
                <w:spacing w:val="-2"/>
              </w:rPr>
              <w:t xml:space="preserve"> </w:t>
            </w:r>
            <w:r w:rsidR="00654F42">
              <w:t>DKOS</w:t>
            </w:r>
            <w:r w:rsidR="00654F42">
              <w:tab/>
            </w:r>
            <w:r w:rsidR="00654F42">
              <w:rPr>
                <w:b w:val="0"/>
              </w:rPr>
              <w:t>20</w:t>
            </w:r>
          </w:hyperlink>
        </w:p>
        <w:p w:rsidR="00E65D9F" w:rsidRDefault="009E0F92" w:rsidP="008556A7">
          <w:pPr>
            <w:pStyle w:val="TOC3"/>
            <w:numPr>
              <w:ilvl w:val="1"/>
              <w:numId w:val="9"/>
            </w:numPr>
            <w:tabs>
              <w:tab w:val="left" w:pos="1721"/>
              <w:tab w:val="left" w:pos="1722"/>
              <w:tab w:val="left" w:pos="8558"/>
            </w:tabs>
            <w:ind w:hanging="661"/>
            <w:rPr>
              <w:b w:val="0"/>
            </w:rPr>
          </w:pPr>
          <w:hyperlink w:anchor="_bookmark42" w:history="1">
            <w:r w:rsidR="00654F42">
              <w:t>Aktivitas</w:t>
            </w:r>
            <w:r w:rsidR="00654F42">
              <w:rPr>
                <w:spacing w:val="-3"/>
              </w:rPr>
              <w:t xml:space="preserve"> </w:t>
            </w:r>
            <w:r w:rsidR="00654F42">
              <w:t>Praktik</w:t>
            </w:r>
            <w:r w:rsidR="00654F42">
              <w:rPr>
                <w:spacing w:val="-4"/>
              </w:rPr>
              <w:t xml:space="preserve"> </w:t>
            </w:r>
            <w:r w:rsidR="00654F42">
              <w:t>Kerja Lapangan</w:t>
            </w:r>
            <w:r w:rsidR="00654F42">
              <w:tab/>
            </w:r>
            <w:r w:rsidR="00654F42">
              <w:rPr>
                <w:b w:val="0"/>
              </w:rPr>
              <w:t>23</w:t>
            </w:r>
          </w:hyperlink>
        </w:p>
        <w:p w:rsidR="00E65D9F" w:rsidRDefault="009E0F92" w:rsidP="008556A7">
          <w:pPr>
            <w:pStyle w:val="TOC3"/>
            <w:numPr>
              <w:ilvl w:val="1"/>
              <w:numId w:val="9"/>
            </w:numPr>
            <w:tabs>
              <w:tab w:val="left" w:pos="1721"/>
              <w:tab w:val="left" w:pos="1722"/>
              <w:tab w:val="left" w:pos="8558"/>
            </w:tabs>
            <w:spacing w:before="146" w:line="268" w:lineRule="auto"/>
            <w:ind w:left="1061" w:right="1644" w:firstLine="0"/>
            <w:rPr>
              <w:b w:val="0"/>
            </w:rPr>
          </w:pPr>
          <w:hyperlink w:anchor="_bookmark43" w:history="1">
            <w:r w:rsidR="00654F42">
              <w:t>Kendala dan Solusi Terkait dengan Pekerjaan Teknis di Bidang Moneter</w:t>
            </w:r>
          </w:hyperlink>
          <w:r w:rsidR="00654F42">
            <w:rPr>
              <w:spacing w:val="1"/>
            </w:rPr>
            <w:t xml:space="preserve"> </w:t>
          </w:r>
          <w:hyperlink w:anchor="_bookmark43" w:history="1">
            <w:r w:rsidR="00654F42">
              <w:t>Selama Praktik</w:t>
            </w:r>
            <w:r w:rsidR="00654F42">
              <w:rPr>
                <w:spacing w:val="-3"/>
              </w:rPr>
              <w:t xml:space="preserve"> </w:t>
            </w:r>
            <w:r w:rsidR="00654F42">
              <w:t>Kerja</w:t>
            </w:r>
            <w:r w:rsidR="00654F42">
              <w:tab/>
            </w:r>
            <w:r w:rsidR="00654F42">
              <w:rPr>
                <w:b w:val="0"/>
                <w:spacing w:val="-1"/>
              </w:rPr>
              <w:t>25</w:t>
            </w:r>
          </w:hyperlink>
        </w:p>
        <w:p w:rsidR="00E65D9F" w:rsidRDefault="009E0F92">
          <w:pPr>
            <w:pStyle w:val="TOC2"/>
            <w:tabs>
              <w:tab w:val="left" w:pos="8558"/>
            </w:tabs>
            <w:rPr>
              <w:b w:val="0"/>
              <w:i w:val="0"/>
            </w:rPr>
          </w:pPr>
          <w:hyperlink w:anchor="_bookmark44" w:history="1">
            <w:r w:rsidR="00654F42">
              <w:rPr>
                <w:i w:val="0"/>
              </w:rPr>
              <w:t>BAB</w:t>
            </w:r>
            <w:r w:rsidR="00654F42">
              <w:rPr>
                <w:i w:val="0"/>
                <w:spacing w:val="-2"/>
              </w:rPr>
              <w:t xml:space="preserve"> </w:t>
            </w:r>
            <w:r w:rsidR="00654F42">
              <w:rPr>
                <w:i w:val="0"/>
              </w:rPr>
              <w:t>V</w:t>
            </w:r>
            <w:r w:rsidR="00654F42">
              <w:rPr>
                <w:i w:val="0"/>
              </w:rPr>
              <w:tab/>
            </w:r>
            <w:r w:rsidR="00654F42">
              <w:rPr>
                <w:b w:val="0"/>
                <w:i w:val="0"/>
              </w:rPr>
              <w:t>27</w:t>
            </w:r>
          </w:hyperlink>
        </w:p>
        <w:p w:rsidR="00E65D9F" w:rsidRDefault="009E0F92">
          <w:pPr>
            <w:pStyle w:val="TOC1"/>
            <w:tabs>
              <w:tab w:val="left" w:pos="8558"/>
            </w:tabs>
            <w:rPr>
              <w:b w:val="0"/>
            </w:rPr>
          </w:pPr>
          <w:hyperlink w:anchor="_bookmark45" w:history="1">
            <w:r w:rsidR="00654F42">
              <w:t>KESIMPULAN</w:t>
            </w:r>
            <w:r w:rsidR="00654F42">
              <w:rPr>
                <w:spacing w:val="-3"/>
              </w:rPr>
              <w:t xml:space="preserve"> </w:t>
            </w:r>
            <w:r w:rsidR="00654F42">
              <w:t>DAN</w:t>
            </w:r>
            <w:r w:rsidR="00654F42">
              <w:rPr>
                <w:spacing w:val="-3"/>
              </w:rPr>
              <w:t xml:space="preserve"> </w:t>
            </w:r>
            <w:r w:rsidR="00654F42">
              <w:t>SARAN</w:t>
            </w:r>
            <w:r w:rsidR="00654F42">
              <w:tab/>
            </w:r>
            <w:r w:rsidR="00654F42">
              <w:rPr>
                <w:b w:val="0"/>
              </w:rPr>
              <w:t>27</w:t>
            </w:r>
          </w:hyperlink>
        </w:p>
        <w:p w:rsidR="00E65D9F" w:rsidRDefault="009E0F92" w:rsidP="008556A7">
          <w:pPr>
            <w:pStyle w:val="TOC3"/>
            <w:numPr>
              <w:ilvl w:val="1"/>
              <w:numId w:val="8"/>
            </w:numPr>
            <w:tabs>
              <w:tab w:val="left" w:pos="1721"/>
              <w:tab w:val="left" w:pos="1722"/>
              <w:tab w:val="left" w:pos="8558"/>
            </w:tabs>
            <w:ind w:hanging="661"/>
            <w:rPr>
              <w:b w:val="0"/>
            </w:rPr>
          </w:pPr>
          <w:hyperlink w:anchor="_bookmark46" w:history="1">
            <w:r w:rsidR="00654F42">
              <w:t>Kesimpulan</w:t>
            </w:r>
            <w:r w:rsidR="00654F42">
              <w:tab/>
            </w:r>
            <w:r w:rsidR="00654F42">
              <w:rPr>
                <w:b w:val="0"/>
              </w:rPr>
              <w:t>27</w:t>
            </w:r>
          </w:hyperlink>
        </w:p>
        <w:p w:rsidR="00E65D9F" w:rsidRDefault="009E0F92" w:rsidP="008556A7">
          <w:pPr>
            <w:pStyle w:val="TOC4"/>
            <w:numPr>
              <w:ilvl w:val="1"/>
              <w:numId w:val="8"/>
            </w:numPr>
            <w:tabs>
              <w:tab w:val="left" w:pos="1721"/>
              <w:tab w:val="left" w:pos="1722"/>
              <w:tab w:val="left" w:pos="8558"/>
            </w:tabs>
            <w:ind w:hanging="661"/>
            <w:rPr>
              <w:b w:val="0"/>
              <w:i w:val="0"/>
            </w:rPr>
          </w:pPr>
          <w:hyperlink w:anchor="_bookmark47" w:history="1">
            <w:r w:rsidR="00654F42">
              <w:rPr>
                <w:i w:val="0"/>
              </w:rPr>
              <w:t>Saran</w:t>
            </w:r>
            <w:r w:rsidR="00654F42">
              <w:rPr>
                <w:i w:val="0"/>
              </w:rPr>
              <w:tab/>
            </w:r>
            <w:r w:rsidR="00654F42">
              <w:rPr>
                <w:b w:val="0"/>
                <w:i w:val="0"/>
              </w:rPr>
              <w:t>28</w:t>
            </w:r>
          </w:hyperlink>
        </w:p>
        <w:p w:rsidR="00E65D9F" w:rsidRDefault="009E0F92">
          <w:pPr>
            <w:pStyle w:val="TOC1"/>
            <w:tabs>
              <w:tab w:val="left" w:pos="8558"/>
            </w:tabs>
            <w:spacing w:before="139"/>
            <w:rPr>
              <w:b w:val="0"/>
            </w:rPr>
          </w:pPr>
          <w:hyperlink w:anchor="_bookmark48" w:history="1">
            <w:r w:rsidR="00654F42">
              <w:t>DAFTAR</w:t>
            </w:r>
            <w:r w:rsidR="00654F42">
              <w:rPr>
                <w:spacing w:val="-4"/>
              </w:rPr>
              <w:t xml:space="preserve"> </w:t>
            </w:r>
            <w:r w:rsidR="00654F42">
              <w:t>PUSTAKA</w:t>
            </w:r>
            <w:r w:rsidR="00654F42">
              <w:tab/>
            </w:r>
            <w:r w:rsidR="00654F42">
              <w:rPr>
                <w:b w:val="0"/>
              </w:rPr>
              <w:t>30</w:t>
            </w:r>
          </w:hyperlink>
        </w:p>
        <w:p w:rsidR="00E65D9F" w:rsidRDefault="009E0F92">
          <w:pPr>
            <w:pStyle w:val="TOC1"/>
            <w:tabs>
              <w:tab w:val="left" w:pos="8558"/>
            </w:tabs>
            <w:rPr>
              <w:b w:val="0"/>
            </w:rPr>
          </w:pPr>
          <w:hyperlink w:anchor="_bookmark49" w:history="1">
            <w:r w:rsidR="00654F42">
              <w:t>DOKUMENTASI</w:t>
            </w:r>
            <w:r w:rsidR="00654F42">
              <w:tab/>
            </w:r>
            <w:r w:rsidR="00654F42">
              <w:rPr>
                <w:b w:val="0"/>
              </w:rPr>
              <w:t>32</w:t>
            </w:r>
          </w:hyperlink>
        </w:p>
        <w:p w:rsidR="00E65D9F" w:rsidRDefault="00654F42">
          <w:pPr>
            <w:pStyle w:val="TOC1"/>
            <w:tabs>
              <w:tab w:val="left" w:pos="8558"/>
            </w:tabs>
            <w:rPr>
              <w:b w:val="0"/>
            </w:rPr>
          </w:pPr>
          <w:r>
            <w:t>LAMPIRAN</w:t>
          </w:r>
          <w:r>
            <w:tab/>
          </w:r>
          <w:r>
            <w:rPr>
              <w:b w:val="0"/>
            </w:rPr>
            <w:t>33</w:t>
          </w:r>
        </w:p>
      </w:sdtContent>
    </w:sdt>
    <w:p w:rsidR="00E65D9F" w:rsidRDefault="00E65D9F">
      <w:pPr>
        <w:sectPr w:rsidR="00E65D9F">
          <w:pgSz w:w="11910" w:h="16840"/>
          <w:pgMar w:top="1580" w:right="60" w:bottom="1020" w:left="1420" w:header="758" w:footer="830" w:gutter="0"/>
          <w:cols w:space="720"/>
        </w:sectPr>
      </w:pPr>
    </w:p>
    <w:p w:rsidR="00E65D9F" w:rsidRDefault="00654F42">
      <w:pPr>
        <w:pStyle w:val="Heading1"/>
        <w:spacing w:before="659"/>
        <w:ind w:left="627" w:right="1422"/>
        <w:jc w:val="center"/>
      </w:pPr>
      <w:bookmarkStart w:id="2" w:name="_bookmark2"/>
      <w:bookmarkEnd w:id="2"/>
      <w:r>
        <w:lastRenderedPageBreak/>
        <w:t>DAFTAR</w:t>
      </w:r>
      <w:r>
        <w:rPr>
          <w:spacing w:val="-3"/>
        </w:rPr>
        <w:t xml:space="preserve"> </w:t>
      </w:r>
      <w:r>
        <w:t>TABEL</w:t>
      </w:r>
    </w:p>
    <w:p w:rsidR="00E65D9F" w:rsidRDefault="00E65D9F">
      <w:pPr>
        <w:pStyle w:val="BodyText"/>
        <w:rPr>
          <w:b/>
          <w:sz w:val="20"/>
        </w:rPr>
      </w:pPr>
    </w:p>
    <w:p w:rsidR="00E65D9F" w:rsidRDefault="00E65D9F">
      <w:pPr>
        <w:pStyle w:val="BodyText"/>
        <w:spacing w:before="10" w:after="1"/>
        <w:rPr>
          <w:b/>
          <w:sz w:val="14"/>
        </w:rPr>
      </w:pPr>
    </w:p>
    <w:tbl>
      <w:tblPr>
        <w:tblW w:w="0" w:type="auto"/>
        <w:tblInd w:w="756" w:type="dxa"/>
        <w:tblLayout w:type="fixed"/>
        <w:tblCellMar>
          <w:left w:w="0" w:type="dxa"/>
          <w:right w:w="0" w:type="dxa"/>
        </w:tblCellMar>
        <w:tblLook w:val="01E0" w:firstRow="1" w:lastRow="1" w:firstColumn="1" w:lastColumn="1" w:noHBand="0" w:noVBand="0"/>
      </w:tblPr>
      <w:tblGrid>
        <w:gridCol w:w="6712"/>
        <w:gridCol w:w="1410"/>
      </w:tblGrid>
      <w:tr w:rsidR="00E65D9F">
        <w:trPr>
          <w:trHeight w:val="265"/>
        </w:trPr>
        <w:tc>
          <w:tcPr>
            <w:tcW w:w="6712" w:type="dxa"/>
          </w:tcPr>
          <w:p w:rsidR="00E65D9F" w:rsidRDefault="00654F42">
            <w:pPr>
              <w:pStyle w:val="TableParagraph"/>
              <w:spacing w:line="246" w:lineRule="exact"/>
              <w:ind w:left="200"/>
              <w:rPr>
                <w:sz w:val="24"/>
              </w:rPr>
            </w:pPr>
            <w:r>
              <w:rPr>
                <w:i/>
                <w:sz w:val="24"/>
              </w:rPr>
              <w:t>Tabel</w:t>
            </w:r>
            <w:r>
              <w:rPr>
                <w:i/>
                <w:spacing w:val="-1"/>
                <w:sz w:val="24"/>
              </w:rPr>
              <w:t xml:space="preserve"> </w:t>
            </w:r>
            <w:r>
              <w:rPr>
                <w:i/>
                <w:sz w:val="24"/>
              </w:rPr>
              <w:t>4.1:</w:t>
            </w:r>
            <w:r>
              <w:rPr>
                <w:i/>
                <w:spacing w:val="-1"/>
                <w:sz w:val="24"/>
              </w:rPr>
              <w:t xml:space="preserve"> </w:t>
            </w:r>
            <w:r>
              <w:rPr>
                <w:sz w:val="24"/>
              </w:rPr>
              <w:t>Pekerjaan</w:t>
            </w:r>
            <w:r>
              <w:rPr>
                <w:spacing w:val="-1"/>
                <w:sz w:val="24"/>
              </w:rPr>
              <w:t xml:space="preserve"> </w:t>
            </w:r>
            <w:r>
              <w:rPr>
                <w:sz w:val="24"/>
              </w:rPr>
              <w:t>Teknis</w:t>
            </w:r>
            <w:r>
              <w:rPr>
                <w:spacing w:val="-1"/>
                <w:sz w:val="24"/>
              </w:rPr>
              <w:t xml:space="preserve"> </w:t>
            </w:r>
            <w:r>
              <w:rPr>
                <w:sz w:val="24"/>
              </w:rPr>
              <w:t>pada</w:t>
            </w:r>
            <w:r>
              <w:rPr>
                <w:spacing w:val="-3"/>
                <w:sz w:val="24"/>
              </w:rPr>
              <w:t xml:space="preserve"> </w:t>
            </w:r>
            <w:r>
              <w:rPr>
                <w:sz w:val="24"/>
              </w:rPr>
              <w:t>Otoritas</w:t>
            </w:r>
            <w:r>
              <w:rPr>
                <w:spacing w:val="-1"/>
                <w:sz w:val="24"/>
              </w:rPr>
              <w:t xml:space="preserve"> </w:t>
            </w:r>
            <w:r>
              <w:rPr>
                <w:sz w:val="24"/>
              </w:rPr>
              <w:t>Jasa</w:t>
            </w:r>
            <w:r>
              <w:rPr>
                <w:spacing w:val="-2"/>
                <w:sz w:val="24"/>
              </w:rPr>
              <w:t xml:space="preserve"> </w:t>
            </w:r>
            <w:r>
              <w:rPr>
                <w:sz w:val="24"/>
              </w:rPr>
              <w:t>Keuangan</w:t>
            </w:r>
          </w:p>
        </w:tc>
        <w:tc>
          <w:tcPr>
            <w:tcW w:w="1410" w:type="dxa"/>
          </w:tcPr>
          <w:p w:rsidR="00E65D9F" w:rsidRDefault="00654F42">
            <w:pPr>
              <w:pStyle w:val="TableParagraph"/>
              <w:spacing w:line="246" w:lineRule="exact"/>
              <w:ind w:right="197"/>
              <w:jc w:val="right"/>
              <w:rPr>
                <w:sz w:val="24"/>
              </w:rPr>
            </w:pPr>
            <w:r>
              <w:rPr>
                <w:sz w:val="24"/>
              </w:rPr>
              <w:t>23</w:t>
            </w:r>
          </w:p>
        </w:tc>
      </w:tr>
    </w:tbl>
    <w:p w:rsidR="00E65D9F" w:rsidRDefault="00E65D9F">
      <w:pPr>
        <w:spacing w:line="246" w:lineRule="exact"/>
        <w:jc w:val="right"/>
        <w:rPr>
          <w:sz w:val="24"/>
        </w:rPr>
        <w:sectPr w:rsidR="00E65D9F">
          <w:pgSz w:w="11910" w:h="16840"/>
          <w:pgMar w:top="1580" w:right="60" w:bottom="1020" w:left="1420" w:header="758" w:footer="830" w:gutter="0"/>
          <w:cols w:space="720"/>
        </w:sectPr>
      </w:pPr>
    </w:p>
    <w:p w:rsidR="00E65D9F" w:rsidRDefault="00E65D9F">
      <w:pPr>
        <w:pStyle w:val="BodyText"/>
        <w:rPr>
          <w:b/>
          <w:sz w:val="20"/>
        </w:rPr>
      </w:pPr>
    </w:p>
    <w:p w:rsidR="00E65D9F" w:rsidRDefault="00E65D9F">
      <w:pPr>
        <w:pStyle w:val="BodyText"/>
        <w:spacing w:before="6"/>
        <w:rPr>
          <w:b/>
          <w:sz w:val="29"/>
        </w:rPr>
      </w:pPr>
    </w:p>
    <w:p w:rsidR="00E65D9F" w:rsidRDefault="00654F42">
      <w:pPr>
        <w:spacing w:before="90"/>
        <w:ind w:left="627" w:right="1422"/>
        <w:jc w:val="center"/>
        <w:rPr>
          <w:b/>
          <w:sz w:val="24"/>
        </w:rPr>
      </w:pPr>
      <w:bookmarkStart w:id="3" w:name="_bookmark3"/>
      <w:bookmarkEnd w:id="3"/>
      <w:r>
        <w:rPr>
          <w:b/>
          <w:sz w:val="24"/>
        </w:rPr>
        <w:t>DAFTAR</w:t>
      </w:r>
      <w:r>
        <w:rPr>
          <w:b/>
          <w:spacing w:val="-4"/>
          <w:sz w:val="24"/>
        </w:rPr>
        <w:t xml:space="preserve"> </w:t>
      </w:r>
      <w:r>
        <w:rPr>
          <w:b/>
          <w:sz w:val="24"/>
        </w:rPr>
        <w:t>GAMBAR</w:t>
      </w:r>
    </w:p>
    <w:p w:rsidR="00E65D9F" w:rsidRDefault="00E65D9F">
      <w:pPr>
        <w:pStyle w:val="BodyText"/>
        <w:rPr>
          <w:b/>
          <w:sz w:val="20"/>
        </w:rPr>
      </w:pPr>
    </w:p>
    <w:p w:rsidR="00E65D9F" w:rsidRDefault="00E65D9F">
      <w:pPr>
        <w:pStyle w:val="BodyText"/>
        <w:spacing w:before="10"/>
        <w:rPr>
          <w:b/>
          <w:sz w:val="14"/>
        </w:rPr>
      </w:pPr>
    </w:p>
    <w:tbl>
      <w:tblPr>
        <w:tblW w:w="0" w:type="auto"/>
        <w:tblInd w:w="756" w:type="dxa"/>
        <w:tblLayout w:type="fixed"/>
        <w:tblCellMar>
          <w:left w:w="0" w:type="dxa"/>
          <w:right w:w="0" w:type="dxa"/>
        </w:tblCellMar>
        <w:tblLook w:val="01E0" w:firstRow="1" w:lastRow="1" w:firstColumn="1" w:lastColumn="1" w:noHBand="0" w:noVBand="0"/>
      </w:tblPr>
      <w:tblGrid>
        <w:gridCol w:w="7067"/>
        <w:gridCol w:w="1056"/>
      </w:tblGrid>
      <w:tr w:rsidR="00E65D9F">
        <w:trPr>
          <w:trHeight w:val="408"/>
        </w:trPr>
        <w:tc>
          <w:tcPr>
            <w:tcW w:w="7067" w:type="dxa"/>
          </w:tcPr>
          <w:p w:rsidR="00E65D9F" w:rsidRDefault="00654F42">
            <w:pPr>
              <w:pStyle w:val="TableParagraph"/>
              <w:spacing w:line="266" w:lineRule="exact"/>
              <w:ind w:left="200"/>
              <w:rPr>
                <w:sz w:val="24"/>
              </w:rPr>
            </w:pPr>
            <w:r>
              <w:rPr>
                <w:i/>
                <w:sz w:val="24"/>
              </w:rPr>
              <w:t>Gambar</w:t>
            </w:r>
            <w:r>
              <w:rPr>
                <w:i/>
                <w:spacing w:val="-1"/>
                <w:sz w:val="24"/>
              </w:rPr>
              <w:t xml:space="preserve"> </w:t>
            </w:r>
            <w:r>
              <w:rPr>
                <w:i/>
                <w:sz w:val="24"/>
              </w:rPr>
              <w:t>2.1:</w:t>
            </w:r>
            <w:r>
              <w:rPr>
                <w:i/>
                <w:spacing w:val="-2"/>
                <w:sz w:val="24"/>
              </w:rPr>
              <w:t xml:space="preserve"> </w:t>
            </w:r>
            <w:r>
              <w:rPr>
                <w:sz w:val="24"/>
              </w:rPr>
              <w:t>Struktur Organisasi Otoritas</w:t>
            </w:r>
            <w:r>
              <w:rPr>
                <w:spacing w:val="-1"/>
                <w:sz w:val="24"/>
              </w:rPr>
              <w:t xml:space="preserve"> </w:t>
            </w:r>
            <w:r>
              <w:rPr>
                <w:sz w:val="24"/>
              </w:rPr>
              <w:t>Jasa Keuangan</w:t>
            </w:r>
          </w:p>
        </w:tc>
        <w:tc>
          <w:tcPr>
            <w:tcW w:w="1056" w:type="dxa"/>
          </w:tcPr>
          <w:p w:rsidR="00E65D9F" w:rsidRDefault="00654F42">
            <w:pPr>
              <w:pStyle w:val="TableParagraph"/>
              <w:spacing w:line="266" w:lineRule="exact"/>
              <w:ind w:right="198"/>
              <w:jc w:val="right"/>
              <w:rPr>
                <w:sz w:val="24"/>
              </w:rPr>
            </w:pPr>
            <w:r>
              <w:rPr>
                <w:sz w:val="24"/>
              </w:rPr>
              <w:t>13</w:t>
            </w:r>
          </w:p>
        </w:tc>
      </w:tr>
      <w:tr w:rsidR="00E65D9F">
        <w:trPr>
          <w:trHeight w:val="552"/>
        </w:trPr>
        <w:tc>
          <w:tcPr>
            <w:tcW w:w="7067" w:type="dxa"/>
          </w:tcPr>
          <w:p w:rsidR="00E65D9F" w:rsidRPr="00E2202C" w:rsidRDefault="00654F42" w:rsidP="00E2202C">
            <w:pPr>
              <w:pStyle w:val="TableParagraph"/>
              <w:spacing w:before="133"/>
              <w:ind w:left="200"/>
              <w:rPr>
                <w:sz w:val="24"/>
                <w:lang w:val="en-US"/>
              </w:rPr>
            </w:pPr>
            <w:r>
              <w:rPr>
                <w:i/>
                <w:sz w:val="24"/>
              </w:rPr>
              <w:t>Gambar</w:t>
            </w:r>
            <w:r>
              <w:rPr>
                <w:i/>
                <w:spacing w:val="-1"/>
                <w:sz w:val="24"/>
              </w:rPr>
              <w:t xml:space="preserve"> </w:t>
            </w:r>
            <w:r>
              <w:rPr>
                <w:i/>
                <w:sz w:val="24"/>
              </w:rPr>
              <w:t>3.1:</w:t>
            </w:r>
            <w:r>
              <w:rPr>
                <w:i/>
                <w:spacing w:val="-2"/>
                <w:sz w:val="24"/>
              </w:rPr>
              <w:t xml:space="preserve"> </w:t>
            </w:r>
            <w:r>
              <w:rPr>
                <w:sz w:val="24"/>
              </w:rPr>
              <w:t>Struktur</w:t>
            </w:r>
            <w:r>
              <w:rPr>
                <w:spacing w:val="-1"/>
                <w:sz w:val="24"/>
              </w:rPr>
              <w:t xml:space="preserve"> </w:t>
            </w:r>
            <w:r>
              <w:rPr>
                <w:sz w:val="24"/>
              </w:rPr>
              <w:t>Organisasi</w:t>
            </w:r>
            <w:r>
              <w:rPr>
                <w:spacing w:val="1"/>
                <w:sz w:val="24"/>
              </w:rPr>
              <w:t xml:space="preserve"> </w:t>
            </w:r>
            <w:r>
              <w:rPr>
                <w:sz w:val="24"/>
              </w:rPr>
              <w:t>Otoritas</w:t>
            </w:r>
            <w:r>
              <w:rPr>
                <w:spacing w:val="-1"/>
                <w:sz w:val="24"/>
              </w:rPr>
              <w:t xml:space="preserve"> </w:t>
            </w:r>
            <w:r>
              <w:rPr>
                <w:sz w:val="24"/>
              </w:rPr>
              <w:t>Jasa</w:t>
            </w:r>
            <w:r>
              <w:rPr>
                <w:spacing w:val="-2"/>
                <w:sz w:val="24"/>
              </w:rPr>
              <w:t xml:space="preserve"> </w:t>
            </w:r>
            <w:r>
              <w:rPr>
                <w:sz w:val="24"/>
              </w:rPr>
              <w:t xml:space="preserve">Keuangan </w:t>
            </w:r>
            <w:r w:rsidR="00E2202C">
              <w:rPr>
                <w:sz w:val="24"/>
                <w:lang w:val="en-US"/>
              </w:rPr>
              <w:t>DPEP</w:t>
            </w:r>
          </w:p>
        </w:tc>
        <w:tc>
          <w:tcPr>
            <w:tcW w:w="1056" w:type="dxa"/>
          </w:tcPr>
          <w:p w:rsidR="00E65D9F" w:rsidRDefault="00654F42">
            <w:pPr>
              <w:pStyle w:val="TableParagraph"/>
              <w:spacing w:before="133"/>
              <w:ind w:right="198"/>
              <w:jc w:val="right"/>
              <w:rPr>
                <w:sz w:val="24"/>
              </w:rPr>
            </w:pPr>
            <w:r>
              <w:rPr>
                <w:sz w:val="24"/>
              </w:rPr>
              <w:t>16</w:t>
            </w:r>
          </w:p>
        </w:tc>
      </w:tr>
      <w:tr w:rsidR="00E65D9F">
        <w:trPr>
          <w:trHeight w:val="408"/>
        </w:trPr>
        <w:tc>
          <w:tcPr>
            <w:tcW w:w="7067" w:type="dxa"/>
          </w:tcPr>
          <w:p w:rsidR="00E65D9F" w:rsidRDefault="00654F42" w:rsidP="00E2202C">
            <w:pPr>
              <w:pStyle w:val="TableParagraph"/>
              <w:spacing w:before="133" w:line="256" w:lineRule="exact"/>
              <w:ind w:left="200"/>
              <w:rPr>
                <w:sz w:val="24"/>
              </w:rPr>
            </w:pPr>
            <w:r>
              <w:rPr>
                <w:i/>
                <w:sz w:val="24"/>
              </w:rPr>
              <w:t>Gambar</w:t>
            </w:r>
            <w:r>
              <w:rPr>
                <w:i/>
                <w:spacing w:val="-1"/>
                <w:sz w:val="24"/>
              </w:rPr>
              <w:t xml:space="preserve"> </w:t>
            </w:r>
            <w:r>
              <w:rPr>
                <w:i/>
                <w:sz w:val="24"/>
              </w:rPr>
              <w:t>4.1:</w:t>
            </w:r>
            <w:r>
              <w:rPr>
                <w:i/>
                <w:spacing w:val="-2"/>
                <w:sz w:val="24"/>
              </w:rPr>
              <w:t xml:space="preserve"> </w:t>
            </w:r>
            <w:r>
              <w:rPr>
                <w:sz w:val="24"/>
              </w:rPr>
              <w:t>Struktur</w:t>
            </w:r>
            <w:r>
              <w:rPr>
                <w:spacing w:val="-1"/>
                <w:sz w:val="24"/>
              </w:rPr>
              <w:t xml:space="preserve"> </w:t>
            </w:r>
            <w:r>
              <w:rPr>
                <w:sz w:val="24"/>
              </w:rPr>
              <w:t xml:space="preserve">Organisasi </w:t>
            </w:r>
            <w:r w:rsidR="00E2202C">
              <w:rPr>
                <w:sz w:val="24"/>
                <w:lang w:val="en-US"/>
              </w:rPr>
              <w:t>DPPJ 1</w:t>
            </w:r>
            <w:r>
              <w:rPr>
                <w:spacing w:val="-1"/>
                <w:sz w:val="24"/>
              </w:rPr>
              <w:t xml:space="preserve"> </w:t>
            </w:r>
            <w:r>
              <w:rPr>
                <w:sz w:val="24"/>
              </w:rPr>
              <w:t>Otoritas</w:t>
            </w:r>
            <w:r>
              <w:rPr>
                <w:spacing w:val="1"/>
                <w:sz w:val="24"/>
              </w:rPr>
              <w:t xml:space="preserve"> </w:t>
            </w:r>
            <w:r>
              <w:rPr>
                <w:sz w:val="24"/>
              </w:rPr>
              <w:t>Jasa</w:t>
            </w:r>
            <w:r>
              <w:rPr>
                <w:spacing w:val="-2"/>
                <w:sz w:val="24"/>
              </w:rPr>
              <w:t xml:space="preserve"> </w:t>
            </w:r>
            <w:r>
              <w:rPr>
                <w:sz w:val="24"/>
              </w:rPr>
              <w:t>Keuangan</w:t>
            </w:r>
          </w:p>
        </w:tc>
        <w:tc>
          <w:tcPr>
            <w:tcW w:w="1056" w:type="dxa"/>
          </w:tcPr>
          <w:p w:rsidR="00E65D9F" w:rsidRDefault="00654F42">
            <w:pPr>
              <w:pStyle w:val="TableParagraph"/>
              <w:spacing w:before="133" w:line="256" w:lineRule="exact"/>
              <w:ind w:right="198"/>
              <w:jc w:val="right"/>
              <w:rPr>
                <w:sz w:val="24"/>
              </w:rPr>
            </w:pPr>
            <w:r>
              <w:rPr>
                <w:sz w:val="24"/>
              </w:rPr>
              <w:t>17</w:t>
            </w:r>
          </w:p>
        </w:tc>
      </w:tr>
    </w:tbl>
    <w:p w:rsidR="00E65D9F" w:rsidRDefault="00E65D9F">
      <w:pPr>
        <w:spacing w:line="256" w:lineRule="exact"/>
        <w:jc w:val="right"/>
        <w:rPr>
          <w:sz w:val="24"/>
        </w:rPr>
        <w:sectPr w:rsidR="00E65D9F">
          <w:pgSz w:w="11910" w:h="16840"/>
          <w:pgMar w:top="1580" w:right="60" w:bottom="1020" w:left="1420" w:header="758" w:footer="830" w:gutter="0"/>
          <w:cols w:space="720"/>
        </w:sectPr>
      </w:pPr>
    </w:p>
    <w:p w:rsidR="00E65D9F" w:rsidRDefault="00E65D9F">
      <w:pPr>
        <w:pStyle w:val="BodyText"/>
        <w:rPr>
          <w:sz w:val="20"/>
        </w:rPr>
      </w:pPr>
      <w:bookmarkStart w:id="4" w:name="_bookmark4"/>
      <w:bookmarkEnd w:id="4"/>
    </w:p>
    <w:p w:rsidR="00E65D9F" w:rsidRDefault="00E65D9F">
      <w:pPr>
        <w:pStyle w:val="BodyText"/>
        <w:rPr>
          <w:sz w:val="20"/>
        </w:rPr>
      </w:pPr>
    </w:p>
    <w:p w:rsidR="00E65D9F" w:rsidRDefault="00654F42">
      <w:pPr>
        <w:pStyle w:val="Heading1"/>
        <w:spacing w:before="206" w:line="583" w:lineRule="auto"/>
        <w:ind w:left="3882" w:right="4676" w:firstLine="1"/>
        <w:jc w:val="center"/>
      </w:pPr>
      <w:bookmarkStart w:id="5" w:name="_bookmark5"/>
      <w:bookmarkEnd w:id="5"/>
      <w:r>
        <w:t>BAB I</w:t>
      </w:r>
      <w:r>
        <w:rPr>
          <w:spacing w:val="1"/>
        </w:rPr>
        <w:t xml:space="preserve"> </w:t>
      </w:r>
      <w:bookmarkStart w:id="6" w:name="_bookmark6"/>
      <w:bookmarkEnd w:id="6"/>
      <w:r>
        <w:t>PENDAHULUAN</w:t>
      </w:r>
    </w:p>
    <w:p w:rsidR="00E65D9F" w:rsidRDefault="00654F42" w:rsidP="008556A7">
      <w:pPr>
        <w:pStyle w:val="ListParagraph"/>
        <w:numPr>
          <w:ilvl w:val="1"/>
          <w:numId w:val="7"/>
        </w:numPr>
        <w:tabs>
          <w:tab w:val="left" w:pos="1569"/>
        </w:tabs>
        <w:spacing w:before="3"/>
        <w:ind w:hanging="721"/>
        <w:rPr>
          <w:b/>
          <w:sz w:val="24"/>
        </w:rPr>
      </w:pPr>
      <w:bookmarkStart w:id="7" w:name="_bookmark7"/>
      <w:bookmarkEnd w:id="7"/>
      <w:r>
        <w:rPr>
          <w:b/>
          <w:sz w:val="24"/>
        </w:rPr>
        <w:t>Latar</w:t>
      </w:r>
      <w:r>
        <w:rPr>
          <w:b/>
          <w:spacing w:val="-3"/>
          <w:sz w:val="24"/>
        </w:rPr>
        <w:t xml:space="preserve"> </w:t>
      </w:r>
      <w:r>
        <w:rPr>
          <w:b/>
          <w:sz w:val="24"/>
        </w:rPr>
        <w:t>Belakang</w:t>
      </w:r>
    </w:p>
    <w:p w:rsidR="00E65D9F" w:rsidRDefault="00E65D9F">
      <w:pPr>
        <w:pStyle w:val="BodyText"/>
        <w:spacing w:before="7"/>
        <w:rPr>
          <w:b/>
          <w:sz w:val="23"/>
        </w:rPr>
      </w:pPr>
    </w:p>
    <w:p w:rsidR="00E65D9F" w:rsidRDefault="00654F42">
      <w:pPr>
        <w:pStyle w:val="BodyText"/>
        <w:spacing w:line="480" w:lineRule="auto"/>
        <w:ind w:left="1568" w:right="1640" w:firstLine="698"/>
        <w:jc w:val="both"/>
      </w:pPr>
      <w:r>
        <w:t>Pada</w:t>
      </w:r>
      <w:r>
        <w:rPr>
          <w:spacing w:val="1"/>
        </w:rPr>
        <w:t xml:space="preserve"> </w:t>
      </w:r>
      <w:r>
        <w:t>dasarnya</w:t>
      </w:r>
      <w:r>
        <w:rPr>
          <w:spacing w:val="1"/>
        </w:rPr>
        <w:t xml:space="preserve"> </w:t>
      </w:r>
      <w:r>
        <w:t>setiap</w:t>
      </w:r>
      <w:r>
        <w:rPr>
          <w:spacing w:val="1"/>
        </w:rPr>
        <w:t xml:space="preserve"> </w:t>
      </w:r>
      <w:r>
        <w:t>pembelajaran</w:t>
      </w:r>
      <w:r>
        <w:rPr>
          <w:spacing w:val="1"/>
        </w:rPr>
        <w:t xml:space="preserve"> </w:t>
      </w:r>
      <w:r>
        <w:t>yang</w:t>
      </w:r>
      <w:r>
        <w:rPr>
          <w:spacing w:val="1"/>
        </w:rPr>
        <w:t xml:space="preserve"> </w:t>
      </w:r>
      <w:r>
        <w:t>didapat</w:t>
      </w:r>
      <w:r>
        <w:rPr>
          <w:spacing w:val="1"/>
        </w:rPr>
        <w:t xml:space="preserve"> </w:t>
      </w:r>
      <w:r>
        <w:t>harus</w:t>
      </w:r>
      <w:r>
        <w:rPr>
          <w:spacing w:val="1"/>
        </w:rPr>
        <w:t xml:space="preserve"> </w:t>
      </w:r>
      <w:r>
        <w:t>diimplementasikan pada kegiatan riil untuk mengetahui secara langsung</w:t>
      </w:r>
      <w:r>
        <w:rPr>
          <w:spacing w:val="1"/>
        </w:rPr>
        <w:t xml:space="preserve"> </w:t>
      </w:r>
      <w:r>
        <w:t>bagaimana</w:t>
      </w:r>
      <w:r>
        <w:rPr>
          <w:spacing w:val="1"/>
        </w:rPr>
        <w:t xml:space="preserve"> </w:t>
      </w:r>
      <w:r>
        <w:t>pelaksanaannya</w:t>
      </w:r>
      <w:r>
        <w:rPr>
          <w:spacing w:val="1"/>
        </w:rPr>
        <w:t xml:space="preserve"> </w:t>
      </w:r>
      <w:r>
        <w:t>dari</w:t>
      </w:r>
      <w:r>
        <w:rPr>
          <w:spacing w:val="1"/>
        </w:rPr>
        <w:t xml:space="preserve"> </w:t>
      </w:r>
      <w:r>
        <w:t>teori</w:t>
      </w:r>
      <w:r>
        <w:rPr>
          <w:spacing w:val="1"/>
        </w:rPr>
        <w:t xml:space="preserve"> </w:t>
      </w:r>
      <w:r>
        <w:t>yang</w:t>
      </w:r>
      <w:r>
        <w:rPr>
          <w:spacing w:val="1"/>
        </w:rPr>
        <w:t xml:space="preserve"> </w:t>
      </w:r>
      <w:r>
        <w:t>sudah</w:t>
      </w:r>
      <w:r>
        <w:rPr>
          <w:spacing w:val="1"/>
        </w:rPr>
        <w:t xml:space="preserve"> </w:t>
      </w:r>
      <w:r>
        <w:t>didapatkan.</w:t>
      </w:r>
      <w:r>
        <w:rPr>
          <w:spacing w:val="1"/>
        </w:rPr>
        <w:t xml:space="preserve"> </w:t>
      </w:r>
      <w:r>
        <w:t>Untuk</w:t>
      </w:r>
      <w:r>
        <w:rPr>
          <w:spacing w:val="1"/>
        </w:rPr>
        <w:t xml:space="preserve"> </w:t>
      </w:r>
      <w:r>
        <w:t>menunjang hal tersebut, maka setiap lembaga pendidikan perguruan tinggi</w:t>
      </w:r>
      <w:r>
        <w:rPr>
          <w:spacing w:val="1"/>
        </w:rPr>
        <w:t xml:space="preserve"> </w:t>
      </w:r>
      <w:r>
        <w:t>pastinya</w:t>
      </w:r>
      <w:r>
        <w:rPr>
          <w:spacing w:val="-3"/>
        </w:rPr>
        <w:t xml:space="preserve"> </w:t>
      </w:r>
      <w:r>
        <w:t>memiliki</w:t>
      </w:r>
      <w:r>
        <w:rPr>
          <w:spacing w:val="-1"/>
        </w:rPr>
        <w:t xml:space="preserve"> </w:t>
      </w:r>
      <w:r>
        <w:t>program</w:t>
      </w:r>
      <w:r>
        <w:rPr>
          <w:spacing w:val="-1"/>
        </w:rPr>
        <w:t xml:space="preserve"> </w:t>
      </w:r>
      <w:r>
        <w:t>magang</w:t>
      </w:r>
      <w:r>
        <w:rPr>
          <w:spacing w:val="-2"/>
        </w:rPr>
        <w:t xml:space="preserve"> </w:t>
      </w:r>
      <w:r>
        <w:t>atau</w:t>
      </w:r>
      <w:r>
        <w:rPr>
          <w:spacing w:val="-1"/>
        </w:rPr>
        <w:t xml:space="preserve"> </w:t>
      </w:r>
      <w:r>
        <w:t>PKL</w:t>
      </w:r>
      <w:r>
        <w:rPr>
          <w:spacing w:val="-7"/>
        </w:rPr>
        <w:t xml:space="preserve"> </w:t>
      </w:r>
      <w:r>
        <w:t>(praktik</w:t>
      </w:r>
      <w:r>
        <w:rPr>
          <w:spacing w:val="-2"/>
        </w:rPr>
        <w:t xml:space="preserve"> </w:t>
      </w:r>
      <w:r>
        <w:t>kerja</w:t>
      </w:r>
      <w:r>
        <w:rPr>
          <w:spacing w:val="-3"/>
        </w:rPr>
        <w:t xml:space="preserve"> </w:t>
      </w:r>
      <w:r>
        <w:t>lapangan).</w:t>
      </w:r>
      <w:r>
        <w:rPr>
          <w:spacing w:val="-1"/>
        </w:rPr>
        <w:t xml:space="preserve"> </w:t>
      </w:r>
      <w:r>
        <w:t>Hal</w:t>
      </w:r>
      <w:r>
        <w:rPr>
          <w:spacing w:val="-58"/>
        </w:rPr>
        <w:t xml:space="preserve"> </w:t>
      </w:r>
      <w:r>
        <w:t>ini</w:t>
      </w:r>
      <w:r>
        <w:rPr>
          <w:spacing w:val="1"/>
        </w:rPr>
        <w:t xml:space="preserve"> </w:t>
      </w:r>
      <w:r>
        <w:t>juga</w:t>
      </w:r>
      <w:r>
        <w:rPr>
          <w:spacing w:val="1"/>
        </w:rPr>
        <w:t xml:space="preserve"> </w:t>
      </w:r>
      <w:r>
        <w:t>menjadi</w:t>
      </w:r>
      <w:r>
        <w:rPr>
          <w:spacing w:val="1"/>
        </w:rPr>
        <w:t xml:space="preserve"> </w:t>
      </w:r>
      <w:r>
        <w:t>implementasi</w:t>
      </w:r>
      <w:r>
        <w:rPr>
          <w:spacing w:val="1"/>
        </w:rPr>
        <w:t xml:space="preserve"> </w:t>
      </w:r>
      <w:r>
        <w:t>dari</w:t>
      </w:r>
      <w:r>
        <w:rPr>
          <w:spacing w:val="1"/>
        </w:rPr>
        <w:t xml:space="preserve"> </w:t>
      </w:r>
      <w:r>
        <w:t>program</w:t>
      </w:r>
      <w:r>
        <w:rPr>
          <w:spacing w:val="1"/>
        </w:rPr>
        <w:t xml:space="preserve"> </w:t>
      </w:r>
      <w:r>
        <w:t>yang</w:t>
      </w:r>
      <w:r>
        <w:rPr>
          <w:spacing w:val="1"/>
        </w:rPr>
        <w:t xml:space="preserve"> </w:t>
      </w:r>
      <w:r>
        <w:t>dicanangkan</w:t>
      </w:r>
      <w:r>
        <w:rPr>
          <w:spacing w:val="1"/>
        </w:rPr>
        <w:t xml:space="preserve"> </w:t>
      </w:r>
      <w:r>
        <w:t>oleh</w:t>
      </w:r>
      <w:r>
        <w:rPr>
          <w:spacing w:val="1"/>
        </w:rPr>
        <w:t xml:space="preserve"> </w:t>
      </w:r>
      <w:r>
        <w:t>kemendikbudristek yang berupaya mendorong mahasiswa untuk memiliki</w:t>
      </w:r>
      <w:r>
        <w:rPr>
          <w:spacing w:val="1"/>
        </w:rPr>
        <w:t xml:space="preserve"> </w:t>
      </w:r>
      <w:r>
        <w:t>keterampilan</w:t>
      </w:r>
      <w:r>
        <w:rPr>
          <w:spacing w:val="1"/>
        </w:rPr>
        <w:t xml:space="preserve"> </w:t>
      </w:r>
      <w:r>
        <w:t>yang</w:t>
      </w:r>
      <w:r>
        <w:rPr>
          <w:spacing w:val="-3"/>
        </w:rPr>
        <w:t xml:space="preserve"> </w:t>
      </w:r>
      <w:r>
        <w:t>berguna</w:t>
      </w:r>
      <w:r>
        <w:rPr>
          <w:spacing w:val="-3"/>
        </w:rPr>
        <w:t xml:space="preserve"> </w:t>
      </w:r>
      <w:r>
        <w:t>dalam</w:t>
      </w:r>
      <w:r>
        <w:rPr>
          <w:spacing w:val="-3"/>
        </w:rPr>
        <w:t xml:space="preserve"> </w:t>
      </w:r>
      <w:r>
        <w:t>dunia</w:t>
      </w:r>
      <w:r>
        <w:rPr>
          <w:spacing w:val="-3"/>
        </w:rPr>
        <w:t xml:space="preserve"> </w:t>
      </w:r>
      <w:r>
        <w:t>kerja</w:t>
      </w:r>
      <w:r>
        <w:rPr>
          <w:spacing w:val="-4"/>
        </w:rPr>
        <w:t xml:space="preserve"> </w:t>
      </w:r>
      <w:r>
        <w:t>dan</w:t>
      </w:r>
      <w:r>
        <w:rPr>
          <w:spacing w:val="-1"/>
        </w:rPr>
        <w:t xml:space="preserve"> </w:t>
      </w:r>
      <w:r>
        <w:t>tidak</w:t>
      </w:r>
      <w:r>
        <w:rPr>
          <w:spacing w:val="-3"/>
        </w:rPr>
        <w:t xml:space="preserve"> </w:t>
      </w:r>
      <w:r>
        <w:t>hanya</w:t>
      </w:r>
      <w:r>
        <w:rPr>
          <w:spacing w:val="-3"/>
        </w:rPr>
        <w:t xml:space="preserve"> </w:t>
      </w:r>
      <w:r>
        <w:t>sebatas</w:t>
      </w:r>
      <w:r>
        <w:rPr>
          <w:spacing w:val="-3"/>
        </w:rPr>
        <w:t xml:space="preserve"> </w:t>
      </w:r>
      <w:r>
        <w:t>teori</w:t>
      </w:r>
      <w:r>
        <w:rPr>
          <w:spacing w:val="-57"/>
        </w:rPr>
        <w:t xml:space="preserve"> </w:t>
      </w:r>
      <w:r>
        <w:t>saja.</w:t>
      </w:r>
    </w:p>
    <w:p w:rsidR="000D5314" w:rsidRDefault="000D5314">
      <w:pPr>
        <w:pStyle w:val="BodyText"/>
        <w:spacing w:line="480" w:lineRule="auto"/>
        <w:ind w:left="1568" w:right="1640" w:firstLine="698"/>
        <w:jc w:val="both"/>
      </w:pPr>
      <w:r>
        <w:t>Perguruan tinggi mewadahi mahasiswa untuk menyerap ilmu teori pada lingkup yang kecil. Praktik kerja merupakan suatu kegiatan praktik bagi mahasiswa dengan tujuan mendapatkan pengalaman dari kegiatan tersebut, yang nantinya dapat digunakan untuk pengembangan profesi. STIE Indonesia Banking School memiliki program magang yang dimana program tersebut merupakan bentuk kerja sama dengan Bank Tabungan Negara dan Otoritas Jasa Keuangan. Program Praktik Kerja Lapangan Bank BTN dilakukan dengan tujuan untuk memberikan pengalaman kepada mahasiswa serta memberikan wawasan mengenai dunia kerja khususnya perbankan secara langsung.</w:t>
      </w:r>
    </w:p>
    <w:p w:rsidR="000D5314" w:rsidRDefault="00654F42">
      <w:pPr>
        <w:pStyle w:val="BodyText"/>
        <w:spacing w:before="201" w:line="480" w:lineRule="auto"/>
        <w:ind w:left="1568" w:right="1638" w:firstLine="698"/>
        <w:jc w:val="both"/>
      </w:pPr>
      <w:r>
        <w:t>Dengan adanya pengalaman-pengalaman mahasiswa yang dimiliki</w:t>
      </w:r>
      <w:r>
        <w:rPr>
          <w:spacing w:val="1"/>
        </w:rPr>
        <w:t xml:space="preserve"> </w:t>
      </w:r>
      <w:r>
        <w:t>dari pelaksanaan praktik kerja lapangan atau magang, nantinya hal tersebut</w:t>
      </w:r>
      <w:r>
        <w:rPr>
          <w:spacing w:val="-57"/>
        </w:rPr>
        <w:t xml:space="preserve"> </w:t>
      </w:r>
      <w:r>
        <w:lastRenderedPageBreak/>
        <w:t>juga</w:t>
      </w:r>
      <w:r>
        <w:rPr>
          <w:spacing w:val="1"/>
        </w:rPr>
        <w:t xml:space="preserve"> </w:t>
      </w:r>
      <w:r>
        <w:t>memudahkan</w:t>
      </w:r>
      <w:r>
        <w:rPr>
          <w:spacing w:val="1"/>
        </w:rPr>
        <w:t xml:space="preserve"> </w:t>
      </w:r>
      <w:r>
        <w:t>bagi</w:t>
      </w:r>
      <w:r>
        <w:rPr>
          <w:spacing w:val="1"/>
        </w:rPr>
        <w:t xml:space="preserve"> </w:t>
      </w:r>
      <w:r>
        <w:t>mereka</w:t>
      </w:r>
      <w:r>
        <w:rPr>
          <w:spacing w:val="1"/>
        </w:rPr>
        <w:t xml:space="preserve"> </w:t>
      </w:r>
      <w:r>
        <w:t>yang</w:t>
      </w:r>
      <w:r>
        <w:rPr>
          <w:spacing w:val="1"/>
        </w:rPr>
        <w:t xml:space="preserve"> </w:t>
      </w:r>
      <w:r>
        <w:rPr>
          <w:i/>
        </w:rPr>
        <w:t>fresh</w:t>
      </w:r>
      <w:r>
        <w:rPr>
          <w:i/>
          <w:spacing w:val="1"/>
        </w:rPr>
        <w:t xml:space="preserve"> </w:t>
      </w:r>
      <w:r>
        <w:rPr>
          <w:i/>
        </w:rPr>
        <w:t>graduate</w:t>
      </w:r>
      <w:r>
        <w:rPr>
          <w:i/>
          <w:spacing w:val="1"/>
        </w:rPr>
        <w:t xml:space="preserve"> </w:t>
      </w:r>
      <w:r>
        <w:t>untuk</w:t>
      </w:r>
      <w:r>
        <w:rPr>
          <w:spacing w:val="1"/>
        </w:rPr>
        <w:t xml:space="preserve"> </w:t>
      </w:r>
      <w:r>
        <w:t>mencari</w:t>
      </w:r>
      <w:r>
        <w:rPr>
          <w:spacing w:val="1"/>
        </w:rPr>
        <w:t xml:space="preserve"> </w:t>
      </w:r>
      <w:r>
        <w:t>pekerjaan</w:t>
      </w:r>
      <w:r>
        <w:rPr>
          <w:spacing w:val="1"/>
        </w:rPr>
        <w:t xml:space="preserve"> </w:t>
      </w:r>
      <w:r>
        <w:t>karena</w:t>
      </w:r>
      <w:r>
        <w:rPr>
          <w:spacing w:val="1"/>
        </w:rPr>
        <w:t xml:space="preserve"> </w:t>
      </w:r>
      <w:r>
        <w:t>perusahaan-perusahaan</w:t>
      </w:r>
      <w:r>
        <w:rPr>
          <w:spacing w:val="1"/>
        </w:rPr>
        <w:t xml:space="preserve"> </w:t>
      </w:r>
      <w:r>
        <w:t>dapat</w:t>
      </w:r>
      <w:r>
        <w:rPr>
          <w:spacing w:val="1"/>
        </w:rPr>
        <w:t xml:space="preserve"> </w:t>
      </w:r>
      <w:r>
        <w:t>melihat</w:t>
      </w:r>
      <w:r>
        <w:rPr>
          <w:spacing w:val="1"/>
        </w:rPr>
        <w:t xml:space="preserve"> </w:t>
      </w:r>
      <w:r>
        <w:t>prospek</w:t>
      </w:r>
      <w:r>
        <w:rPr>
          <w:spacing w:val="1"/>
        </w:rPr>
        <w:t xml:space="preserve"> </w:t>
      </w:r>
      <w:r>
        <w:t>kerja</w:t>
      </w:r>
      <w:r>
        <w:rPr>
          <w:spacing w:val="1"/>
        </w:rPr>
        <w:t xml:space="preserve"> </w:t>
      </w:r>
      <w:r>
        <w:t>mereka</w:t>
      </w:r>
      <w:r>
        <w:rPr>
          <w:spacing w:val="-12"/>
        </w:rPr>
        <w:t xml:space="preserve"> </w:t>
      </w:r>
      <w:r>
        <w:t>dari</w:t>
      </w:r>
      <w:r>
        <w:rPr>
          <w:spacing w:val="-12"/>
        </w:rPr>
        <w:t xml:space="preserve"> </w:t>
      </w:r>
      <w:r>
        <w:t>pengalaman</w:t>
      </w:r>
      <w:r>
        <w:rPr>
          <w:spacing w:val="-8"/>
        </w:rPr>
        <w:t xml:space="preserve"> </w:t>
      </w:r>
      <w:r>
        <w:t>magang</w:t>
      </w:r>
      <w:r>
        <w:rPr>
          <w:spacing w:val="-8"/>
        </w:rPr>
        <w:t xml:space="preserve"> </w:t>
      </w:r>
      <w:r>
        <w:t>yang</w:t>
      </w:r>
      <w:r>
        <w:rPr>
          <w:spacing w:val="-10"/>
        </w:rPr>
        <w:t xml:space="preserve"> </w:t>
      </w:r>
      <w:r>
        <w:t>sudah</w:t>
      </w:r>
      <w:r>
        <w:rPr>
          <w:spacing w:val="-12"/>
        </w:rPr>
        <w:t xml:space="preserve"> </w:t>
      </w:r>
      <w:r>
        <w:t>dimiliki</w:t>
      </w:r>
      <w:r>
        <w:rPr>
          <w:spacing w:val="-11"/>
        </w:rPr>
        <w:t xml:space="preserve"> </w:t>
      </w:r>
      <w:r>
        <w:t>karena</w:t>
      </w:r>
      <w:r>
        <w:rPr>
          <w:spacing w:val="-11"/>
        </w:rPr>
        <w:t xml:space="preserve"> </w:t>
      </w:r>
      <w:r>
        <w:t>sedikit</w:t>
      </w:r>
      <w:r>
        <w:rPr>
          <w:spacing w:val="-13"/>
        </w:rPr>
        <w:t xml:space="preserve"> </w:t>
      </w:r>
      <w:r>
        <w:t>banyak</w:t>
      </w:r>
      <w:r>
        <w:rPr>
          <w:spacing w:val="-57"/>
        </w:rPr>
        <w:t xml:space="preserve"> </w:t>
      </w:r>
      <w:r>
        <w:t xml:space="preserve">mahasiswa </w:t>
      </w:r>
      <w:r>
        <w:rPr>
          <w:i/>
        </w:rPr>
        <w:t xml:space="preserve">fresh graduate </w:t>
      </w:r>
      <w:r>
        <w:t>tersebut sudah terlibat dalam pengalamannya di</w:t>
      </w:r>
      <w:r>
        <w:rPr>
          <w:spacing w:val="1"/>
        </w:rPr>
        <w:t xml:space="preserve"> </w:t>
      </w:r>
      <w:r>
        <w:t>dunia</w:t>
      </w:r>
      <w:r>
        <w:rPr>
          <w:spacing w:val="-1"/>
        </w:rPr>
        <w:t xml:space="preserve"> </w:t>
      </w:r>
      <w:r>
        <w:t>kerja,</w:t>
      </w:r>
      <w:r>
        <w:rPr>
          <w:spacing w:val="-1"/>
        </w:rPr>
        <w:t xml:space="preserve"> </w:t>
      </w:r>
      <w:r>
        <w:t>seperti perbankan,</w:t>
      </w:r>
      <w:r>
        <w:rPr>
          <w:spacing w:val="-1"/>
        </w:rPr>
        <w:t xml:space="preserve"> </w:t>
      </w:r>
      <w:r>
        <w:t>regulator,</w:t>
      </w:r>
      <w:r>
        <w:rPr>
          <w:spacing w:val="2"/>
        </w:rPr>
        <w:t xml:space="preserve"> </w:t>
      </w:r>
      <w:r>
        <w:t>maupun</w:t>
      </w:r>
      <w:r>
        <w:rPr>
          <w:spacing w:val="1"/>
        </w:rPr>
        <w:t xml:space="preserve"> </w:t>
      </w:r>
      <w:r>
        <w:t>industri lainnya.</w:t>
      </w:r>
    </w:p>
    <w:p w:rsidR="00E65D9F" w:rsidRDefault="00654F42" w:rsidP="000D5314">
      <w:pPr>
        <w:pStyle w:val="BodyText"/>
        <w:spacing w:before="200" w:line="480" w:lineRule="auto"/>
        <w:ind w:left="1568" w:right="1637" w:firstLine="698"/>
        <w:jc w:val="both"/>
      </w:pPr>
      <w:r>
        <w:t>Maka dari itu, dengan adanya program praktik kerja lapangan yang</w:t>
      </w:r>
      <w:r>
        <w:rPr>
          <w:spacing w:val="1"/>
        </w:rPr>
        <w:t xml:space="preserve"> </w:t>
      </w:r>
      <w:r>
        <w:t>mana</w:t>
      </w:r>
      <w:r>
        <w:rPr>
          <w:spacing w:val="1"/>
        </w:rPr>
        <w:t xml:space="preserve"> </w:t>
      </w:r>
      <w:r>
        <w:t>setiap</w:t>
      </w:r>
      <w:r>
        <w:rPr>
          <w:spacing w:val="1"/>
        </w:rPr>
        <w:t xml:space="preserve"> </w:t>
      </w:r>
      <w:r>
        <w:t>mahasiswa</w:t>
      </w:r>
      <w:r>
        <w:rPr>
          <w:spacing w:val="1"/>
        </w:rPr>
        <w:t xml:space="preserve"> </w:t>
      </w:r>
      <w:r>
        <w:t>sudah</w:t>
      </w:r>
      <w:r>
        <w:rPr>
          <w:spacing w:val="1"/>
        </w:rPr>
        <w:t xml:space="preserve"> </w:t>
      </w:r>
      <w:r>
        <w:t>ditempatkan</w:t>
      </w:r>
      <w:r>
        <w:rPr>
          <w:spacing w:val="1"/>
        </w:rPr>
        <w:t xml:space="preserve"> </w:t>
      </w:r>
      <w:r>
        <w:t>pada</w:t>
      </w:r>
      <w:r>
        <w:rPr>
          <w:spacing w:val="1"/>
        </w:rPr>
        <w:t xml:space="preserve"> </w:t>
      </w:r>
      <w:r>
        <w:t>masing-masing</w:t>
      </w:r>
      <w:r>
        <w:rPr>
          <w:spacing w:val="1"/>
        </w:rPr>
        <w:t xml:space="preserve"> </w:t>
      </w:r>
      <w:r>
        <w:t>perusahaan,</w:t>
      </w:r>
      <w:r>
        <w:rPr>
          <w:spacing w:val="28"/>
        </w:rPr>
        <w:t xml:space="preserve"> </w:t>
      </w:r>
      <w:r>
        <w:t>diharapkan</w:t>
      </w:r>
      <w:r>
        <w:rPr>
          <w:spacing w:val="30"/>
        </w:rPr>
        <w:t xml:space="preserve"> </w:t>
      </w:r>
      <w:r>
        <w:t>mahasiswa/i</w:t>
      </w:r>
      <w:r>
        <w:rPr>
          <w:spacing w:val="28"/>
        </w:rPr>
        <w:t xml:space="preserve"> </w:t>
      </w:r>
      <w:r>
        <w:t>STIE</w:t>
      </w:r>
      <w:r>
        <w:rPr>
          <w:spacing w:val="30"/>
        </w:rPr>
        <w:t xml:space="preserve"> </w:t>
      </w:r>
      <w:r>
        <w:t>Indonesia</w:t>
      </w:r>
      <w:r>
        <w:rPr>
          <w:spacing w:val="27"/>
        </w:rPr>
        <w:t xml:space="preserve"> </w:t>
      </w:r>
      <w:r>
        <w:t>Banking</w:t>
      </w:r>
      <w:r>
        <w:rPr>
          <w:spacing w:val="28"/>
        </w:rPr>
        <w:t xml:space="preserve"> </w:t>
      </w:r>
      <w:r>
        <w:t>School</w:t>
      </w:r>
      <w:r w:rsidR="000D5314">
        <w:rPr>
          <w:lang w:val="en-US"/>
        </w:rPr>
        <w:t xml:space="preserve"> </w:t>
      </w:r>
      <w:r>
        <w:t>diharapkan mampu mengaplikasikan berbagai teori dan pengetahuan yang</w:t>
      </w:r>
      <w:r>
        <w:rPr>
          <w:spacing w:val="1"/>
        </w:rPr>
        <w:t xml:space="preserve"> </w:t>
      </w:r>
      <w:r>
        <w:t>sudah</w:t>
      </w:r>
      <w:r>
        <w:rPr>
          <w:spacing w:val="-13"/>
        </w:rPr>
        <w:t xml:space="preserve"> </w:t>
      </w:r>
      <w:r>
        <w:t>mereka</w:t>
      </w:r>
      <w:r>
        <w:rPr>
          <w:spacing w:val="-14"/>
        </w:rPr>
        <w:t xml:space="preserve"> </w:t>
      </w:r>
      <w:r>
        <w:t>peroleh</w:t>
      </w:r>
      <w:r>
        <w:rPr>
          <w:spacing w:val="-13"/>
        </w:rPr>
        <w:t xml:space="preserve"> </w:t>
      </w:r>
      <w:r>
        <w:t>pada</w:t>
      </w:r>
      <w:r>
        <w:rPr>
          <w:spacing w:val="-13"/>
        </w:rPr>
        <w:t xml:space="preserve"> </w:t>
      </w:r>
      <w:r>
        <w:t>bangku</w:t>
      </w:r>
      <w:r>
        <w:rPr>
          <w:spacing w:val="-13"/>
        </w:rPr>
        <w:t xml:space="preserve"> </w:t>
      </w:r>
      <w:r>
        <w:t>perkulihan</w:t>
      </w:r>
      <w:r>
        <w:rPr>
          <w:spacing w:val="-13"/>
        </w:rPr>
        <w:t xml:space="preserve"> </w:t>
      </w:r>
      <w:r>
        <w:t>ke</w:t>
      </w:r>
      <w:r>
        <w:rPr>
          <w:spacing w:val="-13"/>
        </w:rPr>
        <w:t xml:space="preserve"> </w:t>
      </w:r>
      <w:r>
        <w:t>lapangan</w:t>
      </w:r>
      <w:r>
        <w:rPr>
          <w:spacing w:val="-11"/>
        </w:rPr>
        <w:t xml:space="preserve"> </w:t>
      </w:r>
      <w:r>
        <w:t>atau</w:t>
      </w:r>
      <w:r>
        <w:rPr>
          <w:spacing w:val="-14"/>
        </w:rPr>
        <w:t xml:space="preserve"> </w:t>
      </w:r>
      <w:r>
        <w:t>dunia</w:t>
      </w:r>
      <w:r>
        <w:rPr>
          <w:spacing w:val="-13"/>
        </w:rPr>
        <w:t xml:space="preserve"> </w:t>
      </w:r>
      <w:r>
        <w:t>kerja,</w:t>
      </w:r>
      <w:r>
        <w:rPr>
          <w:spacing w:val="-58"/>
        </w:rPr>
        <w:t xml:space="preserve"> </w:t>
      </w:r>
      <w:r>
        <w:t>serta</w:t>
      </w:r>
      <w:r>
        <w:rPr>
          <w:spacing w:val="-3"/>
        </w:rPr>
        <w:t xml:space="preserve"> </w:t>
      </w:r>
      <w:r>
        <w:t>diharapkan dapat</w:t>
      </w:r>
      <w:r>
        <w:rPr>
          <w:spacing w:val="-1"/>
        </w:rPr>
        <w:t xml:space="preserve"> </w:t>
      </w:r>
      <w:r>
        <w:t>memperluas wawasan</w:t>
      </w:r>
      <w:r>
        <w:rPr>
          <w:spacing w:val="-1"/>
        </w:rPr>
        <w:t xml:space="preserve"> </w:t>
      </w:r>
      <w:r>
        <w:t>terkait dunia</w:t>
      </w:r>
      <w:r>
        <w:rPr>
          <w:spacing w:val="-1"/>
        </w:rPr>
        <w:t xml:space="preserve"> </w:t>
      </w:r>
      <w:r>
        <w:t>kerja.</w:t>
      </w:r>
    </w:p>
    <w:p w:rsidR="00E65D9F" w:rsidRDefault="00654F42" w:rsidP="008556A7">
      <w:pPr>
        <w:pStyle w:val="Heading1"/>
        <w:numPr>
          <w:ilvl w:val="1"/>
          <w:numId w:val="7"/>
        </w:numPr>
        <w:tabs>
          <w:tab w:val="left" w:pos="1569"/>
        </w:tabs>
        <w:spacing w:before="204"/>
        <w:ind w:hanging="721"/>
        <w:jc w:val="both"/>
      </w:pPr>
      <w:bookmarkStart w:id="8" w:name="_bookmark8"/>
      <w:bookmarkEnd w:id="8"/>
      <w:r>
        <w:t>Tempat</w:t>
      </w:r>
      <w:r>
        <w:rPr>
          <w:spacing w:val="-2"/>
        </w:rPr>
        <w:t xml:space="preserve"> </w:t>
      </w:r>
      <w:r>
        <w:t>dan</w:t>
      </w:r>
      <w:r>
        <w:rPr>
          <w:spacing w:val="-2"/>
        </w:rPr>
        <w:t xml:space="preserve"> </w:t>
      </w:r>
      <w:r>
        <w:t>Waktu</w:t>
      </w:r>
      <w:r>
        <w:rPr>
          <w:spacing w:val="-2"/>
        </w:rPr>
        <w:t xml:space="preserve"> </w:t>
      </w:r>
      <w:r>
        <w:t>Pelaksanaan</w:t>
      </w:r>
      <w:r>
        <w:rPr>
          <w:spacing w:val="-2"/>
        </w:rPr>
        <w:t xml:space="preserve"> </w:t>
      </w:r>
      <w:r>
        <w:t>Praktik</w:t>
      </w:r>
      <w:r>
        <w:rPr>
          <w:spacing w:val="-4"/>
        </w:rPr>
        <w:t xml:space="preserve"> </w:t>
      </w:r>
      <w:r>
        <w:t>Kerja</w:t>
      </w:r>
    </w:p>
    <w:p w:rsidR="00E65D9F" w:rsidRDefault="00E65D9F">
      <w:pPr>
        <w:pStyle w:val="BodyText"/>
        <w:spacing w:before="7"/>
        <w:rPr>
          <w:b/>
          <w:sz w:val="23"/>
        </w:rPr>
      </w:pPr>
    </w:p>
    <w:p w:rsidR="00654F42" w:rsidRDefault="00654F42" w:rsidP="00654F42">
      <w:pPr>
        <w:pStyle w:val="ListParagraph"/>
        <w:spacing w:line="480" w:lineRule="auto"/>
        <w:ind w:left="1568" w:firstLine="0"/>
        <w:rPr>
          <w:sz w:val="24"/>
          <w:szCs w:val="24"/>
        </w:rPr>
      </w:pPr>
      <w:r>
        <w:rPr>
          <w:sz w:val="24"/>
          <w:szCs w:val="24"/>
          <w:lang w:val="en-US"/>
        </w:rPr>
        <w:t>Adapun t</w:t>
      </w:r>
      <w:r w:rsidRPr="00654F42">
        <w:rPr>
          <w:sz w:val="24"/>
          <w:szCs w:val="24"/>
        </w:rPr>
        <w:t xml:space="preserve">empat dan waktu pelaksanaan praktik kerja adalah sebagai berikut: </w:t>
      </w:r>
    </w:p>
    <w:p w:rsidR="000D5314" w:rsidRPr="000D5314" w:rsidRDefault="000D5314" w:rsidP="00654F42">
      <w:pPr>
        <w:pStyle w:val="ListParagraph"/>
        <w:spacing w:line="480" w:lineRule="auto"/>
        <w:ind w:left="1568" w:firstLine="0"/>
        <w:rPr>
          <w:b/>
          <w:sz w:val="24"/>
          <w:szCs w:val="24"/>
          <w:lang w:val="en-US"/>
        </w:rPr>
      </w:pPr>
      <w:r w:rsidRPr="000D5314">
        <w:rPr>
          <w:b/>
          <w:sz w:val="24"/>
          <w:szCs w:val="24"/>
          <w:lang w:val="en-US"/>
        </w:rPr>
        <w:t>Periode 1</w:t>
      </w:r>
    </w:p>
    <w:tbl>
      <w:tblPr>
        <w:tblStyle w:val="TableGrid"/>
        <w:tblW w:w="7512" w:type="dxa"/>
        <w:tblInd w:w="15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5806"/>
      </w:tblGrid>
      <w:tr w:rsidR="00654F42" w:rsidRPr="00EA31AA" w:rsidTr="00654F42">
        <w:tc>
          <w:tcPr>
            <w:tcW w:w="1706" w:type="dxa"/>
          </w:tcPr>
          <w:p w:rsidR="00654F42" w:rsidRPr="00EA31AA" w:rsidRDefault="00654F42" w:rsidP="00654F42">
            <w:pPr>
              <w:tabs>
                <w:tab w:val="left" w:pos="1037"/>
              </w:tabs>
              <w:spacing w:line="480" w:lineRule="auto"/>
              <w:rPr>
                <w:sz w:val="24"/>
                <w:szCs w:val="24"/>
              </w:rPr>
            </w:pPr>
            <w:r w:rsidRPr="00EA31AA">
              <w:rPr>
                <w:sz w:val="24"/>
                <w:szCs w:val="24"/>
                <w:lang w:val="en-US" w:eastAsia="x-none"/>
              </w:rPr>
              <w:t>Nama Institusi</w:t>
            </w:r>
          </w:p>
        </w:tc>
        <w:tc>
          <w:tcPr>
            <w:tcW w:w="5806" w:type="dxa"/>
          </w:tcPr>
          <w:p w:rsidR="00654F42" w:rsidRPr="00EA31AA" w:rsidRDefault="00654F42" w:rsidP="00654F42">
            <w:pPr>
              <w:tabs>
                <w:tab w:val="left" w:pos="1037"/>
              </w:tabs>
              <w:spacing w:line="480" w:lineRule="auto"/>
              <w:jc w:val="both"/>
              <w:rPr>
                <w:sz w:val="24"/>
                <w:szCs w:val="24"/>
              </w:rPr>
            </w:pPr>
            <w:r w:rsidRPr="00EA31AA">
              <w:rPr>
                <w:sz w:val="24"/>
                <w:szCs w:val="24"/>
              </w:rPr>
              <w:t xml:space="preserve">: </w:t>
            </w:r>
            <w:r w:rsidRPr="00EA31AA">
              <w:rPr>
                <w:sz w:val="24"/>
                <w:szCs w:val="24"/>
                <w:lang w:val="en-US" w:eastAsia="x-none"/>
              </w:rPr>
              <w:t>Kantor Pusat Otoritas Jasa Keuangan</w:t>
            </w:r>
          </w:p>
        </w:tc>
      </w:tr>
      <w:tr w:rsidR="00654F42" w:rsidRPr="00EA31AA" w:rsidTr="00654F42">
        <w:tc>
          <w:tcPr>
            <w:tcW w:w="1706" w:type="dxa"/>
          </w:tcPr>
          <w:p w:rsidR="00654F42" w:rsidRPr="00EA31AA" w:rsidRDefault="00654F42" w:rsidP="00654F42">
            <w:pPr>
              <w:tabs>
                <w:tab w:val="left" w:pos="1037"/>
              </w:tabs>
              <w:spacing w:line="480" w:lineRule="auto"/>
              <w:rPr>
                <w:sz w:val="24"/>
                <w:szCs w:val="24"/>
              </w:rPr>
            </w:pPr>
            <w:r w:rsidRPr="00EA31AA">
              <w:rPr>
                <w:sz w:val="24"/>
                <w:szCs w:val="24"/>
                <w:lang w:val="en-US" w:eastAsia="x-none"/>
              </w:rPr>
              <w:t>Alamat</w:t>
            </w:r>
          </w:p>
        </w:tc>
        <w:tc>
          <w:tcPr>
            <w:tcW w:w="5806" w:type="dxa"/>
          </w:tcPr>
          <w:p w:rsidR="00654F42" w:rsidRDefault="00654F42" w:rsidP="00654F42">
            <w:pPr>
              <w:spacing w:line="480" w:lineRule="auto"/>
              <w:jc w:val="both"/>
              <w:rPr>
                <w:color w:val="040C28"/>
                <w:sz w:val="24"/>
                <w:szCs w:val="24"/>
              </w:rPr>
            </w:pPr>
            <w:r w:rsidRPr="00EA31AA">
              <w:rPr>
                <w:sz w:val="24"/>
                <w:szCs w:val="24"/>
              </w:rPr>
              <w:t xml:space="preserve">: </w:t>
            </w:r>
            <w:r w:rsidRPr="00EA31AA">
              <w:rPr>
                <w:color w:val="040C28"/>
                <w:sz w:val="24"/>
                <w:szCs w:val="24"/>
              </w:rPr>
              <w:t xml:space="preserve">Gedung Soemitro </w:t>
            </w:r>
            <w:r>
              <w:rPr>
                <w:color w:val="040C28"/>
                <w:sz w:val="24"/>
                <w:szCs w:val="24"/>
              </w:rPr>
              <w:t>Djojohadikusumo, Jalan Lapangan</w:t>
            </w:r>
          </w:p>
          <w:p w:rsidR="00654F42" w:rsidRPr="00EA31AA" w:rsidRDefault="00654F42" w:rsidP="00654F42">
            <w:pPr>
              <w:spacing w:line="480" w:lineRule="auto"/>
              <w:ind w:left="120"/>
              <w:jc w:val="both"/>
              <w:rPr>
                <w:color w:val="040C28"/>
                <w:sz w:val="24"/>
                <w:szCs w:val="24"/>
              </w:rPr>
            </w:pPr>
            <w:r w:rsidRPr="00EA31AA">
              <w:rPr>
                <w:color w:val="040C28"/>
                <w:sz w:val="24"/>
                <w:szCs w:val="24"/>
              </w:rPr>
              <w:t>Banteng Timur</w:t>
            </w:r>
            <w:r w:rsidRPr="00EA31AA">
              <w:rPr>
                <w:sz w:val="24"/>
                <w:szCs w:val="24"/>
                <w:lang w:val="en-US" w:eastAsia="x-none"/>
              </w:rPr>
              <w:t xml:space="preserve"> </w:t>
            </w:r>
            <w:r w:rsidRPr="00EA31AA">
              <w:rPr>
                <w:color w:val="040C28"/>
                <w:sz w:val="24"/>
                <w:szCs w:val="24"/>
                <w:lang w:val="en-US"/>
              </w:rPr>
              <w:t xml:space="preserve"> </w:t>
            </w:r>
            <w:r w:rsidRPr="00EA31AA">
              <w:rPr>
                <w:color w:val="040C28"/>
                <w:sz w:val="24"/>
                <w:szCs w:val="24"/>
              </w:rPr>
              <w:t>2-4, Pasar Baru, Sawah Besar, Jakarta Pusat, DKI Jakarta 10710</w:t>
            </w:r>
            <w:r w:rsidRPr="00EA31AA">
              <w:rPr>
                <w:color w:val="202124"/>
                <w:sz w:val="24"/>
                <w:szCs w:val="24"/>
                <w:shd w:val="clear" w:color="auto" w:fill="FFFFFF"/>
              </w:rPr>
              <w:t>. </w:t>
            </w:r>
          </w:p>
        </w:tc>
      </w:tr>
      <w:tr w:rsidR="00654F42" w:rsidRPr="00EA31AA" w:rsidTr="00654F42">
        <w:tc>
          <w:tcPr>
            <w:tcW w:w="1706" w:type="dxa"/>
          </w:tcPr>
          <w:p w:rsidR="00654F42" w:rsidRPr="00EA31AA" w:rsidRDefault="00654F42" w:rsidP="00654F42">
            <w:pPr>
              <w:tabs>
                <w:tab w:val="left" w:pos="1037"/>
              </w:tabs>
              <w:spacing w:line="480" w:lineRule="auto"/>
              <w:rPr>
                <w:sz w:val="24"/>
                <w:szCs w:val="24"/>
                <w:lang w:val="en-US" w:eastAsia="x-none"/>
              </w:rPr>
            </w:pPr>
            <w:r w:rsidRPr="00EA31AA">
              <w:rPr>
                <w:sz w:val="24"/>
                <w:szCs w:val="24"/>
                <w:lang w:val="en-US" w:eastAsia="x-none"/>
              </w:rPr>
              <w:t xml:space="preserve">Waktu </w:t>
            </w:r>
          </w:p>
        </w:tc>
        <w:tc>
          <w:tcPr>
            <w:tcW w:w="5806" w:type="dxa"/>
          </w:tcPr>
          <w:p w:rsidR="00654F42" w:rsidRPr="00EA31AA" w:rsidRDefault="009E0F92" w:rsidP="00654F42">
            <w:pPr>
              <w:spacing w:line="480" w:lineRule="auto"/>
              <w:jc w:val="both"/>
              <w:rPr>
                <w:sz w:val="24"/>
                <w:szCs w:val="24"/>
              </w:rPr>
            </w:pPr>
            <w:r>
              <w:rPr>
                <w:sz w:val="24"/>
                <w:szCs w:val="24"/>
              </w:rPr>
              <w:t>:PKL dilaksanakan pada periode 1</w:t>
            </w:r>
            <w:r w:rsidR="00654F42" w:rsidRPr="00EA31AA">
              <w:rPr>
                <w:sz w:val="24"/>
                <w:szCs w:val="24"/>
              </w:rPr>
              <w:t xml:space="preserve"> September – 3</w:t>
            </w:r>
            <w:r>
              <w:rPr>
                <w:sz w:val="24"/>
                <w:szCs w:val="24"/>
                <w:lang w:val="en-US"/>
              </w:rPr>
              <w:t>1</w:t>
            </w:r>
            <w:r w:rsidR="00654F42" w:rsidRPr="00EA31AA">
              <w:rPr>
                <w:sz w:val="24"/>
                <w:szCs w:val="24"/>
              </w:rPr>
              <w:t xml:space="preserve"> Oktober </w:t>
            </w:r>
            <w:r w:rsidR="00D33470">
              <w:rPr>
                <w:sz w:val="24"/>
                <w:szCs w:val="24"/>
                <w:lang w:val="en-US"/>
              </w:rPr>
              <w:t xml:space="preserve">  </w:t>
            </w:r>
            <w:r w:rsidR="00654F42" w:rsidRPr="00EA31AA">
              <w:rPr>
                <w:sz w:val="24"/>
                <w:szCs w:val="24"/>
              </w:rPr>
              <w:t xml:space="preserve">2023 dengan jam kerja Senin s/d Jum’at 07.10-16.00 dengan sistem </w:t>
            </w:r>
            <w:r w:rsidR="00654F42" w:rsidRPr="00EA31AA">
              <w:rPr>
                <w:i/>
                <w:iCs/>
                <w:sz w:val="24"/>
                <w:szCs w:val="24"/>
              </w:rPr>
              <w:t>hybrid</w:t>
            </w:r>
            <w:r w:rsidR="00654F42" w:rsidRPr="00EA31AA">
              <w:rPr>
                <w:sz w:val="24"/>
                <w:szCs w:val="24"/>
              </w:rPr>
              <w:t xml:space="preserve">. </w:t>
            </w:r>
          </w:p>
        </w:tc>
      </w:tr>
      <w:tr w:rsidR="000D5314" w:rsidRPr="000D5314" w:rsidTr="00654F42">
        <w:tc>
          <w:tcPr>
            <w:tcW w:w="1706" w:type="dxa"/>
          </w:tcPr>
          <w:p w:rsidR="000D5314" w:rsidRPr="000D5314" w:rsidRDefault="000D5314" w:rsidP="00654F42">
            <w:pPr>
              <w:tabs>
                <w:tab w:val="left" w:pos="1037"/>
              </w:tabs>
              <w:spacing w:line="480" w:lineRule="auto"/>
              <w:rPr>
                <w:b/>
                <w:sz w:val="24"/>
                <w:szCs w:val="24"/>
                <w:lang w:val="en-US" w:eastAsia="x-none"/>
              </w:rPr>
            </w:pPr>
          </w:p>
          <w:p w:rsidR="000D5314" w:rsidRPr="000D5314" w:rsidRDefault="000D5314" w:rsidP="00654F42">
            <w:pPr>
              <w:tabs>
                <w:tab w:val="left" w:pos="1037"/>
              </w:tabs>
              <w:spacing w:line="480" w:lineRule="auto"/>
              <w:rPr>
                <w:b/>
                <w:sz w:val="24"/>
                <w:szCs w:val="24"/>
                <w:lang w:val="en-US" w:eastAsia="x-none"/>
              </w:rPr>
            </w:pPr>
          </w:p>
          <w:p w:rsidR="000D5314" w:rsidRPr="000D5314" w:rsidRDefault="000D5314" w:rsidP="00654F42">
            <w:pPr>
              <w:tabs>
                <w:tab w:val="left" w:pos="1037"/>
              </w:tabs>
              <w:spacing w:line="480" w:lineRule="auto"/>
              <w:rPr>
                <w:b/>
                <w:sz w:val="24"/>
                <w:szCs w:val="24"/>
                <w:lang w:val="en-US" w:eastAsia="x-none"/>
              </w:rPr>
            </w:pPr>
          </w:p>
          <w:p w:rsidR="000D5314" w:rsidRPr="000D5314" w:rsidRDefault="000D5314" w:rsidP="00654F42">
            <w:pPr>
              <w:tabs>
                <w:tab w:val="left" w:pos="1037"/>
              </w:tabs>
              <w:spacing w:line="480" w:lineRule="auto"/>
              <w:rPr>
                <w:b/>
                <w:sz w:val="24"/>
                <w:szCs w:val="24"/>
                <w:lang w:val="en-US" w:eastAsia="x-none"/>
              </w:rPr>
            </w:pPr>
          </w:p>
          <w:p w:rsidR="000D5314" w:rsidRPr="000D5314" w:rsidRDefault="000D5314" w:rsidP="00654F42">
            <w:pPr>
              <w:tabs>
                <w:tab w:val="left" w:pos="1037"/>
              </w:tabs>
              <w:spacing w:line="480" w:lineRule="auto"/>
              <w:rPr>
                <w:b/>
                <w:sz w:val="24"/>
                <w:szCs w:val="24"/>
                <w:lang w:val="en-US" w:eastAsia="x-none"/>
              </w:rPr>
            </w:pPr>
            <w:r w:rsidRPr="000D5314">
              <w:rPr>
                <w:b/>
                <w:sz w:val="24"/>
                <w:szCs w:val="24"/>
                <w:lang w:val="en-US" w:eastAsia="x-none"/>
              </w:rPr>
              <w:lastRenderedPageBreak/>
              <w:t>Periode 2</w:t>
            </w:r>
          </w:p>
        </w:tc>
        <w:tc>
          <w:tcPr>
            <w:tcW w:w="5806" w:type="dxa"/>
          </w:tcPr>
          <w:p w:rsidR="000D5314" w:rsidRPr="000D5314" w:rsidRDefault="000D5314" w:rsidP="00654F42">
            <w:pPr>
              <w:spacing w:line="480" w:lineRule="auto"/>
              <w:jc w:val="both"/>
              <w:rPr>
                <w:b/>
                <w:sz w:val="24"/>
                <w:szCs w:val="24"/>
              </w:rPr>
            </w:pPr>
          </w:p>
        </w:tc>
      </w:tr>
      <w:tr w:rsidR="009E0F92" w:rsidRPr="00EA31AA" w:rsidTr="009E0F92">
        <w:tc>
          <w:tcPr>
            <w:tcW w:w="1706" w:type="dxa"/>
          </w:tcPr>
          <w:p w:rsidR="009E0F92" w:rsidRPr="00EA31AA" w:rsidRDefault="009E0F92" w:rsidP="009E0F92">
            <w:pPr>
              <w:tabs>
                <w:tab w:val="left" w:pos="1037"/>
              </w:tabs>
              <w:spacing w:line="480" w:lineRule="auto"/>
              <w:rPr>
                <w:sz w:val="24"/>
                <w:szCs w:val="24"/>
              </w:rPr>
            </w:pPr>
            <w:r w:rsidRPr="00EA31AA">
              <w:rPr>
                <w:sz w:val="24"/>
                <w:szCs w:val="24"/>
                <w:lang w:val="en-US" w:eastAsia="x-none"/>
              </w:rPr>
              <w:t>Nama Institusi</w:t>
            </w:r>
          </w:p>
        </w:tc>
        <w:tc>
          <w:tcPr>
            <w:tcW w:w="5806" w:type="dxa"/>
          </w:tcPr>
          <w:p w:rsidR="009E0F92" w:rsidRPr="00EA31AA" w:rsidRDefault="009E0F92" w:rsidP="009E0F92">
            <w:pPr>
              <w:tabs>
                <w:tab w:val="left" w:pos="1037"/>
              </w:tabs>
              <w:spacing w:line="480" w:lineRule="auto"/>
              <w:jc w:val="both"/>
              <w:rPr>
                <w:sz w:val="24"/>
                <w:szCs w:val="24"/>
              </w:rPr>
            </w:pPr>
            <w:r w:rsidRPr="00EA31AA">
              <w:rPr>
                <w:sz w:val="24"/>
                <w:szCs w:val="24"/>
              </w:rPr>
              <w:t xml:space="preserve">: </w:t>
            </w:r>
            <w:r w:rsidRPr="00EA31AA">
              <w:rPr>
                <w:sz w:val="24"/>
                <w:szCs w:val="24"/>
                <w:lang w:val="en-US" w:eastAsia="x-none"/>
              </w:rPr>
              <w:t xml:space="preserve">Kantor Pusat </w:t>
            </w:r>
            <w:r>
              <w:rPr>
                <w:sz w:val="24"/>
                <w:szCs w:val="24"/>
                <w:lang w:val="en-US" w:eastAsia="x-none"/>
              </w:rPr>
              <w:t xml:space="preserve">Bank Tabungan Negara Tbk. </w:t>
            </w:r>
          </w:p>
        </w:tc>
      </w:tr>
      <w:tr w:rsidR="009E0F92" w:rsidRPr="00EA31AA" w:rsidTr="009E0F92">
        <w:tc>
          <w:tcPr>
            <w:tcW w:w="1706" w:type="dxa"/>
          </w:tcPr>
          <w:p w:rsidR="009E0F92" w:rsidRPr="00EA31AA" w:rsidRDefault="009E0F92" w:rsidP="009E0F92">
            <w:pPr>
              <w:tabs>
                <w:tab w:val="left" w:pos="1037"/>
              </w:tabs>
              <w:spacing w:line="480" w:lineRule="auto"/>
              <w:rPr>
                <w:sz w:val="24"/>
                <w:szCs w:val="24"/>
              </w:rPr>
            </w:pPr>
            <w:r w:rsidRPr="00EA31AA">
              <w:rPr>
                <w:sz w:val="24"/>
                <w:szCs w:val="24"/>
                <w:lang w:val="en-US" w:eastAsia="x-none"/>
              </w:rPr>
              <w:t>Alamat</w:t>
            </w:r>
          </w:p>
        </w:tc>
        <w:tc>
          <w:tcPr>
            <w:tcW w:w="5806" w:type="dxa"/>
          </w:tcPr>
          <w:p w:rsidR="009E0F92" w:rsidRDefault="009E0F92" w:rsidP="009E0F92">
            <w:pPr>
              <w:spacing w:line="480" w:lineRule="auto"/>
              <w:jc w:val="both"/>
              <w:rPr>
                <w:color w:val="040C28"/>
                <w:sz w:val="24"/>
                <w:szCs w:val="24"/>
                <w:lang w:val="en-US"/>
              </w:rPr>
            </w:pPr>
            <w:r w:rsidRPr="00EA31AA">
              <w:rPr>
                <w:sz w:val="24"/>
                <w:szCs w:val="24"/>
              </w:rPr>
              <w:t xml:space="preserve">: </w:t>
            </w:r>
            <w:r w:rsidRPr="009E0F92">
              <w:rPr>
                <w:color w:val="040C28"/>
                <w:sz w:val="24"/>
                <w:szCs w:val="24"/>
              </w:rPr>
              <w:t>Gedung Mena</w:t>
            </w:r>
            <w:r>
              <w:rPr>
                <w:color w:val="040C28"/>
                <w:sz w:val="24"/>
                <w:szCs w:val="24"/>
              </w:rPr>
              <w:t>ra BTN Jl. Gajah Mada No. 1</w:t>
            </w:r>
            <w:r>
              <w:rPr>
                <w:color w:val="040C28"/>
                <w:sz w:val="24"/>
                <w:szCs w:val="24"/>
                <w:lang w:val="en-US"/>
              </w:rPr>
              <w:t xml:space="preserve"> </w:t>
            </w:r>
            <w:r w:rsidRPr="009E0F92">
              <w:rPr>
                <w:color w:val="040C28"/>
                <w:sz w:val="24"/>
                <w:szCs w:val="24"/>
              </w:rPr>
              <w:t xml:space="preserve">Jakarta </w:t>
            </w:r>
            <w:r>
              <w:rPr>
                <w:color w:val="040C28"/>
                <w:sz w:val="24"/>
                <w:szCs w:val="24"/>
                <w:lang w:val="en-US"/>
              </w:rPr>
              <w:t xml:space="preserve"> </w:t>
            </w:r>
          </w:p>
          <w:p w:rsidR="009E0F92" w:rsidRPr="00EA31AA" w:rsidRDefault="009E0F92" w:rsidP="009E0F92">
            <w:pPr>
              <w:spacing w:line="480" w:lineRule="auto"/>
              <w:jc w:val="both"/>
              <w:rPr>
                <w:color w:val="040C28"/>
                <w:sz w:val="24"/>
                <w:szCs w:val="24"/>
              </w:rPr>
            </w:pPr>
            <w:r>
              <w:rPr>
                <w:color w:val="040C28"/>
                <w:sz w:val="24"/>
                <w:szCs w:val="24"/>
                <w:lang w:val="en-US"/>
              </w:rPr>
              <w:t xml:space="preserve">  </w:t>
            </w:r>
            <w:r w:rsidRPr="009E0F92">
              <w:rPr>
                <w:color w:val="040C28"/>
                <w:sz w:val="24"/>
                <w:szCs w:val="24"/>
              </w:rPr>
              <w:t>Pusat, DKI Jakarta, Indonesia 10130</w:t>
            </w:r>
          </w:p>
        </w:tc>
      </w:tr>
      <w:tr w:rsidR="009E0F92" w:rsidRPr="00EA31AA" w:rsidTr="009E0F92">
        <w:tc>
          <w:tcPr>
            <w:tcW w:w="1706" w:type="dxa"/>
          </w:tcPr>
          <w:p w:rsidR="009E0F92" w:rsidRPr="00EA31AA" w:rsidRDefault="009E0F92" w:rsidP="009E0F92">
            <w:pPr>
              <w:tabs>
                <w:tab w:val="left" w:pos="1037"/>
              </w:tabs>
              <w:spacing w:line="480" w:lineRule="auto"/>
              <w:rPr>
                <w:sz w:val="24"/>
                <w:szCs w:val="24"/>
                <w:lang w:val="en-US" w:eastAsia="x-none"/>
              </w:rPr>
            </w:pPr>
            <w:r w:rsidRPr="00EA31AA">
              <w:rPr>
                <w:sz w:val="24"/>
                <w:szCs w:val="24"/>
                <w:lang w:val="en-US" w:eastAsia="x-none"/>
              </w:rPr>
              <w:t xml:space="preserve">Waktu </w:t>
            </w:r>
          </w:p>
        </w:tc>
        <w:tc>
          <w:tcPr>
            <w:tcW w:w="5806" w:type="dxa"/>
          </w:tcPr>
          <w:p w:rsidR="009E0F92" w:rsidRPr="00CE0AFB" w:rsidRDefault="009E0F92" w:rsidP="00CE0AFB">
            <w:pPr>
              <w:spacing w:line="480" w:lineRule="auto"/>
              <w:jc w:val="both"/>
              <w:rPr>
                <w:sz w:val="24"/>
                <w:szCs w:val="24"/>
                <w:lang w:val="en-US"/>
              </w:rPr>
            </w:pPr>
            <w:r w:rsidRPr="00EA31AA">
              <w:rPr>
                <w:sz w:val="24"/>
                <w:szCs w:val="24"/>
              </w:rPr>
              <w:t xml:space="preserve">:PKL dilaksanakan pada periode 1 </w:t>
            </w:r>
            <w:r>
              <w:rPr>
                <w:sz w:val="24"/>
                <w:szCs w:val="24"/>
                <w:lang w:val="en-US"/>
              </w:rPr>
              <w:t>November</w:t>
            </w:r>
            <w:r>
              <w:rPr>
                <w:sz w:val="24"/>
                <w:szCs w:val="24"/>
              </w:rPr>
              <w:t xml:space="preserve"> – 29</w:t>
            </w:r>
            <w:r w:rsidRPr="00EA31AA">
              <w:rPr>
                <w:sz w:val="24"/>
                <w:szCs w:val="24"/>
              </w:rPr>
              <w:t xml:space="preserve"> </w:t>
            </w:r>
            <w:r>
              <w:rPr>
                <w:sz w:val="24"/>
                <w:szCs w:val="24"/>
                <w:lang w:val="en-US"/>
              </w:rPr>
              <w:t>Desember</w:t>
            </w:r>
            <w:r w:rsidRPr="00EA31AA">
              <w:rPr>
                <w:sz w:val="24"/>
                <w:szCs w:val="24"/>
              </w:rPr>
              <w:t xml:space="preserve"> 2023 dengan</w:t>
            </w:r>
            <w:r w:rsidR="00CE0AFB">
              <w:rPr>
                <w:sz w:val="24"/>
                <w:szCs w:val="24"/>
              </w:rPr>
              <w:t xml:space="preserve"> jam kerja Senin s/d Jum’at 07.30-17.00 dengan sistem </w:t>
            </w:r>
            <w:r w:rsidR="00CE0AFB" w:rsidRPr="00CE0AFB">
              <w:rPr>
                <w:i/>
                <w:sz w:val="24"/>
                <w:szCs w:val="24"/>
              </w:rPr>
              <w:t>offline</w:t>
            </w:r>
            <w:r w:rsidR="00CE0AFB">
              <w:rPr>
                <w:i/>
                <w:sz w:val="24"/>
                <w:szCs w:val="24"/>
                <w:lang w:val="en-US"/>
              </w:rPr>
              <w:t>.</w:t>
            </w:r>
          </w:p>
        </w:tc>
      </w:tr>
    </w:tbl>
    <w:p w:rsidR="009E0F92" w:rsidRDefault="009E0F92" w:rsidP="009E0F92">
      <w:pPr>
        <w:pStyle w:val="BodyText"/>
        <w:spacing w:before="3"/>
        <w:ind w:left="1568"/>
        <w:rPr>
          <w:sz w:val="21"/>
        </w:rPr>
      </w:pPr>
    </w:p>
    <w:p w:rsidR="00E65D9F" w:rsidRDefault="00654F42" w:rsidP="008556A7">
      <w:pPr>
        <w:pStyle w:val="Heading1"/>
        <w:numPr>
          <w:ilvl w:val="1"/>
          <w:numId w:val="7"/>
        </w:numPr>
        <w:tabs>
          <w:tab w:val="left" w:pos="1568"/>
          <w:tab w:val="left" w:pos="1569"/>
        </w:tabs>
        <w:ind w:hanging="721"/>
      </w:pPr>
      <w:bookmarkStart w:id="9" w:name="_bookmark9"/>
      <w:bookmarkEnd w:id="9"/>
      <w:r>
        <w:t>Tujuan</w:t>
      </w:r>
      <w:r>
        <w:rPr>
          <w:spacing w:val="-3"/>
        </w:rPr>
        <w:t xml:space="preserve"> </w:t>
      </w:r>
      <w:r>
        <w:t>Praktik</w:t>
      </w:r>
      <w:r>
        <w:rPr>
          <w:spacing w:val="-4"/>
        </w:rPr>
        <w:t xml:space="preserve"> </w:t>
      </w:r>
      <w:r>
        <w:t>Kerja</w:t>
      </w:r>
    </w:p>
    <w:p w:rsidR="00E65D9F" w:rsidRDefault="00E65D9F">
      <w:pPr>
        <w:pStyle w:val="BodyText"/>
        <w:spacing w:before="7"/>
        <w:rPr>
          <w:b/>
          <w:sz w:val="23"/>
        </w:rPr>
      </w:pPr>
    </w:p>
    <w:p w:rsidR="00E65D9F" w:rsidRDefault="00654F42">
      <w:pPr>
        <w:pStyle w:val="BodyText"/>
        <w:spacing w:line="480" w:lineRule="auto"/>
        <w:ind w:left="1568" w:right="1634" w:firstLine="698"/>
      </w:pPr>
      <w:r>
        <w:rPr>
          <w:spacing w:val="-1"/>
        </w:rPr>
        <w:t>Adapun</w:t>
      </w:r>
      <w:r>
        <w:rPr>
          <w:spacing w:val="-14"/>
        </w:rPr>
        <w:t xml:space="preserve"> </w:t>
      </w:r>
      <w:r>
        <w:rPr>
          <w:spacing w:val="-1"/>
        </w:rPr>
        <w:t>tujuan</w:t>
      </w:r>
      <w:r>
        <w:rPr>
          <w:spacing w:val="-15"/>
        </w:rPr>
        <w:t xml:space="preserve"> </w:t>
      </w:r>
      <w:r>
        <w:rPr>
          <w:spacing w:val="-1"/>
        </w:rPr>
        <w:t>dari</w:t>
      </w:r>
      <w:r>
        <w:rPr>
          <w:spacing w:val="-14"/>
        </w:rPr>
        <w:t xml:space="preserve"> </w:t>
      </w:r>
      <w:r>
        <w:t>pelaksanaan</w:t>
      </w:r>
      <w:r>
        <w:rPr>
          <w:spacing w:val="-15"/>
        </w:rPr>
        <w:t xml:space="preserve"> </w:t>
      </w:r>
      <w:r>
        <w:t>praktik</w:t>
      </w:r>
      <w:r>
        <w:rPr>
          <w:spacing w:val="-14"/>
        </w:rPr>
        <w:t xml:space="preserve"> </w:t>
      </w:r>
      <w:r>
        <w:t>kerja</w:t>
      </w:r>
      <w:r>
        <w:rPr>
          <w:spacing w:val="-14"/>
        </w:rPr>
        <w:t xml:space="preserve"> </w:t>
      </w:r>
      <w:r>
        <w:t>bagi</w:t>
      </w:r>
      <w:r>
        <w:rPr>
          <w:spacing w:val="-11"/>
        </w:rPr>
        <w:t xml:space="preserve"> </w:t>
      </w:r>
      <w:r>
        <w:t>mahasiswa</w:t>
      </w:r>
      <w:r>
        <w:rPr>
          <w:spacing w:val="-15"/>
        </w:rPr>
        <w:t xml:space="preserve"> </w:t>
      </w:r>
      <w:r>
        <w:t>adalah</w:t>
      </w:r>
      <w:r>
        <w:rPr>
          <w:spacing w:val="-57"/>
        </w:rPr>
        <w:t xml:space="preserve"> </w:t>
      </w:r>
      <w:r>
        <w:t>sebagai</w:t>
      </w:r>
      <w:r>
        <w:rPr>
          <w:spacing w:val="-1"/>
        </w:rPr>
        <w:t xml:space="preserve"> </w:t>
      </w:r>
      <w:r>
        <w:t>berikut:</w:t>
      </w:r>
    </w:p>
    <w:p w:rsidR="00E65D9F" w:rsidRDefault="00654F42" w:rsidP="008556A7">
      <w:pPr>
        <w:pStyle w:val="ListParagraph"/>
        <w:numPr>
          <w:ilvl w:val="2"/>
          <w:numId w:val="7"/>
        </w:numPr>
        <w:tabs>
          <w:tab w:val="left" w:pos="1982"/>
        </w:tabs>
        <w:spacing w:line="480" w:lineRule="auto"/>
        <w:ind w:right="1644"/>
        <w:rPr>
          <w:sz w:val="24"/>
        </w:rPr>
      </w:pPr>
      <w:r>
        <w:rPr>
          <w:sz w:val="24"/>
        </w:rPr>
        <w:t>Mahasiwa</w:t>
      </w:r>
      <w:r>
        <w:rPr>
          <w:spacing w:val="6"/>
          <w:sz w:val="24"/>
        </w:rPr>
        <w:t xml:space="preserve"> </w:t>
      </w:r>
      <w:r>
        <w:rPr>
          <w:sz w:val="24"/>
        </w:rPr>
        <w:t>memiliki</w:t>
      </w:r>
      <w:r>
        <w:rPr>
          <w:spacing w:val="7"/>
          <w:sz w:val="24"/>
        </w:rPr>
        <w:t xml:space="preserve"> </w:t>
      </w:r>
      <w:r>
        <w:rPr>
          <w:sz w:val="24"/>
        </w:rPr>
        <w:t>kesempatan</w:t>
      </w:r>
      <w:r>
        <w:rPr>
          <w:spacing w:val="6"/>
          <w:sz w:val="24"/>
        </w:rPr>
        <w:t xml:space="preserve"> </w:t>
      </w:r>
      <w:r>
        <w:rPr>
          <w:sz w:val="24"/>
        </w:rPr>
        <w:t>mendapat</w:t>
      </w:r>
      <w:r>
        <w:rPr>
          <w:spacing w:val="7"/>
          <w:sz w:val="24"/>
        </w:rPr>
        <w:t xml:space="preserve"> </w:t>
      </w:r>
      <w:r>
        <w:rPr>
          <w:sz w:val="24"/>
        </w:rPr>
        <w:t>pengalaman</w:t>
      </w:r>
      <w:r>
        <w:rPr>
          <w:spacing w:val="6"/>
          <w:sz w:val="24"/>
        </w:rPr>
        <w:t xml:space="preserve"> </w:t>
      </w:r>
      <w:r w:rsidR="000B6E63">
        <w:rPr>
          <w:spacing w:val="6"/>
          <w:sz w:val="24"/>
          <w:lang w:val="en-US"/>
        </w:rPr>
        <w:t xml:space="preserve">bekerja </w:t>
      </w:r>
      <w:r>
        <w:rPr>
          <w:sz w:val="24"/>
        </w:rPr>
        <w:t>dari</w:t>
      </w:r>
      <w:r>
        <w:rPr>
          <w:spacing w:val="6"/>
          <w:sz w:val="24"/>
        </w:rPr>
        <w:t xml:space="preserve"> </w:t>
      </w:r>
      <w:r>
        <w:rPr>
          <w:sz w:val="24"/>
        </w:rPr>
        <w:t>sektor</w:t>
      </w:r>
      <w:r w:rsidR="000B6E63">
        <w:rPr>
          <w:sz w:val="24"/>
          <w:lang w:val="en-US"/>
        </w:rPr>
        <w:t xml:space="preserve"> </w:t>
      </w:r>
      <w:r>
        <w:rPr>
          <w:spacing w:val="-57"/>
          <w:sz w:val="24"/>
        </w:rPr>
        <w:t xml:space="preserve"> </w:t>
      </w:r>
      <w:r>
        <w:rPr>
          <w:sz w:val="24"/>
        </w:rPr>
        <w:t>regulator</w:t>
      </w:r>
      <w:r w:rsidR="000B6E63">
        <w:rPr>
          <w:sz w:val="24"/>
          <w:lang w:val="en-US"/>
        </w:rPr>
        <w:t xml:space="preserve"> dan sektor perbankan</w:t>
      </w:r>
      <w:r>
        <w:rPr>
          <w:sz w:val="24"/>
        </w:rPr>
        <w:t>.</w:t>
      </w:r>
    </w:p>
    <w:p w:rsidR="00E65D9F" w:rsidRDefault="00654F42" w:rsidP="008556A7">
      <w:pPr>
        <w:pStyle w:val="ListParagraph"/>
        <w:numPr>
          <w:ilvl w:val="2"/>
          <w:numId w:val="7"/>
        </w:numPr>
        <w:tabs>
          <w:tab w:val="left" w:pos="1982"/>
        </w:tabs>
        <w:spacing w:before="1" w:line="480" w:lineRule="auto"/>
        <w:ind w:right="1638"/>
        <w:rPr>
          <w:sz w:val="24"/>
        </w:rPr>
      </w:pPr>
      <w:r>
        <w:rPr>
          <w:sz w:val="24"/>
        </w:rPr>
        <w:t>Mahasiswa</w:t>
      </w:r>
      <w:r>
        <w:rPr>
          <w:spacing w:val="35"/>
          <w:sz w:val="24"/>
        </w:rPr>
        <w:t xml:space="preserve"> </w:t>
      </w:r>
      <w:r>
        <w:rPr>
          <w:sz w:val="24"/>
        </w:rPr>
        <w:t>menambah</w:t>
      </w:r>
      <w:r>
        <w:rPr>
          <w:spacing w:val="38"/>
          <w:sz w:val="24"/>
        </w:rPr>
        <w:t xml:space="preserve"> </w:t>
      </w:r>
      <w:r>
        <w:rPr>
          <w:i/>
          <w:sz w:val="24"/>
        </w:rPr>
        <w:t>skill</w:t>
      </w:r>
      <w:r>
        <w:rPr>
          <w:i/>
          <w:spacing w:val="37"/>
          <w:sz w:val="24"/>
        </w:rPr>
        <w:t xml:space="preserve"> </w:t>
      </w:r>
      <w:r>
        <w:rPr>
          <w:sz w:val="24"/>
        </w:rPr>
        <w:t>dan</w:t>
      </w:r>
      <w:r>
        <w:rPr>
          <w:spacing w:val="37"/>
          <w:sz w:val="24"/>
        </w:rPr>
        <w:t xml:space="preserve"> </w:t>
      </w:r>
      <w:r>
        <w:rPr>
          <w:i/>
          <w:sz w:val="24"/>
        </w:rPr>
        <w:t>knowledge</w:t>
      </w:r>
      <w:r>
        <w:rPr>
          <w:i/>
          <w:spacing w:val="36"/>
          <w:sz w:val="24"/>
        </w:rPr>
        <w:t xml:space="preserve"> </w:t>
      </w:r>
      <w:r>
        <w:rPr>
          <w:sz w:val="24"/>
        </w:rPr>
        <w:t>guna</w:t>
      </w:r>
      <w:r>
        <w:rPr>
          <w:spacing w:val="38"/>
          <w:sz w:val="24"/>
        </w:rPr>
        <w:t xml:space="preserve"> </w:t>
      </w:r>
      <w:r>
        <w:rPr>
          <w:sz w:val="24"/>
        </w:rPr>
        <w:t>implementasi</w:t>
      </w:r>
      <w:r>
        <w:rPr>
          <w:spacing w:val="37"/>
          <w:sz w:val="24"/>
        </w:rPr>
        <w:t xml:space="preserve"> </w:t>
      </w:r>
      <w:r>
        <w:rPr>
          <w:sz w:val="24"/>
        </w:rPr>
        <w:t>pada</w:t>
      </w:r>
      <w:r>
        <w:rPr>
          <w:spacing w:val="-57"/>
          <w:sz w:val="24"/>
        </w:rPr>
        <w:t xml:space="preserve"> </w:t>
      </w:r>
      <w:r>
        <w:rPr>
          <w:sz w:val="24"/>
        </w:rPr>
        <w:t>dunia kerja</w:t>
      </w:r>
      <w:r>
        <w:rPr>
          <w:spacing w:val="-2"/>
          <w:sz w:val="24"/>
        </w:rPr>
        <w:t xml:space="preserve"> </w:t>
      </w:r>
      <w:r>
        <w:rPr>
          <w:sz w:val="24"/>
        </w:rPr>
        <w:t>di masa</w:t>
      </w:r>
      <w:r>
        <w:rPr>
          <w:spacing w:val="-1"/>
          <w:sz w:val="24"/>
        </w:rPr>
        <w:t xml:space="preserve"> </w:t>
      </w:r>
      <w:r>
        <w:rPr>
          <w:sz w:val="24"/>
        </w:rPr>
        <w:t>depan.</w:t>
      </w:r>
    </w:p>
    <w:p w:rsidR="00E65D9F" w:rsidRDefault="00654F42" w:rsidP="008556A7">
      <w:pPr>
        <w:pStyle w:val="ListParagraph"/>
        <w:numPr>
          <w:ilvl w:val="2"/>
          <w:numId w:val="7"/>
        </w:numPr>
        <w:tabs>
          <w:tab w:val="left" w:pos="1982"/>
        </w:tabs>
        <w:ind w:hanging="361"/>
        <w:rPr>
          <w:sz w:val="24"/>
        </w:rPr>
      </w:pPr>
      <w:r>
        <w:rPr>
          <w:sz w:val="24"/>
        </w:rPr>
        <w:t>Mahasiswa</w:t>
      </w:r>
      <w:r>
        <w:rPr>
          <w:spacing w:val="4"/>
          <w:sz w:val="24"/>
        </w:rPr>
        <w:t xml:space="preserve"> </w:t>
      </w:r>
      <w:r>
        <w:rPr>
          <w:sz w:val="24"/>
        </w:rPr>
        <w:t>dapat</w:t>
      </w:r>
      <w:r>
        <w:rPr>
          <w:spacing w:val="6"/>
          <w:sz w:val="24"/>
        </w:rPr>
        <w:t xml:space="preserve"> </w:t>
      </w:r>
      <w:r>
        <w:rPr>
          <w:sz w:val="24"/>
        </w:rPr>
        <w:t>mengenal</w:t>
      </w:r>
      <w:r>
        <w:rPr>
          <w:spacing w:val="5"/>
          <w:sz w:val="24"/>
        </w:rPr>
        <w:t xml:space="preserve"> </w:t>
      </w:r>
      <w:r>
        <w:rPr>
          <w:sz w:val="24"/>
        </w:rPr>
        <w:t>wawasan</w:t>
      </w:r>
      <w:r>
        <w:rPr>
          <w:spacing w:val="5"/>
          <w:sz w:val="24"/>
        </w:rPr>
        <w:t xml:space="preserve"> </w:t>
      </w:r>
      <w:r w:rsidR="000D5314">
        <w:rPr>
          <w:sz w:val="24"/>
        </w:rPr>
        <w:t>dala</w:t>
      </w:r>
      <w:r>
        <w:rPr>
          <w:sz w:val="24"/>
        </w:rPr>
        <w:t>m</w:t>
      </w:r>
      <w:r>
        <w:rPr>
          <w:spacing w:val="6"/>
          <w:sz w:val="24"/>
        </w:rPr>
        <w:t xml:space="preserve"> </w:t>
      </w:r>
      <w:r>
        <w:rPr>
          <w:sz w:val="24"/>
        </w:rPr>
        <w:t>dunia</w:t>
      </w:r>
      <w:r>
        <w:rPr>
          <w:spacing w:val="5"/>
          <w:sz w:val="24"/>
        </w:rPr>
        <w:t xml:space="preserve"> </w:t>
      </w:r>
      <w:r>
        <w:rPr>
          <w:sz w:val="24"/>
        </w:rPr>
        <w:t>kerja</w:t>
      </w:r>
      <w:r>
        <w:rPr>
          <w:spacing w:val="4"/>
          <w:sz w:val="24"/>
        </w:rPr>
        <w:t xml:space="preserve"> </w:t>
      </w:r>
      <w:r>
        <w:rPr>
          <w:sz w:val="24"/>
        </w:rPr>
        <w:t>terkhususnya</w:t>
      </w:r>
    </w:p>
    <w:p w:rsidR="00E65D9F" w:rsidRDefault="00E65D9F">
      <w:pPr>
        <w:pStyle w:val="BodyText"/>
        <w:spacing w:before="3"/>
      </w:pPr>
    </w:p>
    <w:p w:rsidR="00E65D9F" w:rsidRDefault="00654F42">
      <w:pPr>
        <w:ind w:left="1981"/>
        <w:rPr>
          <w:sz w:val="24"/>
        </w:rPr>
      </w:pPr>
      <w:r>
        <w:rPr>
          <w:i/>
          <w:sz w:val="24"/>
        </w:rPr>
        <w:t>attitude</w:t>
      </w:r>
      <w:r>
        <w:rPr>
          <w:i/>
          <w:spacing w:val="-1"/>
          <w:sz w:val="24"/>
        </w:rPr>
        <w:t xml:space="preserve"> </w:t>
      </w:r>
      <w:r>
        <w:rPr>
          <w:sz w:val="24"/>
        </w:rPr>
        <w:t>pada</w:t>
      </w:r>
      <w:r>
        <w:rPr>
          <w:spacing w:val="-2"/>
          <w:sz w:val="24"/>
        </w:rPr>
        <w:t xml:space="preserve"> </w:t>
      </w:r>
      <w:r>
        <w:rPr>
          <w:sz w:val="24"/>
        </w:rPr>
        <w:t>sesama</w:t>
      </w:r>
      <w:r>
        <w:rPr>
          <w:spacing w:val="-1"/>
          <w:sz w:val="24"/>
        </w:rPr>
        <w:t xml:space="preserve"> </w:t>
      </w:r>
      <w:r>
        <w:rPr>
          <w:sz w:val="24"/>
        </w:rPr>
        <w:t>rekan</w:t>
      </w:r>
      <w:r>
        <w:rPr>
          <w:spacing w:val="-1"/>
          <w:sz w:val="24"/>
        </w:rPr>
        <w:t xml:space="preserve"> </w:t>
      </w:r>
      <w:r>
        <w:rPr>
          <w:sz w:val="24"/>
        </w:rPr>
        <w:t>kerja</w:t>
      </w:r>
    </w:p>
    <w:p w:rsidR="00E65D9F" w:rsidRDefault="00E65D9F">
      <w:pPr>
        <w:pStyle w:val="BodyText"/>
        <w:rPr>
          <w:sz w:val="20"/>
        </w:rPr>
      </w:pPr>
    </w:p>
    <w:p w:rsidR="00E65D9F" w:rsidRDefault="00E65D9F">
      <w:pPr>
        <w:pStyle w:val="BodyText"/>
        <w:rPr>
          <w:sz w:val="20"/>
        </w:rPr>
      </w:pPr>
    </w:p>
    <w:p w:rsidR="00E65D9F" w:rsidRDefault="00654F42" w:rsidP="008556A7">
      <w:pPr>
        <w:pStyle w:val="Heading1"/>
        <w:numPr>
          <w:ilvl w:val="1"/>
          <w:numId w:val="7"/>
        </w:numPr>
        <w:tabs>
          <w:tab w:val="left" w:pos="1530"/>
        </w:tabs>
        <w:spacing w:before="206"/>
        <w:ind w:hanging="721"/>
      </w:pPr>
      <w:bookmarkStart w:id="10" w:name="_bookmark10"/>
      <w:bookmarkEnd w:id="10"/>
      <w:r>
        <w:t>Sistematika</w:t>
      </w:r>
      <w:r>
        <w:rPr>
          <w:spacing w:val="-4"/>
        </w:rPr>
        <w:t xml:space="preserve"> </w:t>
      </w:r>
      <w:r>
        <w:t>Laporan</w:t>
      </w:r>
      <w:r>
        <w:rPr>
          <w:spacing w:val="-3"/>
        </w:rPr>
        <w:t xml:space="preserve"> </w:t>
      </w:r>
      <w:r>
        <w:t>Praktik</w:t>
      </w:r>
      <w:r>
        <w:rPr>
          <w:spacing w:val="-4"/>
        </w:rPr>
        <w:t xml:space="preserve"> </w:t>
      </w:r>
      <w:r>
        <w:t>Kerja</w:t>
      </w:r>
    </w:p>
    <w:p w:rsidR="00E65D9F" w:rsidRDefault="00E65D9F">
      <w:pPr>
        <w:pStyle w:val="BodyText"/>
        <w:spacing w:before="7"/>
        <w:rPr>
          <w:b/>
          <w:sz w:val="23"/>
        </w:rPr>
      </w:pPr>
    </w:p>
    <w:p w:rsidR="00E65D9F" w:rsidRDefault="00654F42" w:rsidP="000B6E63">
      <w:pPr>
        <w:pStyle w:val="BodyText"/>
        <w:ind w:left="1530"/>
      </w:pPr>
      <w:r>
        <w:t>Berikut</w:t>
      </w:r>
      <w:r>
        <w:rPr>
          <w:spacing w:val="-2"/>
        </w:rPr>
        <w:t xml:space="preserve"> </w:t>
      </w:r>
      <w:r>
        <w:t>merupakan</w:t>
      </w:r>
      <w:r>
        <w:rPr>
          <w:spacing w:val="-2"/>
        </w:rPr>
        <w:t xml:space="preserve"> </w:t>
      </w:r>
      <w:r>
        <w:t>sistematika</w:t>
      </w:r>
      <w:r>
        <w:rPr>
          <w:spacing w:val="-1"/>
        </w:rPr>
        <w:t xml:space="preserve"> </w:t>
      </w:r>
      <w:r>
        <w:t>laporan</w:t>
      </w:r>
      <w:r>
        <w:rPr>
          <w:spacing w:val="-2"/>
        </w:rPr>
        <w:t xml:space="preserve"> </w:t>
      </w:r>
      <w:r>
        <w:t>praktik</w:t>
      </w:r>
      <w:r>
        <w:rPr>
          <w:spacing w:val="-1"/>
        </w:rPr>
        <w:t xml:space="preserve"> </w:t>
      </w:r>
      <w:r>
        <w:t>kerja:</w:t>
      </w:r>
    </w:p>
    <w:p w:rsidR="00E65D9F" w:rsidRDefault="00E65D9F">
      <w:pPr>
        <w:pStyle w:val="BodyText"/>
        <w:spacing w:before="5"/>
      </w:pPr>
    </w:p>
    <w:p w:rsidR="00E65D9F" w:rsidRDefault="00654F42">
      <w:pPr>
        <w:pStyle w:val="Heading1"/>
        <w:ind w:left="1556"/>
      </w:pPr>
      <w:r>
        <w:t>BAB</w:t>
      </w:r>
      <w:r>
        <w:rPr>
          <w:spacing w:val="-1"/>
        </w:rPr>
        <w:t xml:space="preserve"> </w:t>
      </w:r>
      <w:r>
        <w:t>I</w:t>
      </w:r>
      <w:r>
        <w:rPr>
          <w:spacing w:val="-1"/>
        </w:rPr>
        <w:t xml:space="preserve"> </w:t>
      </w:r>
      <w:r>
        <w:t>Pendahuluan</w:t>
      </w:r>
    </w:p>
    <w:p w:rsidR="00E65D9F" w:rsidRDefault="00E65D9F">
      <w:pPr>
        <w:pStyle w:val="BodyText"/>
        <w:spacing w:before="7"/>
        <w:rPr>
          <w:b/>
          <w:sz w:val="23"/>
        </w:rPr>
      </w:pPr>
    </w:p>
    <w:p w:rsidR="00E65D9F" w:rsidRDefault="00654F42">
      <w:pPr>
        <w:pStyle w:val="BodyText"/>
        <w:tabs>
          <w:tab w:val="left" w:pos="2995"/>
          <w:tab w:val="left" w:pos="4183"/>
          <w:tab w:val="left" w:pos="4809"/>
          <w:tab w:val="left" w:pos="5934"/>
          <w:tab w:val="left" w:pos="6723"/>
          <w:tab w:val="left" w:pos="7270"/>
          <w:tab w:val="left" w:pos="8184"/>
        </w:tabs>
        <w:spacing w:line="480" w:lineRule="auto"/>
        <w:ind w:left="1556" w:right="1639"/>
      </w:pPr>
      <w:r>
        <w:t>Pendahuluan</w:t>
      </w:r>
      <w:r>
        <w:tab/>
        <w:t>mencakup</w:t>
      </w:r>
      <w:r>
        <w:tab/>
        <w:t>latar</w:t>
      </w:r>
      <w:r>
        <w:tab/>
        <w:t>belakang,</w:t>
      </w:r>
      <w:r>
        <w:tab/>
        <w:t>waktu</w:t>
      </w:r>
      <w:r>
        <w:tab/>
        <w:t>dan</w:t>
      </w:r>
      <w:r>
        <w:tab/>
        <w:t>tempat,</w:t>
      </w:r>
      <w:r>
        <w:tab/>
      </w:r>
      <w:r>
        <w:rPr>
          <w:spacing w:val="-1"/>
        </w:rPr>
        <w:t>tujuan</w:t>
      </w:r>
      <w:r>
        <w:rPr>
          <w:spacing w:val="-57"/>
        </w:rPr>
        <w:t xml:space="preserve"> </w:t>
      </w:r>
      <w:r>
        <w:t>pelaksanaan</w:t>
      </w:r>
      <w:r>
        <w:rPr>
          <w:spacing w:val="-1"/>
        </w:rPr>
        <w:t xml:space="preserve"> </w:t>
      </w:r>
      <w:r>
        <w:t>praktik kerja, serta</w:t>
      </w:r>
      <w:r>
        <w:rPr>
          <w:spacing w:val="-3"/>
        </w:rPr>
        <w:t xml:space="preserve"> </w:t>
      </w:r>
      <w:r>
        <w:t>sistematika</w:t>
      </w:r>
      <w:r>
        <w:rPr>
          <w:spacing w:val="-1"/>
        </w:rPr>
        <w:t xml:space="preserve"> </w:t>
      </w:r>
      <w:r>
        <w:t>laporan praktik</w:t>
      </w:r>
      <w:r>
        <w:rPr>
          <w:spacing w:val="-1"/>
        </w:rPr>
        <w:t xml:space="preserve"> </w:t>
      </w:r>
      <w:r>
        <w:t>kerja.</w:t>
      </w:r>
    </w:p>
    <w:p w:rsidR="00E65D9F" w:rsidRDefault="00654F42">
      <w:pPr>
        <w:pStyle w:val="Heading1"/>
        <w:spacing w:before="5"/>
        <w:ind w:left="1556"/>
      </w:pPr>
      <w:r>
        <w:t>BAB</w:t>
      </w:r>
      <w:r>
        <w:rPr>
          <w:spacing w:val="-1"/>
        </w:rPr>
        <w:t xml:space="preserve"> </w:t>
      </w:r>
      <w:r>
        <w:t>II</w:t>
      </w:r>
      <w:r>
        <w:rPr>
          <w:spacing w:val="-1"/>
        </w:rPr>
        <w:t xml:space="preserve"> </w:t>
      </w:r>
      <w:r>
        <w:t>Landasan</w:t>
      </w:r>
      <w:r>
        <w:rPr>
          <w:spacing w:val="-1"/>
        </w:rPr>
        <w:t xml:space="preserve"> </w:t>
      </w:r>
      <w:r>
        <w:t>Teori</w:t>
      </w:r>
    </w:p>
    <w:p w:rsidR="00E65D9F" w:rsidRDefault="00E65D9F">
      <w:pPr>
        <w:pStyle w:val="BodyText"/>
        <w:spacing w:before="7"/>
        <w:rPr>
          <w:b/>
          <w:sz w:val="23"/>
        </w:rPr>
      </w:pPr>
    </w:p>
    <w:p w:rsidR="00E65D9F" w:rsidRDefault="00654F42">
      <w:pPr>
        <w:pStyle w:val="BodyText"/>
        <w:spacing w:line="480" w:lineRule="auto"/>
        <w:ind w:left="1556" w:right="1643"/>
      </w:pPr>
      <w:r>
        <w:t>Bab</w:t>
      </w:r>
      <w:r>
        <w:rPr>
          <w:spacing w:val="31"/>
        </w:rPr>
        <w:t xml:space="preserve"> </w:t>
      </w:r>
      <w:r>
        <w:t>ini</w:t>
      </w:r>
      <w:r>
        <w:rPr>
          <w:spacing w:val="33"/>
        </w:rPr>
        <w:t xml:space="preserve"> </w:t>
      </w:r>
      <w:r>
        <w:t>mencakup</w:t>
      </w:r>
      <w:r>
        <w:rPr>
          <w:spacing w:val="31"/>
        </w:rPr>
        <w:t xml:space="preserve"> </w:t>
      </w:r>
      <w:r>
        <w:t>seputar</w:t>
      </w:r>
      <w:r>
        <w:rPr>
          <w:spacing w:val="31"/>
        </w:rPr>
        <w:t xml:space="preserve"> </w:t>
      </w:r>
      <w:r>
        <w:t>Bank</w:t>
      </w:r>
      <w:r>
        <w:rPr>
          <w:spacing w:val="33"/>
        </w:rPr>
        <w:t xml:space="preserve"> </w:t>
      </w:r>
      <w:r>
        <w:t>Indonesia,</w:t>
      </w:r>
      <w:r>
        <w:rPr>
          <w:spacing w:val="32"/>
        </w:rPr>
        <w:t xml:space="preserve"> </w:t>
      </w:r>
      <w:r>
        <w:t>seperti</w:t>
      </w:r>
      <w:r>
        <w:rPr>
          <w:spacing w:val="31"/>
        </w:rPr>
        <w:t xml:space="preserve"> </w:t>
      </w:r>
      <w:r>
        <w:t>definisi,</w:t>
      </w:r>
      <w:r>
        <w:rPr>
          <w:spacing w:val="32"/>
        </w:rPr>
        <w:t xml:space="preserve"> </w:t>
      </w:r>
      <w:r>
        <w:t>sejarah,</w:t>
      </w:r>
      <w:r>
        <w:rPr>
          <w:spacing w:val="32"/>
        </w:rPr>
        <w:t xml:space="preserve"> </w:t>
      </w:r>
      <w:r>
        <w:t>visi,</w:t>
      </w:r>
      <w:r>
        <w:rPr>
          <w:spacing w:val="-57"/>
        </w:rPr>
        <w:t xml:space="preserve"> </w:t>
      </w:r>
      <w:r>
        <w:t>misi,</w:t>
      </w:r>
      <w:r>
        <w:rPr>
          <w:spacing w:val="-1"/>
        </w:rPr>
        <w:t xml:space="preserve"> </w:t>
      </w:r>
      <w:r>
        <w:t>tujuan, serta</w:t>
      </w:r>
      <w:r>
        <w:rPr>
          <w:spacing w:val="-2"/>
        </w:rPr>
        <w:t xml:space="preserve"> </w:t>
      </w:r>
      <w:r>
        <w:t>struktur organisasinya.</w:t>
      </w:r>
    </w:p>
    <w:p w:rsidR="00E65D9F" w:rsidRDefault="00654F42">
      <w:pPr>
        <w:pStyle w:val="Heading1"/>
        <w:spacing w:before="5"/>
        <w:ind w:left="1556"/>
      </w:pPr>
      <w:r>
        <w:t>BAB</w:t>
      </w:r>
      <w:r>
        <w:rPr>
          <w:spacing w:val="-2"/>
        </w:rPr>
        <w:t xml:space="preserve"> </w:t>
      </w:r>
      <w:r>
        <w:t>III</w:t>
      </w:r>
      <w:r>
        <w:rPr>
          <w:spacing w:val="-1"/>
        </w:rPr>
        <w:t xml:space="preserve"> </w:t>
      </w:r>
      <w:r>
        <w:t>Gambaran</w:t>
      </w:r>
      <w:r>
        <w:rPr>
          <w:spacing w:val="-1"/>
        </w:rPr>
        <w:t xml:space="preserve"> </w:t>
      </w:r>
      <w:r>
        <w:t>Umum</w:t>
      </w:r>
      <w:r>
        <w:rPr>
          <w:spacing w:val="-6"/>
        </w:rPr>
        <w:t xml:space="preserve"> </w:t>
      </w:r>
      <w:r>
        <w:t>Tempat</w:t>
      </w:r>
      <w:r>
        <w:rPr>
          <w:spacing w:val="-1"/>
        </w:rPr>
        <w:t xml:space="preserve"> </w:t>
      </w:r>
      <w:r>
        <w:t>Praktik</w:t>
      </w:r>
      <w:r>
        <w:rPr>
          <w:spacing w:val="-1"/>
        </w:rPr>
        <w:t xml:space="preserve"> </w:t>
      </w:r>
      <w:r>
        <w:t>Kerja</w:t>
      </w:r>
    </w:p>
    <w:p w:rsidR="00E65D9F" w:rsidRDefault="00E65D9F">
      <w:pPr>
        <w:pStyle w:val="BodyText"/>
        <w:spacing w:before="7"/>
        <w:rPr>
          <w:b/>
          <w:sz w:val="23"/>
        </w:rPr>
      </w:pPr>
    </w:p>
    <w:p w:rsidR="00E65D9F" w:rsidRDefault="00654F42">
      <w:pPr>
        <w:pStyle w:val="BodyText"/>
        <w:spacing w:line="480" w:lineRule="auto"/>
        <w:ind w:left="1556" w:right="1636"/>
      </w:pPr>
      <w:r>
        <w:t>Gambaran</w:t>
      </w:r>
      <w:r>
        <w:rPr>
          <w:spacing w:val="13"/>
        </w:rPr>
        <w:t xml:space="preserve"> </w:t>
      </w:r>
      <w:r>
        <w:t>umum</w:t>
      </w:r>
      <w:r>
        <w:rPr>
          <w:spacing w:val="12"/>
        </w:rPr>
        <w:t xml:space="preserve"> </w:t>
      </w:r>
      <w:r>
        <w:t>ini</w:t>
      </w:r>
      <w:r>
        <w:rPr>
          <w:spacing w:val="12"/>
        </w:rPr>
        <w:t xml:space="preserve"> </w:t>
      </w:r>
      <w:r>
        <w:t>akan</w:t>
      </w:r>
      <w:r>
        <w:rPr>
          <w:spacing w:val="11"/>
        </w:rPr>
        <w:t xml:space="preserve"> </w:t>
      </w:r>
      <w:r>
        <w:t>menjabarkan</w:t>
      </w:r>
      <w:r>
        <w:rPr>
          <w:spacing w:val="11"/>
        </w:rPr>
        <w:t xml:space="preserve"> </w:t>
      </w:r>
      <w:r>
        <w:t>terkait</w:t>
      </w:r>
      <w:r>
        <w:rPr>
          <w:spacing w:val="12"/>
        </w:rPr>
        <w:t xml:space="preserve"> </w:t>
      </w:r>
      <w:r>
        <w:t>situasi</w:t>
      </w:r>
      <w:r>
        <w:rPr>
          <w:spacing w:val="12"/>
        </w:rPr>
        <w:t xml:space="preserve"> </w:t>
      </w:r>
      <w:r>
        <w:t>pada</w:t>
      </w:r>
      <w:r>
        <w:rPr>
          <w:spacing w:val="12"/>
        </w:rPr>
        <w:t xml:space="preserve"> </w:t>
      </w:r>
      <w:r>
        <w:t>tempat</w:t>
      </w:r>
      <w:r>
        <w:rPr>
          <w:spacing w:val="12"/>
        </w:rPr>
        <w:t xml:space="preserve"> </w:t>
      </w:r>
      <w:r>
        <w:t>praktik</w:t>
      </w:r>
      <w:r>
        <w:rPr>
          <w:spacing w:val="-57"/>
        </w:rPr>
        <w:t xml:space="preserve"> </w:t>
      </w:r>
      <w:r>
        <w:t>kerja</w:t>
      </w:r>
      <w:r>
        <w:rPr>
          <w:spacing w:val="-3"/>
        </w:rPr>
        <w:t xml:space="preserve"> </w:t>
      </w:r>
      <w:r>
        <w:t>serta</w:t>
      </w:r>
      <w:r>
        <w:rPr>
          <w:spacing w:val="-1"/>
        </w:rPr>
        <w:t xml:space="preserve"> </w:t>
      </w:r>
      <w:r>
        <w:t>fungsi dan tugas pada</w:t>
      </w:r>
      <w:r>
        <w:rPr>
          <w:spacing w:val="-2"/>
        </w:rPr>
        <w:t xml:space="preserve"> </w:t>
      </w:r>
      <w:r>
        <w:t>bagian penempatan praktik kerja.</w:t>
      </w:r>
    </w:p>
    <w:p w:rsidR="00E65D9F" w:rsidRDefault="00654F42">
      <w:pPr>
        <w:pStyle w:val="Heading1"/>
        <w:spacing w:before="5"/>
        <w:ind w:left="1556"/>
      </w:pPr>
      <w:r>
        <w:t>BAB</w:t>
      </w:r>
      <w:r>
        <w:rPr>
          <w:spacing w:val="-2"/>
        </w:rPr>
        <w:t xml:space="preserve"> </w:t>
      </w:r>
      <w:r>
        <w:t>IV</w:t>
      </w:r>
      <w:r>
        <w:rPr>
          <w:spacing w:val="-1"/>
        </w:rPr>
        <w:t xml:space="preserve"> </w:t>
      </w:r>
      <w:r>
        <w:t>Pembahasan</w:t>
      </w:r>
    </w:p>
    <w:p w:rsidR="00E65D9F" w:rsidRDefault="00E65D9F">
      <w:pPr>
        <w:pStyle w:val="BodyText"/>
        <w:spacing w:before="7"/>
        <w:rPr>
          <w:b/>
          <w:sz w:val="23"/>
        </w:rPr>
      </w:pPr>
    </w:p>
    <w:p w:rsidR="00E65D9F" w:rsidRDefault="00654F42">
      <w:pPr>
        <w:pStyle w:val="BodyText"/>
        <w:spacing w:line="480" w:lineRule="auto"/>
        <w:ind w:left="1556" w:right="1641"/>
      </w:pPr>
      <w:r>
        <w:t>Bab</w:t>
      </w:r>
      <w:r>
        <w:rPr>
          <w:spacing w:val="12"/>
        </w:rPr>
        <w:t xml:space="preserve"> </w:t>
      </w:r>
      <w:r>
        <w:t>pembahasan</w:t>
      </w:r>
      <w:r>
        <w:rPr>
          <w:spacing w:val="13"/>
        </w:rPr>
        <w:t xml:space="preserve"> </w:t>
      </w:r>
      <w:r>
        <w:t>berisikan</w:t>
      </w:r>
      <w:r>
        <w:rPr>
          <w:spacing w:val="12"/>
        </w:rPr>
        <w:t xml:space="preserve"> </w:t>
      </w:r>
      <w:r>
        <w:t>segala</w:t>
      </w:r>
      <w:r>
        <w:rPr>
          <w:spacing w:val="12"/>
        </w:rPr>
        <w:t xml:space="preserve"> </w:t>
      </w:r>
      <w:r>
        <w:t>kegiatan</w:t>
      </w:r>
      <w:r>
        <w:rPr>
          <w:spacing w:val="17"/>
        </w:rPr>
        <w:t xml:space="preserve"> </w:t>
      </w:r>
      <w:r>
        <w:t>yang</w:t>
      </w:r>
      <w:r>
        <w:rPr>
          <w:spacing w:val="15"/>
        </w:rPr>
        <w:t xml:space="preserve"> </w:t>
      </w:r>
      <w:r>
        <w:t>dilakukan</w:t>
      </w:r>
      <w:r>
        <w:rPr>
          <w:spacing w:val="13"/>
        </w:rPr>
        <w:t xml:space="preserve"> </w:t>
      </w:r>
      <w:r>
        <w:t>selama</w:t>
      </w:r>
      <w:r>
        <w:rPr>
          <w:spacing w:val="14"/>
        </w:rPr>
        <w:t xml:space="preserve"> </w:t>
      </w:r>
      <w:r>
        <w:t>praktik</w:t>
      </w:r>
      <w:r>
        <w:rPr>
          <w:spacing w:val="-57"/>
        </w:rPr>
        <w:t xml:space="preserve"> </w:t>
      </w:r>
      <w:r>
        <w:t>kerja</w:t>
      </w:r>
      <w:r>
        <w:rPr>
          <w:spacing w:val="-3"/>
        </w:rPr>
        <w:t xml:space="preserve"> </w:t>
      </w:r>
      <w:r>
        <w:t>lapangan berlangsung.</w:t>
      </w:r>
    </w:p>
    <w:p w:rsidR="00E65D9F" w:rsidRDefault="00654F42">
      <w:pPr>
        <w:pStyle w:val="Heading1"/>
        <w:spacing w:before="5"/>
        <w:ind w:left="1556"/>
      </w:pPr>
      <w:r>
        <w:t>BAB</w:t>
      </w:r>
      <w:r>
        <w:rPr>
          <w:spacing w:val="-2"/>
        </w:rPr>
        <w:t xml:space="preserve"> </w:t>
      </w:r>
      <w:r>
        <w:t>V</w:t>
      </w:r>
      <w:r>
        <w:rPr>
          <w:spacing w:val="-2"/>
        </w:rPr>
        <w:t xml:space="preserve"> </w:t>
      </w:r>
      <w:r>
        <w:t>Kesimpulan dan</w:t>
      </w:r>
      <w:r>
        <w:rPr>
          <w:spacing w:val="-2"/>
        </w:rPr>
        <w:t xml:space="preserve"> </w:t>
      </w:r>
      <w:r>
        <w:t>Saran</w:t>
      </w:r>
    </w:p>
    <w:p w:rsidR="00E65D9F" w:rsidRDefault="00E65D9F">
      <w:pPr>
        <w:pStyle w:val="BodyText"/>
        <w:spacing w:before="6"/>
        <w:rPr>
          <w:b/>
          <w:sz w:val="23"/>
        </w:rPr>
      </w:pPr>
    </w:p>
    <w:p w:rsidR="00E65D9F" w:rsidRDefault="00654F42" w:rsidP="00BD12CA">
      <w:pPr>
        <w:pStyle w:val="BodyText"/>
        <w:spacing w:line="480" w:lineRule="auto"/>
        <w:ind w:left="1556" w:right="1938"/>
        <w:sectPr w:rsidR="00E65D9F">
          <w:headerReference w:type="default" r:id="rId11"/>
          <w:footerReference w:type="default" r:id="rId12"/>
          <w:pgSz w:w="11910" w:h="16840"/>
          <w:pgMar w:top="1580" w:right="60" w:bottom="1020" w:left="1420" w:header="758" w:footer="750" w:gutter="0"/>
          <w:cols w:space="720"/>
        </w:sectPr>
      </w:pPr>
      <w:r>
        <w:t>Pada</w:t>
      </w:r>
      <w:r>
        <w:rPr>
          <w:spacing w:val="9"/>
        </w:rPr>
        <w:t xml:space="preserve"> </w:t>
      </w:r>
      <w:r>
        <w:t>bab</w:t>
      </w:r>
      <w:r>
        <w:rPr>
          <w:spacing w:val="10"/>
        </w:rPr>
        <w:t xml:space="preserve"> </w:t>
      </w:r>
      <w:r>
        <w:t>ini,</w:t>
      </w:r>
      <w:r>
        <w:rPr>
          <w:spacing w:val="10"/>
        </w:rPr>
        <w:t xml:space="preserve"> </w:t>
      </w:r>
      <w:r>
        <w:t>penulis</w:t>
      </w:r>
      <w:r>
        <w:rPr>
          <w:spacing w:val="11"/>
        </w:rPr>
        <w:t xml:space="preserve"> </w:t>
      </w:r>
      <w:r>
        <w:t>akan</w:t>
      </w:r>
      <w:r>
        <w:rPr>
          <w:spacing w:val="13"/>
        </w:rPr>
        <w:t xml:space="preserve"> </w:t>
      </w:r>
      <w:r>
        <w:t>memberikan</w:t>
      </w:r>
      <w:r>
        <w:rPr>
          <w:spacing w:val="10"/>
        </w:rPr>
        <w:t xml:space="preserve"> </w:t>
      </w:r>
      <w:r>
        <w:t>kesimpulan</w:t>
      </w:r>
      <w:r>
        <w:rPr>
          <w:spacing w:val="10"/>
        </w:rPr>
        <w:t xml:space="preserve"> </w:t>
      </w:r>
      <w:r>
        <w:t>dan</w:t>
      </w:r>
      <w:r>
        <w:rPr>
          <w:spacing w:val="10"/>
        </w:rPr>
        <w:t xml:space="preserve"> </w:t>
      </w:r>
      <w:r>
        <w:t>saran</w:t>
      </w:r>
      <w:r>
        <w:rPr>
          <w:spacing w:val="10"/>
        </w:rPr>
        <w:t xml:space="preserve"> </w:t>
      </w:r>
      <w:r>
        <w:t>terkait</w:t>
      </w:r>
      <w:r>
        <w:rPr>
          <w:spacing w:val="-57"/>
        </w:rPr>
        <w:t xml:space="preserve"> </w:t>
      </w:r>
      <w:r>
        <w:t>pengalamannya selama</w:t>
      </w:r>
      <w:r>
        <w:rPr>
          <w:spacing w:val="-1"/>
        </w:rPr>
        <w:t xml:space="preserve"> </w:t>
      </w:r>
      <w:r>
        <w:t>praktik kerja</w:t>
      </w:r>
      <w:r>
        <w:rPr>
          <w:spacing w:val="-2"/>
        </w:rPr>
        <w:t xml:space="preserve"> </w:t>
      </w:r>
      <w:r>
        <w:t>lapangan.</w:t>
      </w:r>
    </w:p>
    <w:p w:rsidR="00E65D9F" w:rsidRDefault="00E65D9F">
      <w:pPr>
        <w:pStyle w:val="BodyText"/>
        <w:spacing w:before="6"/>
        <w:rPr>
          <w:sz w:val="29"/>
        </w:rPr>
      </w:pPr>
    </w:p>
    <w:p w:rsidR="00E65D9F" w:rsidRDefault="00654F42">
      <w:pPr>
        <w:pStyle w:val="Heading1"/>
        <w:spacing w:before="90" w:line="583" w:lineRule="auto"/>
        <w:ind w:left="3731" w:right="4524" w:firstLine="712"/>
      </w:pPr>
      <w:bookmarkStart w:id="11" w:name="_bookmark11"/>
      <w:bookmarkEnd w:id="11"/>
      <w:r>
        <w:t>BAB II</w:t>
      </w:r>
      <w:r>
        <w:rPr>
          <w:spacing w:val="1"/>
        </w:rPr>
        <w:t xml:space="preserve"> </w:t>
      </w:r>
      <w:bookmarkStart w:id="12" w:name="_bookmark12"/>
      <w:bookmarkEnd w:id="12"/>
      <w:r>
        <w:t>LANDASAN</w:t>
      </w:r>
      <w:r>
        <w:rPr>
          <w:spacing w:val="-13"/>
        </w:rPr>
        <w:t xml:space="preserve"> </w:t>
      </w:r>
      <w:r>
        <w:t>TEORI</w:t>
      </w:r>
    </w:p>
    <w:p w:rsidR="000D5314" w:rsidRDefault="000D5314" w:rsidP="008556A7">
      <w:pPr>
        <w:pStyle w:val="Heading1"/>
        <w:numPr>
          <w:ilvl w:val="1"/>
          <w:numId w:val="6"/>
        </w:numPr>
        <w:tabs>
          <w:tab w:val="left" w:pos="1562"/>
        </w:tabs>
        <w:ind w:hanging="721"/>
        <w:jc w:val="both"/>
      </w:pPr>
      <w:bookmarkStart w:id="13" w:name="_bookmark13"/>
      <w:bookmarkEnd w:id="13"/>
      <w:r>
        <w:t>Otoritas</w:t>
      </w:r>
      <w:r>
        <w:rPr>
          <w:spacing w:val="-1"/>
        </w:rPr>
        <w:t xml:space="preserve"> </w:t>
      </w:r>
      <w:r>
        <w:t>Jasa</w:t>
      </w:r>
      <w:r>
        <w:rPr>
          <w:spacing w:val="-1"/>
        </w:rPr>
        <w:t xml:space="preserve"> </w:t>
      </w:r>
      <w:r>
        <w:t>Keuangan</w:t>
      </w:r>
    </w:p>
    <w:p w:rsidR="000D5314" w:rsidRDefault="000D5314" w:rsidP="000D5314">
      <w:pPr>
        <w:pStyle w:val="BodyText"/>
        <w:spacing w:before="7"/>
        <w:rPr>
          <w:b/>
          <w:sz w:val="23"/>
        </w:rPr>
      </w:pPr>
    </w:p>
    <w:p w:rsidR="000D5314" w:rsidRDefault="000D5314" w:rsidP="000D5314">
      <w:pPr>
        <w:pStyle w:val="BodyText"/>
        <w:spacing w:line="480" w:lineRule="auto"/>
        <w:ind w:left="1549" w:right="1637" w:firstLine="710"/>
        <w:jc w:val="both"/>
      </w:pPr>
      <w:r>
        <w:t>Otoritas Jasa Keuangan (OJK) merupakan lembaga Negara yang</w:t>
      </w:r>
      <w:r>
        <w:rPr>
          <w:spacing w:val="1"/>
        </w:rPr>
        <w:t xml:space="preserve"> </w:t>
      </w:r>
      <w:r>
        <w:t>dibentuk</w:t>
      </w:r>
      <w:r>
        <w:rPr>
          <w:spacing w:val="1"/>
        </w:rPr>
        <w:t xml:space="preserve"> </w:t>
      </w:r>
      <w:r>
        <w:t>berdasarkan</w:t>
      </w:r>
      <w:r>
        <w:rPr>
          <w:spacing w:val="1"/>
        </w:rPr>
        <w:t xml:space="preserve"> </w:t>
      </w:r>
      <w:r>
        <w:t>Undang-undang</w:t>
      </w:r>
      <w:r>
        <w:rPr>
          <w:spacing w:val="1"/>
        </w:rPr>
        <w:t xml:space="preserve"> </w:t>
      </w:r>
      <w:r>
        <w:t>Nomor</w:t>
      </w:r>
      <w:r>
        <w:rPr>
          <w:spacing w:val="1"/>
        </w:rPr>
        <w:t xml:space="preserve"> </w:t>
      </w:r>
      <w:r>
        <w:t>21</w:t>
      </w:r>
      <w:r>
        <w:rPr>
          <w:spacing w:val="1"/>
        </w:rPr>
        <w:t xml:space="preserve"> </w:t>
      </w:r>
      <w:r>
        <w:t>Tahun</w:t>
      </w:r>
      <w:r>
        <w:rPr>
          <w:spacing w:val="1"/>
        </w:rPr>
        <w:t xml:space="preserve"> </w:t>
      </w:r>
      <w:r>
        <w:t>2011</w:t>
      </w:r>
      <w:r>
        <w:rPr>
          <w:spacing w:val="1"/>
        </w:rPr>
        <w:t xml:space="preserve"> </w:t>
      </w:r>
      <w:r>
        <w:t>yang</w:t>
      </w:r>
      <w:r>
        <w:rPr>
          <w:spacing w:val="1"/>
        </w:rPr>
        <w:t xml:space="preserve"> </w:t>
      </w:r>
      <w:r>
        <w:t>berfungsi</w:t>
      </w:r>
      <w:r>
        <w:rPr>
          <w:spacing w:val="1"/>
        </w:rPr>
        <w:t xml:space="preserve"> </w:t>
      </w:r>
      <w:r>
        <w:t>menyelenggarakan</w:t>
      </w:r>
      <w:r>
        <w:rPr>
          <w:spacing w:val="1"/>
        </w:rPr>
        <w:t xml:space="preserve"> </w:t>
      </w:r>
      <w:r>
        <w:t>sistem</w:t>
      </w:r>
      <w:r>
        <w:rPr>
          <w:spacing w:val="1"/>
        </w:rPr>
        <w:t xml:space="preserve"> </w:t>
      </w:r>
      <w:r>
        <w:t>pengaturan</w:t>
      </w:r>
      <w:r>
        <w:rPr>
          <w:spacing w:val="1"/>
        </w:rPr>
        <w:t xml:space="preserve"> </w:t>
      </w:r>
      <w:r>
        <w:t>dan</w:t>
      </w:r>
      <w:r>
        <w:rPr>
          <w:spacing w:val="1"/>
        </w:rPr>
        <w:t xml:space="preserve"> </w:t>
      </w:r>
      <w:r>
        <w:t>pengawasan</w:t>
      </w:r>
      <w:r>
        <w:rPr>
          <w:spacing w:val="1"/>
        </w:rPr>
        <w:t xml:space="preserve"> </w:t>
      </w:r>
      <w:r>
        <w:t>yang</w:t>
      </w:r>
      <w:r>
        <w:rPr>
          <w:spacing w:val="1"/>
        </w:rPr>
        <w:t xml:space="preserve"> </w:t>
      </w:r>
      <w:r>
        <w:t>terintegrasi terhadap keseluruhan kegiatan di dalam sektor jasa keuangan</w:t>
      </w:r>
      <w:r>
        <w:rPr>
          <w:spacing w:val="1"/>
        </w:rPr>
        <w:t xml:space="preserve"> </w:t>
      </w:r>
      <w:r>
        <w:t>baik di sektor perbankan, pasar modal, dan sektor jasa keuangan non-bank</w:t>
      </w:r>
      <w:r>
        <w:rPr>
          <w:spacing w:val="1"/>
        </w:rPr>
        <w:t xml:space="preserve"> </w:t>
      </w:r>
      <w:r>
        <w:t>seperti Asuransi, Dana Pensiun, Lembaga Pembiayaan, dan Lembaga Jasa</w:t>
      </w:r>
      <w:r>
        <w:rPr>
          <w:spacing w:val="1"/>
        </w:rPr>
        <w:t xml:space="preserve"> </w:t>
      </w:r>
      <w:r>
        <w:t>Keuangan</w:t>
      </w:r>
      <w:r>
        <w:rPr>
          <w:spacing w:val="-1"/>
        </w:rPr>
        <w:t xml:space="preserve"> </w:t>
      </w:r>
      <w:r>
        <w:t>lainnya.</w:t>
      </w:r>
    </w:p>
    <w:p w:rsidR="00B974BD" w:rsidRDefault="000D5314" w:rsidP="000D5314">
      <w:pPr>
        <w:pStyle w:val="BodyText"/>
        <w:spacing w:before="1" w:line="480" w:lineRule="auto"/>
        <w:ind w:left="1549" w:right="1637" w:firstLine="710"/>
        <w:jc w:val="both"/>
      </w:pPr>
      <w:r>
        <w:t>OJK adalah lembaga independen dan</w:t>
      </w:r>
      <w:r>
        <w:rPr>
          <w:spacing w:val="1"/>
        </w:rPr>
        <w:t xml:space="preserve"> </w:t>
      </w:r>
      <w:r>
        <w:t>bebas dari campur tangan</w:t>
      </w:r>
      <w:r>
        <w:rPr>
          <w:spacing w:val="1"/>
        </w:rPr>
        <w:t xml:space="preserve"> </w:t>
      </w:r>
      <w:r>
        <w:t>pihak</w:t>
      </w:r>
      <w:r>
        <w:rPr>
          <w:spacing w:val="1"/>
        </w:rPr>
        <w:t xml:space="preserve"> </w:t>
      </w:r>
      <w:r>
        <w:t>lain</w:t>
      </w:r>
      <w:r>
        <w:rPr>
          <w:spacing w:val="1"/>
        </w:rPr>
        <w:t xml:space="preserve"> </w:t>
      </w:r>
      <w:r>
        <w:t>yang</w:t>
      </w:r>
      <w:r>
        <w:rPr>
          <w:spacing w:val="1"/>
        </w:rPr>
        <w:t xml:space="preserve"> </w:t>
      </w:r>
      <w:r>
        <w:t>mempunyai</w:t>
      </w:r>
      <w:r>
        <w:rPr>
          <w:spacing w:val="1"/>
        </w:rPr>
        <w:t xml:space="preserve"> </w:t>
      </w:r>
      <w:r>
        <w:t>fungsi,</w:t>
      </w:r>
      <w:r>
        <w:rPr>
          <w:spacing w:val="1"/>
        </w:rPr>
        <w:t xml:space="preserve"> </w:t>
      </w:r>
      <w:r>
        <w:t>tugas,</w:t>
      </w:r>
      <w:r>
        <w:rPr>
          <w:spacing w:val="1"/>
        </w:rPr>
        <w:t xml:space="preserve"> </w:t>
      </w:r>
      <w:r>
        <w:t>dan</w:t>
      </w:r>
      <w:r>
        <w:rPr>
          <w:spacing w:val="1"/>
        </w:rPr>
        <w:t xml:space="preserve"> </w:t>
      </w:r>
      <w:r>
        <w:t>wewenang</w:t>
      </w:r>
      <w:r>
        <w:rPr>
          <w:spacing w:val="1"/>
        </w:rPr>
        <w:t xml:space="preserve"> </w:t>
      </w:r>
      <w:r>
        <w:t>pengaturan,</w:t>
      </w:r>
      <w:r>
        <w:rPr>
          <w:spacing w:val="1"/>
        </w:rPr>
        <w:t xml:space="preserve"> </w:t>
      </w:r>
      <w:r>
        <w:t>pengawasan, pemeriksaan dan penyidikan sesuai dengan ketentuan dalam</w:t>
      </w:r>
      <w:r>
        <w:rPr>
          <w:spacing w:val="1"/>
        </w:rPr>
        <w:t xml:space="preserve"> </w:t>
      </w:r>
      <w:r>
        <w:t>Undang-Undang</w:t>
      </w:r>
      <w:r>
        <w:rPr>
          <w:spacing w:val="1"/>
        </w:rPr>
        <w:t xml:space="preserve"> </w:t>
      </w:r>
      <w:r>
        <w:t>Nomor</w:t>
      </w:r>
      <w:r>
        <w:rPr>
          <w:spacing w:val="1"/>
        </w:rPr>
        <w:t xml:space="preserve"> </w:t>
      </w:r>
      <w:r>
        <w:t>21</w:t>
      </w:r>
      <w:r>
        <w:rPr>
          <w:spacing w:val="1"/>
        </w:rPr>
        <w:t xml:space="preserve"> </w:t>
      </w:r>
      <w:r>
        <w:t>Tahun</w:t>
      </w:r>
      <w:r>
        <w:rPr>
          <w:spacing w:val="1"/>
        </w:rPr>
        <w:t xml:space="preserve"> </w:t>
      </w:r>
      <w:r>
        <w:t>2011.</w:t>
      </w:r>
      <w:r>
        <w:rPr>
          <w:spacing w:val="1"/>
        </w:rPr>
        <w:t xml:space="preserve"> </w:t>
      </w:r>
      <w:r>
        <w:t>Tugas</w:t>
      </w:r>
      <w:r>
        <w:rPr>
          <w:spacing w:val="1"/>
        </w:rPr>
        <w:t xml:space="preserve"> </w:t>
      </w:r>
      <w:r>
        <w:t>pengawasan</w:t>
      </w:r>
      <w:r>
        <w:rPr>
          <w:spacing w:val="1"/>
        </w:rPr>
        <w:t xml:space="preserve"> </w:t>
      </w:r>
      <w:r>
        <w:t>industri</w:t>
      </w:r>
      <w:r>
        <w:rPr>
          <w:spacing w:val="1"/>
        </w:rPr>
        <w:t xml:space="preserve"> </w:t>
      </w:r>
      <w:r>
        <w:t>keuangan non-bank dan pasar modal secara resmi beralih dari Kementerian</w:t>
      </w:r>
      <w:r>
        <w:rPr>
          <w:spacing w:val="-57"/>
        </w:rPr>
        <w:t xml:space="preserve"> </w:t>
      </w:r>
      <w:r>
        <w:t>Keuangan dan Bapepam-LK ke OJK pada 31 Desember 2012. Sedangkan</w:t>
      </w:r>
      <w:r>
        <w:rPr>
          <w:spacing w:val="1"/>
        </w:rPr>
        <w:t xml:space="preserve"> </w:t>
      </w:r>
      <w:r>
        <w:t>pengawasan di sektor perbankan beralih ke OJK pada 31 Desember 2013</w:t>
      </w:r>
      <w:r>
        <w:rPr>
          <w:spacing w:val="1"/>
        </w:rPr>
        <w:t xml:space="preserve"> </w:t>
      </w:r>
      <w:r>
        <w:t>dan</w:t>
      </w:r>
      <w:r>
        <w:rPr>
          <w:spacing w:val="1"/>
        </w:rPr>
        <w:t xml:space="preserve"> </w:t>
      </w:r>
      <w:r>
        <w:t>Lembaga Keuangan</w:t>
      </w:r>
      <w:r>
        <w:rPr>
          <w:spacing w:val="2"/>
        </w:rPr>
        <w:t xml:space="preserve"> </w:t>
      </w:r>
      <w:r>
        <w:t>Mikro pada</w:t>
      </w:r>
      <w:r>
        <w:rPr>
          <w:spacing w:val="-1"/>
        </w:rPr>
        <w:t xml:space="preserve"> </w:t>
      </w:r>
      <w:r>
        <w:t>2015.</w:t>
      </w:r>
    </w:p>
    <w:p w:rsidR="00B974BD" w:rsidRDefault="00B974BD" w:rsidP="008556A7">
      <w:pPr>
        <w:pStyle w:val="Heading1"/>
        <w:numPr>
          <w:ilvl w:val="1"/>
          <w:numId w:val="6"/>
        </w:numPr>
        <w:tabs>
          <w:tab w:val="left" w:pos="1562"/>
        </w:tabs>
        <w:spacing w:line="480" w:lineRule="auto"/>
        <w:jc w:val="both"/>
      </w:pPr>
      <w:r>
        <w:t>Sejarah</w:t>
      </w:r>
      <w:r>
        <w:rPr>
          <w:spacing w:val="-2"/>
        </w:rPr>
        <w:t xml:space="preserve"> </w:t>
      </w:r>
      <w:r>
        <w:t>dan</w:t>
      </w:r>
      <w:r>
        <w:rPr>
          <w:spacing w:val="-3"/>
        </w:rPr>
        <w:t xml:space="preserve"> </w:t>
      </w:r>
      <w:r>
        <w:t>Perkembangan Otoritas</w:t>
      </w:r>
      <w:r>
        <w:rPr>
          <w:spacing w:val="-3"/>
        </w:rPr>
        <w:t xml:space="preserve"> </w:t>
      </w:r>
      <w:r>
        <w:t>Jasa</w:t>
      </w:r>
      <w:r>
        <w:rPr>
          <w:spacing w:val="-3"/>
        </w:rPr>
        <w:t xml:space="preserve"> </w:t>
      </w:r>
      <w:r>
        <w:t>Keuangan</w:t>
      </w:r>
    </w:p>
    <w:p w:rsidR="00B974BD" w:rsidRDefault="00B974BD" w:rsidP="00B974BD">
      <w:pPr>
        <w:pStyle w:val="BodyText"/>
        <w:spacing w:before="6"/>
        <w:rPr>
          <w:b/>
          <w:sz w:val="23"/>
        </w:rPr>
      </w:pPr>
    </w:p>
    <w:p w:rsidR="00B974BD" w:rsidRDefault="00B974BD" w:rsidP="00B974BD">
      <w:pPr>
        <w:pStyle w:val="BodyText"/>
        <w:spacing w:before="1" w:line="480" w:lineRule="auto"/>
        <w:ind w:left="1549" w:right="1633" w:firstLine="710"/>
        <w:jc w:val="both"/>
      </w:pPr>
      <w:r>
        <w:t>Otoritas Jasa Keuangan dibentuk berdasarkan Undang-Undang No.</w:t>
      </w:r>
      <w:r>
        <w:rPr>
          <w:spacing w:val="1"/>
        </w:rPr>
        <w:t xml:space="preserve"> </w:t>
      </w:r>
      <w:r>
        <w:t>21 Tahun 2011 Tentang Otoritas Jasa Keuangan. Lembaga ini merupakan</w:t>
      </w:r>
      <w:r>
        <w:rPr>
          <w:spacing w:val="1"/>
        </w:rPr>
        <w:t xml:space="preserve"> </w:t>
      </w:r>
      <w:r>
        <w:t>badan independen yang memiliki fungsi, tugas dan wewenang pengaturan,</w:t>
      </w:r>
      <w:r>
        <w:rPr>
          <w:spacing w:val="1"/>
        </w:rPr>
        <w:t xml:space="preserve"> </w:t>
      </w:r>
      <w:r>
        <w:t>pengawasan,</w:t>
      </w:r>
      <w:r>
        <w:rPr>
          <w:spacing w:val="1"/>
        </w:rPr>
        <w:t xml:space="preserve"> </w:t>
      </w:r>
      <w:r>
        <w:t>pemeriksaan</w:t>
      </w:r>
      <w:r>
        <w:rPr>
          <w:spacing w:val="1"/>
        </w:rPr>
        <w:t xml:space="preserve"> </w:t>
      </w:r>
      <w:r>
        <w:t>dan</w:t>
      </w:r>
      <w:r>
        <w:rPr>
          <w:spacing w:val="1"/>
        </w:rPr>
        <w:t xml:space="preserve"> </w:t>
      </w:r>
      <w:r>
        <w:t>penyidikan.</w:t>
      </w:r>
      <w:r>
        <w:rPr>
          <w:spacing w:val="1"/>
        </w:rPr>
        <w:t xml:space="preserve"> </w:t>
      </w:r>
      <w:r>
        <w:t>Pembentukan</w:t>
      </w:r>
      <w:r>
        <w:rPr>
          <w:spacing w:val="1"/>
        </w:rPr>
        <w:t xml:space="preserve"> </w:t>
      </w:r>
      <w:r>
        <w:t>Otoritas</w:t>
      </w:r>
      <w:r>
        <w:rPr>
          <w:spacing w:val="1"/>
        </w:rPr>
        <w:t xml:space="preserve"> </w:t>
      </w:r>
      <w:r>
        <w:t>Jasa</w:t>
      </w:r>
      <w:r>
        <w:rPr>
          <w:spacing w:val="1"/>
        </w:rPr>
        <w:t xml:space="preserve"> </w:t>
      </w:r>
      <w:r>
        <w:t>Keuangan</w:t>
      </w:r>
      <w:r>
        <w:rPr>
          <w:spacing w:val="1"/>
        </w:rPr>
        <w:t xml:space="preserve"> </w:t>
      </w:r>
      <w:r>
        <w:t>merupakan</w:t>
      </w:r>
      <w:r>
        <w:rPr>
          <w:spacing w:val="1"/>
        </w:rPr>
        <w:t xml:space="preserve"> </w:t>
      </w:r>
      <w:r>
        <w:t>upaya</w:t>
      </w:r>
      <w:r>
        <w:rPr>
          <w:spacing w:val="1"/>
        </w:rPr>
        <w:t xml:space="preserve"> </w:t>
      </w:r>
      <w:r>
        <w:t>pemerintah</w:t>
      </w:r>
      <w:r>
        <w:rPr>
          <w:spacing w:val="1"/>
        </w:rPr>
        <w:t xml:space="preserve"> </w:t>
      </w:r>
      <w:r>
        <w:t>dalam</w:t>
      </w:r>
      <w:r>
        <w:rPr>
          <w:spacing w:val="1"/>
        </w:rPr>
        <w:t xml:space="preserve"> </w:t>
      </w:r>
      <w:r>
        <w:t>memberikan</w:t>
      </w:r>
      <w:r>
        <w:rPr>
          <w:spacing w:val="1"/>
        </w:rPr>
        <w:t xml:space="preserve"> </w:t>
      </w:r>
      <w:r>
        <w:t>eksistensi</w:t>
      </w:r>
      <w:r>
        <w:rPr>
          <w:spacing w:val="1"/>
        </w:rPr>
        <w:t xml:space="preserve"> </w:t>
      </w:r>
      <w:r>
        <w:lastRenderedPageBreak/>
        <w:t>lembaga</w:t>
      </w:r>
      <w:r>
        <w:rPr>
          <w:spacing w:val="1"/>
        </w:rPr>
        <w:t xml:space="preserve"> </w:t>
      </w:r>
      <w:r>
        <w:t>yang</w:t>
      </w:r>
      <w:r>
        <w:rPr>
          <w:spacing w:val="1"/>
        </w:rPr>
        <w:t xml:space="preserve"> </w:t>
      </w:r>
      <w:r>
        <w:t>mampu</w:t>
      </w:r>
      <w:r>
        <w:rPr>
          <w:spacing w:val="1"/>
        </w:rPr>
        <w:t xml:space="preserve"> </w:t>
      </w:r>
      <w:r>
        <w:t>menyelenggarakan</w:t>
      </w:r>
      <w:r>
        <w:rPr>
          <w:spacing w:val="1"/>
        </w:rPr>
        <w:t xml:space="preserve"> </w:t>
      </w:r>
      <w:r>
        <w:t>sistem</w:t>
      </w:r>
      <w:r>
        <w:rPr>
          <w:spacing w:val="1"/>
        </w:rPr>
        <w:t xml:space="preserve"> </w:t>
      </w:r>
      <w:r>
        <w:t>pengaturan</w:t>
      </w:r>
      <w:r>
        <w:rPr>
          <w:spacing w:val="1"/>
        </w:rPr>
        <w:t xml:space="preserve"> </w:t>
      </w:r>
      <w:r>
        <w:t>dan</w:t>
      </w:r>
      <w:r>
        <w:rPr>
          <w:spacing w:val="1"/>
        </w:rPr>
        <w:t xml:space="preserve"> </w:t>
      </w:r>
      <w:r>
        <w:t>pengawasan</w:t>
      </w:r>
      <w:r>
        <w:rPr>
          <w:spacing w:val="1"/>
        </w:rPr>
        <w:t xml:space="preserve"> </w:t>
      </w:r>
      <w:r>
        <w:t>terhadap</w:t>
      </w:r>
      <w:r>
        <w:rPr>
          <w:spacing w:val="1"/>
        </w:rPr>
        <w:t xml:space="preserve"> </w:t>
      </w:r>
      <w:r>
        <w:t>keseluruhan</w:t>
      </w:r>
      <w:r>
        <w:rPr>
          <w:spacing w:val="1"/>
        </w:rPr>
        <w:t xml:space="preserve"> </w:t>
      </w:r>
      <w:r>
        <w:t>kegiatan</w:t>
      </w:r>
      <w:r>
        <w:rPr>
          <w:spacing w:val="1"/>
        </w:rPr>
        <w:t xml:space="preserve"> </w:t>
      </w:r>
      <w:r>
        <w:t>sektor</w:t>
      </w:r>
      <w:r>
        <w:rPr>
          <w:spacing w:val="1"/>
        </w:rPr>
        <w:t xml:space="preserve"> </w:t>
      </w:r>
      <w:r>
        <w:t>keuangan,</w:t>
      </w:r>
      <w:r>
        <w:rPr>
          <w:spacing w:val="1"/>
        </w:rPr>
        <w:t xml:space="preserve"> </w:t>
      </w:r>
      <w:r>
        <w:t>baik</w:t>
      </w:r>
      <w:r>
        <w:rPr>
          <w:spacing w:val="1"/>
        </w:rPr>
        <w:t xml:space="preserve"> </w:t>
      </w:r>
      <w:r>
        <w:t>perbankan maupun Lembaga keuangan non-bank. Secara operasional, OJK</w:t>
      </w:r>
      <w:r>
        <w:rPr>
          <w:spacing w:val="-57"/>
        </w:rPr>
        <w:t xml:space="preserve"> </w:t>
      </w:r>
      <w:r>
        <w:t>ini menggantikan tugas dan fungsi dari Badan Pengawas Pasar Modal dan</w:t>
      </w:r>
      <w:r>
        <w:rPr>
          <w:spacing w:val="1"/>
        </w:rPr>
        <w:t xml:space="preserve"> </w:t>
      </w:r>
      <w:r>
        <w:t>Lembaga</w:t>
      </w:r>
      <w:r>
        <w:rPr>
          <w:spacing w:val="-7"/>
        </w:rPr>
        <w:t xml:space="preserve"> </w:t>
      </w:r>
      <w:r>
        <w:t>Keuangan</w:t>
      </w:r>
      <w:r>
        <w:rPr>
          <w:spacing w:val="-4"/>
        </w:rPr>
        <w:t xml:space="preserve"> </w:t>
      </w:r>
      <w:r>
        <w:t>(Bappepam-LK)</w:t>
      </w:r>
      <w:r>
        <w:rPr>
          <w:spacing w:val="-6"/>
        </w:rPr>
        <w:t xml:space="preserve"> </w:t>
      </w:r>
      <w:r>
        <w:t>serta</w:t>
      </w:r>
      <w:r>
        <w:rPr>
          <w:spacing w:val="-7"/>
        </w:rPr>
        <w:t xml:space="preserve"> </w:t>
      </w:r>
      <w:r>
        <w:t>mengambil</w:t>
      </w:r>
      <w:r>
        <w:rPr>
          <w:spacing w:val="-6"/>
        </w:rPr>
        <w:t xml:space="preserve"> </w:t>
      </w:r>
      <w:r>
        <w:t>alih</w:t>
      </w:r>
      <w:r>
        <w:rPr>
          <w:spacing w:val="-5"/>
        </w:rPr>
        <w:t xml:space="preserve"> </w:t>
      </w:r>
      <w:r>
        <w:t>tugas</w:t>
      </w:r>
      <w:r>
        <w:rPr>
          <w:spacing w:val="-5"/>
        </w:rPr>
        <w:t xml:space="preserve"> </w:t>
      </w:r>
      <w:r>
        <w:t>dan</w:t>
      </w:r>
      <w:r>
        <w:rPr>
          <w:spacing w:val="-5"/>
        </w:rPr>
        <w:t xml:space="preserve"> </w:t>
      </w:r>
      <w:r>
        <w:t>fungsi</w:t>
      </w:r>
      <w:r>
        <w:rPr>
          <w:spacing w:val="-58"/>
        </w:rPr>
        <w:t xml:space="preserve"> </w:t>
      </w:r>
      <w:r>
        <w:t>Bank</w:t>
      </w:r>
      <w:r>
        <w:rPr>
          <w:spacing w:val="1"/>
        </w:rPr>
        <w:t xml:space="preserve"> </w:t>
      </w:r>
      <w:r>
        <w:t>Indonesia dalam hal pengawasan</w:t>
      </w:r>
      <w:r>
        <w:rPr>
          <w:spacing w:val="1"/>
        </w:rPr>
        <w:t xml:space="preserve"> </w:t>
      </w:r>
      <w:r>
        <w:t>perbankan.</w:t>
      </w:r>
    </w:p>
    <w:p w:rsidR="00B974BD" w:rsidRDefault="00B974BD" w:rsidP="00B974BD">
      <w:pPr>
        <w:pStyle w:val="BodyText"/>
        <w:spacing w:line="480" w:lineRule="auto"/>
        <w:ind w:left="1549" w:right="1634" w:firstLine="710"/>
        <w:jc w:val="both"/>
      </w:pPr>
      <w:r>
        <w:t>Undang-Undang</w:t>
      </w:r>
      <w:r>
        <w:rPr>
          <w:spacing w:val="1"/>
        </w:rPr>
        <w:t xml:space="preserve"> </w:t>
      </w:r>
      <w:r>
        <w:t>No.</w:t>
      </w:r>
      <w:r>
        <w:rPr>
          <w:spacing w:val="1"/>
        </w:rPr>
        <w:t xml:space="preserve"> </w:t>
      </w:r>
      <w:r>
        <w:t>21</w:t>
      </w:r>
      <w:r>
        <w:rPr>
          <w:spacing w:val="1"/>
        </w:rPr>
        <w:t xml:space="preserve"> </w:t>
      </w:r>
      <w:r>
        <w:t>Tahun</w:t>
      </w:r>
      <w:r>
        <w:rPr>
          <w:spacing w:val="1"/>
        </w:rPr>
        <w:t xml:space="preserve"> </w:t>
      </w:r>
      <w:r>
        <w:t>2011</w:t>
      </w:r>
      <w:r>
        <w:rPr>
          <w:spacing w:val="1"/>
        </w:rPr>
        <w:t xml:space="preserve"> </w:t>
      </w:r>
      <w:r>
        <w:t>disahkan</w:t>
      </w:r>
      <w:r>
        <w:rPr>
          <w:spacing w:val="1"/>
        </w:rPr>
        <w:t xml:space="preserve"> </w:t>
      </w:r>
      <w:r>
        <w:t>oleh</w:t>
      </w:r>
      <w:r>
        <w:rPr>
          <w:spacing w:val="1"/>
        </w:rPr>
        <w:t xml:space="preserve"> </w:t>
      </w:r>
      <w:r>
        <w:t>presiden</w:t>
      </w:r>
      <w:r>
        <w:rPr>
          <w:spacing w:val="1"/>
        </w:rPr>
        <w:t xml:space="preserve"> </w:t>
      </w:r>
      <w:r>
        <w:t>Republik Indonesia saat itu pada tanggal 16 Juli 2012, yang kemudian</w:t>
      </w:r>
      <w:r>
        <w:rPr>
          <w:spacing w:val="1"/>
        </w:rPr>
        <w:t xml:space="preserve"> </w:t>
      </w:r>
      <w:r>
        <w:t>ditetapkan sembilan anggota dewan komisioner Otoritas Jasa Keuangan,</w:t>
      </w:r>
      <w:r>
        <w:rPr>
          <w:spacing w:val="1"/>
        </w:rPr>
        <w:t xml:space="preserve"> </w:t>
      </w:r>
      <w:r>
        <w:t xml:space="preserve">termasuk dua anggota komisioner </w:t>
      </w:r>
      <w:r>
        <w:rPr>
          <w:i/>
        </w:rPr>
        <w:t xml:space="preserve">ex-officio </w:t>
      </w:r>
      <w:r>
        <w:t>dari Kementerian Keuangan</w:t>
      </w:r>
      <w:r>
        <w:rPr>
          <w:spacing w:val="1"/>
        </w:rPr>
        <w:t xml:space="preserve"> </w:t>
      </w:r>
      <w:r>
        <w:t>dan Bank Indonesia.</w:t>
      </w:r>
      <w:r>
        <w:rPr>
          <w:spacing w:val="1"/>
        </w:rPr>
        <w:t xml:space="preserve"> </w:t>
      </w:r>
      <w:r>
        <w:t>Pada tanggal 15 Agustus 2012 dibentuk Tim Transisi</w:t>
      </w:r>
      <w:r>
        <w:rPr>
          <w:spacing w:val="-57"/>
        </w:rPr>
        <w:t xml:space="preserve"> </w:t>
      </w:r>
      <w:r>
        <w:t>Otoritas Jasa Keuangan Tahap I, dengan tujuan untuk membantu Dewan</w:t>
      </w:r>
      <w:r>
        <w:rPr>
          <w:spacing w:val="1"/>
        </w:rPr>
        <w:t xml:space="preserve"> </w:t>
      </w:r>
      <w:r>
        <w:t>Komisioner</w:t>
      </w:r>
      <w:r>
        <w:rPr>
          <w:spacing w:val="1"/>
        </w:rPr>
        <w:t xml:space="preserve"> </w:t>
      </w:r>
      <w:r>
        <w:t>Otoritas</w:t>
      </w:r>
      <w:r>
        <w:rPr>
          <w:spacing w:val="1"/>
        </w:rPr>
        <w:t xml:space="preserve"> </w:t>
      </w:r>
      <w:r>
        <w:t>Jasa</w:t>
      </w:r>
      <w:r>
        <w:rPr>
          <w:spacing w:val="1"/>
        </w:rPr>
        <w:t xml:space="preserve"> </w:t>
      </w:r>
      <w:r>
        <w:t>Keuangan</w:t>
      </w:r>
      <w:r>
        <w:rPr>
          <w:spacing w:val="1"/>
        </w:rPr>
        <w:t xml:space="preserve"> </w:t>
      </w:r>
      <w:r>
        <w:t>melaksanakan</w:t>
      </w:r>
      <w:r>
        <w:rPr>
          <w:spacing w:val="1"/>
        </w:rPr>
        <w:t xml:space="preserve"> </w:t>
      </w:r>
      <w:r>
        <w:t>tugas</w:t>
      </w:r>
      <w:r>
        <w:rPr>
          <w:spacing w:val="1"/>
        </w:rPr>
        <w:t xml:space="preserve"> </w:t>
      </w:r>
      <w:r>
        <w:t>selama</w:t>
      </w:r>
      <w:r>
        <w:rPr>
          <w:spacing w:val="1"/>
        </w:rPr>
        <w:t xml:space="preserve"> </w:t>
      </w:r>
      <w:r>
        <w:t>masa</w:t>
      </w:r>
      <w:r>
        <w:rPr>
          <w:spacing w:val="1"/>
        </w:rPr>
        <w:t xml:space="preserve"> </w:t>
      </w:r>
      <w:r>
        <w:t>transisi.</w:t>
      </w:r>
      <w:r>
        <w:rPr>
          <w:spacing w:val="-13"/>
        </w:rPr>
        <w:t xml:space="preserve"> </w:t>
      </w:r>
      <w:r>
        <w:t>Terhitung</w:t>
      </w:r>
      <w:r>
        <w:rPr>
          <w:spacing w:val="-12"/>
        </w:rPr>
        <w:t xml:space="preserve"> </w:t>
      </w:r>
      <w:r>
        <w:t>sejak</w:t>
      </w:r>
      <w:r>
        <w:rPr>
          <w:spacing w:val="-11"/>
        </w:rPr>
        <w:t xml:space="preserve"> </w:t>
      </w:r>
      <w:r>
        <w:t>tanggal</w:t>
      </w:r>
      <w:r>
        <w:rPr>
          <w:spacing w:val="-12"/>
        </w:rPr>
        <w:t xml:space="preserve"> </w:t>
      </w:r>
      <w:r>
        <w:t>31</w:t>
      </w:r>
      <w:r>
        <w:rPr>
          <w:spacing w:val="-11"/>
        </w:rPr>
        <w:t xml:space="preserve"> </w:t>
      </w:r>
      <w:r>
        <w:t>Desember</w:t>
      </w:r>
      <w:r>
        <w:rPr>
          <w:spacing w:val="-13"/>
        </w:rPr>
        <w:t xml:space="preserve"> </w:t>
      </w:r>
      <w:r>
        <w:t>2012,</w:t>
      </w:r>
      <w:r>
        <w:rPr>
          <w:spacing w:val="-13"/>
        </w:rPr>
        <w:t xml:space="preserve"> </w:t>
      </w:r>
      <w:r>
        <w:t>Otoritas</w:t>
      </w:r>
      <w:r>
        <w:rPr>
          <w:spacing w:val="-13"/>
        </w:rPr>
        <w:t xml:space="preserve"> </w:t>
      </w:r>
      <w:r>
        <w:t>Jasa</w:t>
      </w:r>
      <w:r>
        <w:rPr>
          <w:spacing w:val="-14"/>
        </w:rPr>
        <w:t xml:space="preserve"> </w:t>
      </w:r>
      <w:r>
        <w:t>Keuangan</w:t>
      </w:r>
      <w:r>
        <w:rPr>
          <w:lang w:val="en-US"/>
        </w:rPr>
        <w:t xml:space="preserve"> </w:t>
      </w:r>
      <w:r>
        <w:t>secara efektif beroperasi dengan cakupan tugas Pengawasan Pasar Modal</w:t>
      </w:r>
      <w:r>
        <w:rPr>
          <w:spacing w:val="1"/>
        </w:rPr>
        <w:t xml:space="preserve"> </w:t>
      </w:r>
      <w:r>
        <w:t>dan</w:t>
      </w:r>
      <w:r>
        <w:rPr>
          <w:spacing w:val="1"/>
        </w:rPr>
        <w:t xml:space="preserve"> </w:t>
      </w:r>
      <w:r>
        <w:t>Industri Keuangan Non-Bank.</w:t>
      </w:r>
    </w:p>
    <w:p w:rsidR="00B974BD" w:rsidRDefault="00B974BD" w:rsidP="00B974BD">
      <w:pPr>
        <w:pStyle w:val="BodyText"/>
        <w:spacing w:line="480" w:lineRule="auto"/>
        <w:ind w:left="1549" w:right="1632" w:firstLine="710"/>
        <w:jc w:val="both"/>
      </w:pPr>
      <w:r>
        <w:t>Kemudian</w:t>
      </w:r>
      <w:r>
        <w:rPr>
          <w:spacing w:val="1"/>
        </w:rPr>
        <w:t xml:space="preserve"> </w:t>
      </w:r>
      <w:r>
        <w:t>pada</w:t>
      </w:r>
      <w:r>
        <w:rPr>
          <w:spacing w:val="1"/>
        </w:rPr>
        <w:t xml:space="preserve"> </w:t>
      </w:r>
      <w:r>
        <w:t>tanggal</w:t>
      </w:r>
      <w:r>
        <w:rPr>
          <w:spacing w:val="1"/>
        </w:rPr>
        <w:t xml:space="preserve"> </w:t>
      </w:r>
      <w:r>
        <w:t>18</w:t>
      </w:r>
      <w:r>
        <w:rPr>
          <w:spacing w:val="1"/>
        </w:rPr>
        <w:t xml:space="preserve"> </w:t>
      </w:r>
      <w:r>
        <w:t>Maret</w:t>
      </w:r>
      <w:r>
        <w:rPr>
          <w:spacing w:val="1"/>
        </w:rPr>
        <w:t xml:space="preserve"> </w:t>
      </w:r>
      <w:r>
        <w:t>2013</w:t>
      </w:r>
      <w:r>
        <w:rPr>
          <w:spacing w:val="1"/>
        </w:rPr>
        <w:t xml:space="preserve"> </w:t>
      </w:r>
      <w:r>
        <w:t>dibentuk</w:t>
      </w:r>
      <w:r>
        <w:rPr>
          <w:spacing w:val="1"/>
        </w:rPr>
        <w:t xml:space="preserve"> </w:t>
      </w:r>
      <w:r>
        <w:t>Tim</w:t>
      </w:r>
      <w:r>
        <w:rPr>
          <w:spacing w:val="1"/>
        </w:rPr>
        <w:t xml:space="preserve"> </w:t>
      </w:r>
      <w:r>
        <w:t>Transisi</w:t>
      </w:r>
      <w:r>
        <w:rPr>
          <w:spacing w:val="1"/>
        </w:rPr>
        <w:t xml:space="preserve"> </w:t>
      </w:r>
      <w:r>
        <w:t>Otoritas</w:t>
      </w:r>
      <w:r>
        <w:rPr>
          <w:spacing w:val="1"/>
        </w:rPr>
        <w:t xml:space="preserve"> </w:t>
      </w:r>
      <w:r>
        <w:t>Jasa</w:t>
      </w:r>
      <w:r>
        <w:rPr>
          <w:spacing w:val="1"/>
        </w:rPr>
        <w:t xml:space="preserve"> </w:t>
      </w:r>
      <w:r>
        <w:t>Keuangan</w:t>
      </w:r>
      <w:r>
        <w:rPr>
          <w:spacing w:val="1"/>
        </w:rPr>
        <w:t xml:space="preserve"> </w:t>
      </w:r>
      <w:r>
        <w:t>Tahap</w:t>
      </w:r>
      <w:r>
        <w:rPr>
          <w:spacing w:val="1"/>
        </w:rPr>
        <w:t xml:space="preserve"> </w:t>
      </w:r>
      <w:r>
        <w:t>II untuk</w:t>
      </w:r>
      <w:r>
        <w:rPr>
          <w:spacing w:val="1"/>
        </w:rPr>
        <w:t xml:space="preserve"> </w:t>
      </w:r>
      <w:r>
        <w:t>membantu</w:t>
      </w:r>
      <w:r>
        <w:rPr>
          <w:spacing w:val="1"/>
        </w:rPr>
        <w:t xml:space="preserve"> </w:t>
      </w:r>
      <w:r>
        <w:t>Dewan</w:t>
      </w:r>
      <w:r>
        <w:rPr>
          <w:spacing w:val="1"/>
        </w:rPr>
        <w:t xml:space="preserve"> </w:t>
      </w:r>
      <w:r>
        <w:t>Komisioner</w:t>
      </w:r>
      <w:r>
        <w:rPr>
          <w:spacing w:val="1"/>
        </w:rPr>
        <w:t xml:space="preserve"> </w:t>
      </w:r>
      <w:r>
        <w:t>Otoritas Jasa Keuangan dalam pelaksanaan pengalihan fungsi, tugas, dan</w:t>
      </w:r>
      <w:r>
        <w:rPr>
          <w:spacing w:val="1"/>
        </w:rPr>
        <w:t xml:space="preserve"> </w:t>
      </w:r>
      <w:r>
        <w:t>wewenang Pengaturan dan Pengawasan Perbankan dari Bank Indonesia.</w:t>
      </w:r>
      <w:r>
        <w:rPr>
          <w:spacing w:val="1"/>
        </w:rPr>
        <w:t xml:space="preserve"> </w:t>
      </w:r>
      <w:r>
        <w:t>Sejak 31 Desember 2013 Pengawasan Perbankan sepenuhnya beralih dari</w:t>
      </w:r>
      <w:r>
        <w:rPr>
          <w:spacing w:val="1"/>
        </w:rPr>
        <w:t xml:space="preserve"> </w:t>
      </w:r>
      <w:r>
        <w:t>Bank</w:t>
      </w:r>
      <w:r>
        <w:rPr>
          <w:spacing w:val="1"/>
        </w:rPr>
        <w:t xml:space="preserve"> </w:t>
      </w:r>
      <w:r>
        <w:t>Indonesia</w:t>
      </w:r>
      <w:r>
        <w:rPr>
          <w:spacing w:val="1"/>
        </w:rPr>
        <w:t xml:space="preserve"> </w:t>
      </w:r>
      <w:r>
        <w:t>ke</w:t>
      </w:r>
      <w:r>
        <w:rPr>
          <w:spacing w:val="1"/>
        </w:rPr>
        <w:t xml:space="preserve"> </w:t>
      </w:r>
      <w:r>
        <w:t>Otoritas</w:t>
      </w:r>
      <w:r>
        <w:rPr>
          <w:spacing w:val="1"/>
        </w:rPr>
        <w:t xml:space="preserve"> </w:t>
      </w:r>
      <w:r>
        <w:t>Jasa</w:t>
      </w:r>
      <w:r>
        <w:rPr>
          <w:spacing w:val="1"/>
        </w:rPr>
        <w:t xml:space="preserve"> </w:t>
      </w:r>
      <w:r>
        <w:t>Keuangan,</w:t>
      </w:r>
      <w:r>
        <w:rPr>
          <w:spacing w:val="1"/>
        </w:rPr>
        <w:t xml:space="preserve"> </w:t>
      </w:r>
      <w:r>
        <w:t>sekaligus</w:t>
      </w:r>
      <w:r>
        <w:rPr>
          <w:spacing w:val="1"/>
        </w:rPr>
        <w:t xml:space="preserve"> </w:t>
      </w:r>
      <w:r>
        <w:t>sebagai</w:t>
      </w:r>
      <w:r>
        <w:rPr>
          <w:spacing w:val="1"/>
        </w:rPr>
        <w:t xml:space="preserve"> </w:t>
      </w:r>
      <w:r>
        <w:t>tanda</w:t>
      </w:r>
      <w:r>
        <w:rPr>
          <w:spacing w:val="1"/>
        </w:rPr>
        <w:t xml:space="preserve"> </w:t>
      </w:r>
      <w:r>
        <w:t>dimulainya</w:t>
      </w:r>
      <w:r>
        <w:rPr>
          <w:spacing w:val="1"/>
        </w:rPr>
        <w:t xml:space="preserve"> </w:t>
      </w:r>
      <w:r>
        <w:t>operasional</w:t>
      </w:r>
      <w:r>
        <w:rPr>
          <w:spacing w:val="1"/>
        </w:rPr>
        <w:t xml:space="preserve"> </w:t>
      </w:r>
      <w:r>
        <w:t>Otoritas</w:t>
      </w:r>
      <w:r>
        <w:rPr>
          <w:spacing w:val="1"/>
        </w:rPr>
        <w:t xml:space="preserve"> </w:t>
      </w:r>
      <w:r>
        <w:t>Jasa</w:t>
      </w:r>
      <w:r>
        <w:rPr>
          <w:spacing w:val="1"/>
        </w:rPr>
        <w:t xml:space="preserve"> </w:t>
      </w:r>
      <w:r>
        <w:t>Keuangan</w:t>
      </w:r>
      <w:r>
        <w:rPr>
          <w:spacing w:val="1"/>
        </w:rPr>
        <w:t xml:space="preserve"> </w:t>
      </w:r>
      <w:r>
        <w:t>secara</w:t>
      </w:r>
      <w:r>
        <w:rPr>
          <w:spacing w:val="1"/>
        </w:rPr>
        <w:t xml:space="preserve"> </w:t>
      </w:r>
      <w:r>
        <w:t>penuh.</w:t>
      </w:r>
      <w:r>
        <w:rPr>
          <w:spacing w:val="1"/>
        </w:rPr>
        <w:t xml:space="preserve"> </w:t>
      </w:r>
      <w:r>
        <w:t>Seiring</w:t>
      </w:r>
      <w:r>
        <w:rPr>
          <w:spacing w:val="1"/>
        </w:rPr>
        <w:t xml:space="preserve"> </w:t>
      </w:r>
      <w:r>
        <w:t>berjalannya waktu maka dilakukan perluasan fungsi pengawasan Industri</w:t>
      </w:r>
      <w:r>
        <w:rPr>
          <w:spacing w:val="1"/>
        </w:rPr>
        <w:t xml:space="preserve"> </w:t>
      </w:r>
      <w:r>
        <w:t>Keuangan</w:t>
      </w:r>
      <w:r>
        <w:rPr>
          <w:spacing w:val="-6"/>
        </w:rPr>
        <w:t xml:space="preserve"> </w:t>
      </w:r>
      <w:r>
        <w:t>Non-Bank,</w:t>
      </w:r>
      <w:r>
        <w:rPr>
          <w:spacing w:val="-9"/>
        </w:rPr>
        <w:t xml:space="preserve"> </w:t>
      </w:r>
      <w:r>
        <w:t>pada</w:t>
      </w:r>
      <w:r>
        <w:rPr>
          <w:spacing w:val="-10"/>
        </w:rPr>
        <w:t xml:space="preserve"> </w:t>
      </w:r>
      <w:r>
        <w:t>1</w:t>
      </w:r>
      <w:r>
        <w:rPr>
          <w:spacing w:val="-9"/>
        </w:rPr>
        <w:t xml:space="preserve"> </w:t>
      </w:r>
      <w:r>
        <w:t>Januari</w:t>
      </w:r>
      <w:r>
        <w:rPr>
          <w:spacing w:val="-8"/>
        </w:rPr>
        <w:t xml:space="preserve"> </w:t>
      </w:r>
      <w:r>
        <w:t>2015</w:t>
      </w:r>
      <w:r>
        <w:rPr>
          <w:spacing w:val="-9"/>
        </w:rPr>
        <w:t xml:space="preserve"> </w:t>
      </w:r>
      <w:r>
        <w:t>Otoritas</w:t>
      </w:r>
      <w:r>
        <w:rPr>
          <w:spacing w:val="-9"/>
        </w:rPr>
        <w:t xml:space="preserve"> </w:t>
      </w:r>
      <w:r>
        <w:t>Jasa</w:t>
      </w:r>
      <w:r>
        <w:rPr>
          <w:spacing w:val="-9"/>
        </w:rPr>
        <w:t xml:space="preserve"> </w:t>
      </w:r>
      <w:r>
        <w:t>Keuangan</w:t>
      </w:r>
      <w:r>
        <w:rPr>
          <w:spacing w:val="-8"/>
        </w:rPr>
        <w:t xml:space="preserve"> </w:t>
      </w:r>
      <w:r>
        <w:t>memulai</w:t>
      </w:r>
      <w:r>
        <w:rPr>
          <w:spacing w:val="-58"/>
        </w:rPr>
        <w:t xml:space="preserve"> </w:t>
      </w:r>
      <w:r>
        <w:t>Pengaturan</w:t>
      </w:r>
      <w:r>
        <w:rPr>
          <w:spacing w:val="-1"/>
        </w:rPr>
        <w:t xml:space="preserve"> </w:t>
      </w:r>
      <w:r>
        <w:t>dan</w:t>
      </w:r>
      <w:r>
        <w:rPr>
          <w:spacing w:val="-1"/>
        </w:rPr>
        <w:t xml:space="preserve"> </w:t>
      </w:r>
      <w:r>
        <w:t>Pengawasan</w:t>
      </w:r>
      <w:r>
        <w:rPr>
          <w:spacing w:val="2"/>
        </w:rPr>
        <w:t xml:space="preserve"> </w:t>
      </w:r>
      <w:r>
        <w:t>Lembaga</w:t>
      </w:r>
      <w:r>
        <w:rPr>
          <w:spacing w:val="-1"/>
        </w:rPr>
        <w:t xml:space="preserve"> </w:t>
      </w:r>
      <w:r>
        <w:t>Keuangan</w:t>
      </w:r>
      <w:r>
        <w:rPr>
          <w:spacing w:val="1"/>
        </w:rPr>
        <w:t xml:space="preserve"> </w:t>
      </w:r>
      <w:r>
        <w:t>Mikro (LKM).</w:t>
      </w:r>
    </w:p>
    <w:p w:rsidR="00B974BD" w:rsidRDefault="00B974BD" w:rsidP="00B974BD">
      <w:pPr>
        <w:pStyle w:val="BodyText"/>
        <w:spacing w:before="9"/>
      </w:pPr>
    </w:p>
    <w:p w:rsidR="00B974BD" w:rsidRDefault="00B974BD" w:rsidP="008556A7">
      <w:pPr>
        <w:pStyle w:val="Heading1"/>
        <w:numPr>
          <w:ilvl w:val="1"/>
          <w:numId w:val="6"/>
        </w:numPr>
        <w:tabs>
          <w:tab w:val="left" w:pos="1561"/>
          <w:tab w:val="left" w:pos="1562"/>
        </w:tabs>
        <w:ind w:hanging="721"/>
      </w:pPr>
      <w:bookmarkStart w:id="14" w:name="_bookmark33"/>
      <w:bookmarkEnd w:id="14"/>
      <w:r>
        <w:t>Regulasi</w:t>
      </w:r>
      <w:r>
        <w:rPr>
          <w:spacing w:val="-1"/>
        </w:rPr>
        <w:t xml:space="preserve"> </w:t>
      </w:r>
      <w:r>
        <w:t>Otoritas</w:t>
      </w:r>
      <w:r>
        <w:rPr>
          <w:spacing w:val="-2"/>
        </w:rPr>
        <w:t xml:space="preserve"> </w:t>
      </w:r>
      <w:r>
        <w:t>Jasa</w:t>
      </w:r>
      <w:r>
        <w:rPr>
          <w:spacing w:val="-2"/>
        </w:rPr>
        <w:t xml:space="preserve"> </w:t>
      </w:r>
      <w:r>
        <w:t>Keuangan</w:t>
      </w:r>
    </w:p>
    <w:p w:rsidR="00B974BD" w:rsidRDefault="00B974BD" w:rsidP="00B974BD">
      <w:pPr>
        <w:pStyle w:val="BodyText"/>
        <w:spacing w:before="6"/>
        <w:rPr>
          <w:b/>
          <w:sz w:val="23"/>
        </w:rPr>
      </w:pPr>
    </w:p>
    <w:p w:rsidR="00B974BD" w:rsidRDefault="00B974BD" w:rsidP="00B974BD">
      <w:pPr>
        <w:pStyle w:val="BodyText"/>
        <w:spacing w:before="1"/>
        <w:ind w:left="2259"/>
      </w:pPr>
      <w:r>
        <w:t>Adapun</w:t>
      </w:r>
      <w:r>
        <w:rPr>
          <w:spacing w:val="-2"/>
        </w:rPr>
        <w:t xml:space="preserve"> </w:t>
      </w:r>
      <w:r>
        <w:t>regulasi</w:t>
      </w:r>
      <w:r>
        <w:rPr>
          <w:spacing w:val="1"/>
        </w:rPr>
        <w:t xml:space="preserve"> </w:t>
      </w:r>
      <w:r>
        <w:t>yang</w:t>
      </w:r>
      <w:r>
        <w:rPr>
          <w:spacing w:val="-2"/>
        </w:rPr>
        <w:t xml:space="preserve"> </w:t>
      </w:r>
      <w:r>
        <w:t>dimiliki</w:t>
      </w:r>
      <w:r>
        <w:rPr>
          <w:spacing w:val="-1"/>
        </w:rPr>
        <w:t xml:space="preserve"> </w:t>
      </w:r>
      <w:r>
        <w:t>oleh</w:t>
      </w:r>
      <w:r>
        <w:rPr>
          <w:spacing w:val="-2"/>
        </w:rPr>
        <w:t xml:space="preserve"> </w:t>
      </w:r>
      <w:r>
        <w:t>Otoritas</w:t>
      </w:r>
      <w:r>
        <w:rPr>
          <w:spacing w:val="-4"/>
        </w:rPr>
        <w:t xml:space="preserve"> </w:t>
      </w:r>
      <w:r>
        <w:t>Jasa</w:t>
      </w:r>
      <w:r>
        <w:rPr>
          <w:spacing w:val="-2"/>
        </w:rPr>
        <w:t xml:space="preserve"> </w:t>
      </w:r>
      <w:r>
        <w:t>Keuangan</w:t>
      </w:r>
      <w:r>
        <w:rPr>
          <w:spacing w:val="3"/>
        </w:rPr>
        <w:t xml:space="preserve"> </w:t>
      </w:r>
      <w:r>
        <w:t>adalah:</w:t>
      </w:r>
    </w:p>
    <w:p w:rsidR="00B974BD" w:rsidRDefault="00B974BD" w:rsidP="00B974BD">
      <w:pPr>
        <w:pStyle w:val="BodyText"/>
        <w:spacing w:before="11"/>
        <w:rPr>
          <w:sz w:val="23"/>
        </w:rPr>
      </w:pPr>
    </w:p>
    <w:p w:rsidR="00B974BD" w:rsidRDefault="00B974BD" w:rsidP="008556A7">
      <w:pPr>
        <w:pStyle w:val="ListParagraph"/>
        <w:numPr>
          <w:ilvl w:val="3"/>
          <w:numId w:val="6"/>
        </w:numPr>
        <w:tabs>
          <w:tab w:val="left" w:pos="2118"/>
        </w:tabs>
        <w:rPr>
          <w:sz w:val="24"/>
        </w:rPr>
      </w:pPr>
      <w:r>
        <w:rPr>
          <w:sz w:val="24"/>
        </w:rPr>
        <w:t>Undang-Undang</w:t>
      </w:r>
    </w:p>
    <w:p w:rsidR="00B974BD" w:rsidRDefault="00B974BD" w:rsidP="00B974BD">
      <w:pPr>
        <w:pStyle w:val="BodyText"/>
      </w:pPr>
    </w:p>
    <w:p w:rsidR="00B974BD" w:rsidRDefault="00B974BD" w:rsidP="008556A7">
      <w:pPr>
        <w:pStyle w:val="ListParagraph"/>
        <w:numPr>
          <w:ilvl w:val="0"/>
          <w:numId w:val="46"/>
        </w:numPr>
        <w:tabs>
          <w:tab w:val="left" w:pos="2839"/>
        </w:tabs>
        <w:spacing w:line="480" w:lineRule="auto"/>
        <w:ind w:right="1633"/>
        <w:rPr>
          <w:sz w:val="24"/>
        </w:rPr>
      </w:pPr>
      <w:r>
        <w:rPr>
          <w:sz w:val="24"/>
        </w:rPr>
        <w:t>Undang-Undang</w:t>
      </w:r>
      <w:r>
        <w:rPr>
          <w:spacing w:val="-8"/>
          <w:sz w:val="24"/>
        </w:rPr>
        <w:t xml:space="preserve"> </w:t>
      </w:r>
      <w:r>
        <w:rPr>
          <w:sz w:val="24"/>
        </w:rPr>
        <w:t>Nomor</w:t>
      </w:r>
      <w:r>
        <w:rPr>
          <w:spacing w:val="-8"/>
          <w:sz w:val="24"/>
        </w:rPr>
        <w:t xml:space="preserve"> </w:t>
      </w:r>
      <w:r>
        <w:rPr>
          <w:sz w:val="24"/>
        </w:rPr>
        <w:t>21</w:t>
      </w:r>
      <w:r>
        <w:rPr>
          <w:spacing w:val="-7"/>
          <w:sz w:val="24"/>
        </w:rPr>
        <w:t xml:space="preserve"> </w:t>
      </w:r>
      <w:r>
        <w:rPr>
          <w:sz w:val="24"/>
        </w:rPr>
        <w:t>Tahun</w:t>
      </w:r>
      <w:r>
        <w:rPr>
          <w:spacing w:val="-7"/>
          <w:sz w:val="24"/>
        </w:rPr>
        <w:t xml:space="preserve"> </w:t>
      </w:r>
      <w:r>
        <w:rPr>
          <w:sz w:val="24"/>
        </w:rPr>
        <w:t>2011</w:t>
      </w:r>
      <w:r>
        <w:rPr>
          <w:spacing w:val="-7"/>
          <w:sz w:val="24"/>
        </w:rPr>
        <w:t xml:space="preserve"> </w:t>
      </w:r>
      <w:r>
        <w:rPr>
          <w:sz w:val="24"/>
        </w:rPr>
        <w:t>Tentang</w:t>
      </w:r>
      <w:r>
        <w:rPr>
          <w:spacing w:val="-11"/>
          <w:sz w:val="24"/>
        </w:rPr>
        <w:t xml:space="preserve"> </w:t>
      </w:r>
      <w:r>
        <w:rPr>
          <w:sz w:val="24"/>
        </w:rPr>
        <w:t>Otoritas</w:t>
      </w:r>
      <w:r>
        <w:rPr>
          <w:spacing w:val="-8"/>
          <w:sz w:val="24"/>
        </w:rPr>
        <w:t xml:space="preserve"> </w:t>
      </w:r>
      <w:r>
        <w:rPr>
          <w:sz w:val="24"/>
        </w:rPr>
        <w:t>Jasa</w:t>
      </w:r>
      <w:r>
        <w:rPr>
          <w:spacing w:val="-57"/>
          <w:sz w:val="24"/>
        </w:rPr>
        <w:t xml:space="preserve"> </w:t>
      </w:r>
      <w:r>
        <w:rPr>
          <w:sz w:val="24"/>
        </w:rPr>
        <w:t>Keuangan</w:t>
      </w:r>
    </w:p>
    <w:p w:rsidR="00B974BD" w:rsidRDefault="00B974BD" w:rsidP="008556A7">
      <w:pPr>
        <w:pStyle w:val="ListParagraph"/>
        <w:numPr>
          <w:ilvl w:val="0"/>
          <w:numId w:val="46"/>
        </w:numPr>
        <w:tabs>
          <w:tab w:val="left" w:pos="2839"/>
        </w:tabs>
        <w:spacing w:before="1" w:line="480" w:lineRule="auto"/>
        <w:ind w:right="1636"/>
        <w:rPr>
          <w:sz w:val="24"/>
        </w:rPr>
      </w:pPr>
      <w:r>
        <w:rPr>
          <w:sz w:val="24"/>
        </w:rPr>
        <w:t>Undang-Undang</w:t>
      </w:r>
      <w:r>
        <w:rPr>
          <w:spacing w:val="26"/>
          <w:sz w:val="24"/>
        </w:rPr>
        <w:t xml:space="preserve"> </w:t>
      </w:r>
      <w:r>
        <w:rPr>
          <w:sz w:val="24"/>
        </w:rPr>
        <w:t>Nomor</w:t>
      </w:r>
      <w:r>
        <w:rPr>
          <w:spacing w:val="26"/>
          <w:sz w:val="24"/>
        </w:rPr>
        <w:t xml:space="preserve"> </w:t>
      </w:r>
      <w:r>
        <w:rPr>
          <w:sz w:val="24"/>
        </w:rPr>
        <w:t>9</w:t>
      </w:r>
      <w:r>
        <w:rPr>
          <w:spacing w:val="26"/>
          <w:sz w:val="24"/>
        </w:rPr>
        <w:t xml:space="preserve"> </w:t>
      </w:r>
      <w:r>
        <w:rPr>
          <w:sz w:val="24"/>
        </w:rPr>
        <w:t>Tahun</w:t>
      </w:r>
      <w:r>
        <w:rPr>
          <w:spacing w:val="27"/>
          <w:sz w:val="24"/>
        </w:rPr>
        <w:t xml:space="preserve"> </w:t>
      </w:r>
      <w:r>
        <w:rPr>
          <w:sz w:val="24"/>
        </w:rPr>
        <w:t>2016</w:t>
      </w:r>
      <w:r>
        <w:rPr>
          <w:spacing w:val="26"/>
          <w:sz w:val="24"/>
        </w:rPr>
        <w:t xml:space="preserve"> </w:t>
      </w:r>
      <w:r>
        <w:rPr>
          <w:sz w:val="24"/>
        </w:rPr>
        <w:t>Tentang</w:t>
      </w:r>
      <w:r>
        <w:rPr>
          <w:spacing w:val="25"/>
          <w:sz w:val="24"/>
        </w:rPr>
        <w:t xml:space="preserve"> </w:t>
      </w:r>
      <w:r>
        <w:rPr>
          <w:sz w:val="24"/>
        </w:rPr>
        <w:t>Pencegahan</w:t>
      </w:r>
      <w:r>
        <w:rPr>
          <w:spacing w:val="-57"/>
          <w:sz w:val="24"/>
        </w:rPr>
        <w:t xml:space="preserve"> </w:t>
      </w:r>
      <w:r>
        <w:rPr>
          <w:sz w:val="24"/>
        </w:rPr>
        <w:t>dan</w:t>
      </w:r>
      <w:r>
        <w:rPr>
          <w:spacing w:val="-1"/>
          <w:sz w:val="24"/>
        </w:rPr>
        <w:t xml:space="preserve"> </w:t>
      </w:r>
      <w:r>
        <w:rPr>
          <w:sz w:val="24"/>
        </w:rPr>
        <w:t>Penanganan Krisis Sistem Keuangan</w:t>
      </w:r>
    </w:p>
    <w:p w:rsidR="00B974BD" w:rsidRDefault="00B974BD" w:rsidP="008556A7">
      <w:pPr>
        <w:pStyle w:val="ListParagraph"/>
        <w:numPr>
          <w:ilvl w:val="3"/>
          <w:numId w:val="6"/>
        </w:numPr>
        <w:tabs>
          <w:tab w:val="left" w:pos="2118"/>
        </w:tabs>
        <w:rPr>
          <w:sz w:val="24"/>
        </w:rPr>
      </w:pPr>
      <w:r>
        <w:rPr>
          <w:sz w:val="24"/>
        </w:rPr>
        <w:t>Peraturan</w:t>
      </w:r>
      <w:r>
        <w:rPr>
          <w:spacing w:val="-2"/>
          <w:sz w:val="24"/>
        </w:rPr>
        <w:t xml:space="preserve"> </w:t>
      </w:r>
      <w:r>
        <w:rPr>
          <w:sz w:val="24"/>
        </w:rPr>
        <w:t>OJK</w:t>
      </w:r>
      <w:r>
        <w:rPr>
          <w:spacing w:val="-2"/>
          <w:sz w:val="24"/>
        </w:rPr>
        <w:t xml:space="preserve"> </w:t>
      </w:r>
      <w:r>
        <w:rPr>
          <w:sz w:val="24"/>
        </w:rPr>
        <w:t>(POJK)</w:t>
      </w:r>
    </w:p>
    <w:p w:rsidR="00B974BD" w:rsidRDefault="00B974BD" w:rsidP="00B974BD">
      <w:pPr>
        <w:pStyle w:val="BodyText"/>
      </w:pPr>
    </w:p>
    <w:p w:rsidR="00B974BD" w:rsidRDefault="00B974BD" w:rsidP="008556A7">
      <w:pPr>
        <w:pStyle w:val="ListParagraph"/>
        <w:numPr>
          <w:ilvl w:val="3"/>
          <w:numId w:val="6"/>
        </w:numPr>
        <w:tabs>
          <w:tab w:val="left" w:pos="2118"/>
        </w:tabs>
        <w:rPr>
          <w:sz w:val="24"/>
        </w:rPr>
      </w:pPr>
      <w:r>
        <w:rPr>
          <w:sz w:val="24"/>
        </w:rPr>
        <w:t>Surat</w:t>
      </w:r>
      <w:r>
        <w:rPr>
          <w:spacing w:val="-2"/>
          <w:sz w:val="24"/>
        </w:rPr>
        <w:t xml:space="preserve"> </w:t>
      </w:r>
      <w:r>
        <w:rPr>
          <w:sz w:val="24"/>
        </w:rPr>
        <w:t>Edaran OJK</w:t>
      </w:r>
      <w:r>
        <w:rPr>
          <w:spacing w:val="-2"/>
          <w:sz w:val="24"/>
        </w:rPr>
        <w:t xml:space="preserve"> </w:t>
      </w:r>
      <w:r>
        <w:rPr>
          <w:sz w:val="24"/>
        </w:rPr>
        <w:t>(SEOJK)</w:t>
      </w:r>
    </w:p>
    <w:p w:rsidR="00B974BD" w:rsidRDefault="00B974BD" w:rsidP="00B974BD">
      <w:pPr>
        <w:pStyle w:val="BodyText"/>
        <w:spacing w:before="3"/>
      </w:pPr>
    </w:p>
    <w:p w:rsidR="00B974BD" w:rsidRDefault="00B974BD" w:rsidP="008556A7">
      <w:pPr>
        <w:pStyle w:val="ListParagraph"/>
        <w:numPr>
          <w:ilvl w:val="3"/>
          <w:numId w:val="6"/>
        </w:numPr>
        <w:tabs>
          <w:tab w:val="left" w:pos="2118"/>
        </w:tabs>
        <w:rPr>
          <w:sz w:val="24"/>
        </w:rPr>
      </w:pPr>
      <w:r>
        <w:rPr>
          <w:sz w:val="24"/>
        </w:rPr>
        <w:t>Rancangan</w:t>
      </w:r>
      <w:r>
        <w:rPr>
          <w:spacing w:val="-2"/>
          <w:sz w:val="24"/>
        </w:rPr>
        <w:t xml:space="preserve"> </w:t>
      </w:r>
      <w:r>
        <w:rPr>
          <w:sz w:val="24"/>
        </w:rPr>
        <w:t>Regulasi</w:t>
      </w:r>
    </w:p>
    <w:p w:rsidR="00B974BD" w:rsidRDefault="00B974BD" w:rsidP="00B974BD">
      <w:pPr>
        <w:pStyle w:val="BodyText"/>
        <w:spacing w:before="6"/>
        <w:rPr>
          <w:sz w:val="29"/>
        </w:rPr>
      </w:pPr>
    </w:p>
    <w:p w:rsidR="00B974BD" w:rsidRDefault="00B974BD" w:rsidP="008556A7">
      <w:pPr>
        <w:pStyle w:val="Heading1"/>
        <w:numPr>
          <w:ilvl w:val="1"/>
          <w:numId w:val="6"/>
        </w:numPr>
        <w:tabs>
          <w:tab w:val="left" w:pos="1561"/>
          <w:tab w:val="left" w:pos="1562"/>
        </w:tabs>
        <w:spacing w:before="90"/>
        <w:ind w:hanging="721"/>
      </w:pPr>
      <w:bookmarkStart w:id="15" w:name="_bookmark34"/>
      <w:bookmarkEnd w:id="15"/>
      <w:r>
        <w:t>Struktur</w:t>
      </w:r>
      <w:r>
        <w:rPr>
          <w:spacing w:val="-3"/>
        </w:rPr>
        <w:t xml:space="preserve"> </w:t>
      </w:r>
      <w:r>
        <w:t>Organisasi Departemen</w:t>
      </w:r>
      <w:r>
        <w:rPr>
          <w:spacing w:val="-2"/>
        </w:rPr>
        <w:t xml:space="preserve"> </w:t>
      </w:r>
      <w:r>
        <w:t>Organisasi</w:t>
      </w:r>
      <w:r>
        <w:rPr>
          <w:spacing w:val="-1"/>
        </w:rPr>
        <w:t xml:space="preserve"> </w:t>
      </w:r>
      <w:r>
        <w:t>dan</w:t>
      </w:r>
      <w:r>
        <w:rPr>
          <w:spacing w:val="-2"/>
        </w:rPr>
        <w:t xml:space="preserve"> </w:t>
      </w:r>
      <w:r>
        <w:t>SDM</w:t>
      </w:r>
    </w:p>
    <w:p w:rsidR="00B974BD" w:rsidRDefault="00B974BD" w:rsidP="00B974BD">
      <w:pPr>
        <w:pStyle w:val="BodyText"/>
        <w:spacing w:before="9"/>
        <w:rPr>
          <w:b/>
          <w:sz w:val="17"/>
        </w:rPr>
      </w:pPr>
      <w:r w:rsidRPr="00BD12CA">
        <w:rPr>
          <w:b/>
          <w:noProof/>
          <w:sz w:val="17"/>
          <w:lang w:val="en-US"/>
        </w:rPr>
        <w:drawing>
          <wp:anchor distT="0" distB="0" distL="114300" distR="114300" simplePos="0" relativeHeight="487612928" behindDoc="0" locked="0" layoutInCell="1" allowOverlap="1" wp14:anchorId="0ACA77A8" wp14:editId="145D0C00">
            <wp:simplePos x="0" y="0"/>
            <wp:positionH relativeFrom="column">
              <wp:posOffset>889000</wp:posOffset>
            </wp:positionH>
            <wp:positionV relativeFrom="paragraph">
              <wp:posOffset>174625</wp:posOffset>
            </wp:positionV>
            <wp:extent cx="5049520" cy="28448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049520" cy="2844800"/>
                    </a:xfrm>
                    <a:prstGeom prst="rect">
                      <a:avLst/>
                    </a:prstGeom>
                  </pic:spPr>
                </pic:pic>
              </a:graphicData>
            </a:graphic>
            <wp14:sizeRelH relativeFrom="margin">
              <wp14:pctWidth>0</wp14:pctWidth>
            </wp14:sizeRelH>
            <wp14:sizeRelV relativeFrom="margin">
              <wp14:pctHeight>0</wp14:pctHeight>
            </wp14:sizeRelV>
          </wp:anchor>
        </w:drawing>
      </w:r>
    </w:p>
    <w:p w:rsidR="00B974BD" w:rsidRDefault="00B974BD" w:rsidP="00B974BD">
      <w:pPr>
        <w:spacing w:before="128"/>
        <w:ind w:left="1313" w:right="1422"/>
        <w:jc w:val="center"/>
        <w:rPr>
          <w:i/>
          <w:sz w:val="24"/>
        </w:rPr>
      </w:pPr>
      <w:r>
        <w:rPr>
          <w:i/>
          <w:sz w:val="24"/>
        </w:rPr>
        <w:t>Gambar</w:t>
      </w:r>
      <w:r>
        <w:rPr>
          <w:i/>
          <w:spacing w:val="-1"/>
          <w:sz w:val="24"/>
        </w:rPr>
        <w:t xml:space="preserve"> </w:t>
      </w:r>
      <w:r w:rsidR="0001006A">
        <w:rPr>
          <w:i/>
          <w:sz w:val="24"/>
        </w:rPr>
        <w:t>2</w:t>
      </w:r>
      <w:r>
        <w:rPr>
          <w:i/>
          <w:sz w:val="24"/>
        </w:rPr>
        <w:t>.1</w:t>
      </w:r>
      <w:r>
        <w:rPr>
          <w:i/>
          <w:spacing w:val="-1"/>
          <w:sz w:val="24"/>
        </w:rPr>
        <w:t xml:space="preserve"> </w:t>
      </w:r>
      <w:r>
        <w:rPr>
          <w:i/>
          <w:sz w:val="24"/>
        </w:rPr>
        <w:t>Struktur Organisasi Otoritas</w:t>
      </w:r>
      <w:r>
        <w:rPr>
          <w:i/>
          <w:spacing w:val="-1"/>
          <w:sz w:val="24"/>
        </w:rPr>
        <w:t xml:space="preserve"> </w:t>
      </w:r>
      <w:r>
        <w:rPr>
          <w:i/>
          <w:sz w:val="24"/>
        </w:rPr>
        <w:t>Jasa Keuangan</w:t>
      </w:r>
      <w:r>
        <w:rPr>
          <w:i/>
          <w:spacing w:val="-1"/>
          <w:sz w:val="24"/>
        </w:rPr>
        <w:t xml:space="preserve"> </w:t>
      </w:r>
      <w:r>
        <w:rPr>
          <w:i/>
          <w:sz w:val="24"/>
        </w:rPr>
        <w:t>DPEP</w:t>
      </w:r>
    </w:p>
    <w:p w:rsidR="000D5314" w:rsidRDefault="000D5314" w:rsidP="000D5314">
      <w:pPr>
        <w:pStyle w:val="BodyText"/>
        <w:spacing w:before="5"/>
      </w:pPr>
    </w:p>
    <w:p w:rsidR="008B355B" w:rsidRDefault="008B355B" w:rsidP="000D5314">
      <w:pPr>
        <w:pStyle w:val="BodyText"/>
        <w:spacing w:before="5"/>
        <w:rPr>
          <w:sz w:val="21"/>
        </w:rPr>
      </w:pPr>
    </w:p>
    <w:p w:rsidR="000D5314" w:rsidRDefault="000D5314" w:rsidP="008556A7">
      <w:pPr>
        <w:pStyle w:val="Heading1"/>
        <w:numPr>
          <w:ilvl w:val="2"/>
          <w:numId w:val="6"/>
        </w:numPr>
        <w:tabs>
          <w:tab w:val="left" w:pos="1562"/>
        </w:tabs>
        <w:jc w:val="both"/>
      </w:pPr>
      <w:bookmarkStart w:id="16" w:name="_bookmark21"/>
      <w:bookmarkEnd w:id="16"/>
      <w:r>
        <w:t>Visi,</w:t>
      </w:r>
      <w:r>
        <w:rPr>
          <w:spacing w:val="-1"/>
        </w:rPr>
        <w:t xml:space="preserve"> </w:t>
      </w:r>
      <w:r>
        <w:t>Misi,</w:t>
      </w:r>
      <w:r>
        <w:rPr>
          <w:spacing w:val="-1"/>
        </w:rPr>
        <w:t xml:space="preserve"> </w:t>
      </w:r>
      <w:r>
        <w:t>dan</w:t>
      </w:r>
      <w:r>
        <w:rPr>
          <w:spacing w:val="-1"/>
        </w:rPr>
        <w:t xml:space="preserve"> </w:t>
      </w:r>
      <w:r>
        <w:t>Nilai</w:t>
      </w:r>
      <w:r>
        <w:rPr>
          <w:spacing w:val="-1"/>
        </w:rPr>
        <w:t xml:space="preserve"> </w:t>
      </w:r>
      <w:r>
        <w:t>Strategis</w:t>
      </w:r>
      <w:r>
        <w:rPr>
          <w:spacing w:val="-1"/>
        </w:rPr>
        <w:t xml:space="preserve"> </w:t>
      </w:r>
      <w:r>
        <w:t>Otoritas</w:t>
      </w:r>
      <w:r>
        <w:rPr>
          <w:spacing w:val="-1"/>
        </w:rPr>
        <w:t xml:space="preserve"> </w:t>
      </w:r>
      <w:r>
        <w:t>Jasa</w:t>
      </w:r>
      <w:r>
        <w:rPr>
          <w:spacing w:val="1"/>
        </w:rPr>
        <w:t xml:space="preserve"> </w:t>
      </w:r>
      <w:r>
        <w:t>Keuangan</w:t>
      </w:r>
    </w:p>
    <w:p w:rsidR="000D5314" w:rsidRDefault="000D5314" w:rsidP="00B974BD">
      <w:pPr>
        <w:pStyle w:val="BodyText"/>
        <w:jc w:val="both"/>
        <w:rPr>
          <w:b/>
        </w:rPr>
      </w:pPr>
    </w:p>
    <w:p w:rsidR="000D5314" w:rsidRDefault="000D5314" w:rsidP="008556A7">
      <w:pPr>
        <w:pStyle w:val="ListParagraph"/>
        <w:numPr>
          <w:ilvl w:val="3"/>
          <w:numId w:val="6"/>
        </w:numPr>
        <w:tabs>
          <w:tab w:val="left" w:pos="2281"/>
          <w:tab w:val="left" w:pos="2282"/>
        </w:tabs>
        <w:rPr>
          <w:b/>
          <w:sz w:val="24"/>
        </w:rPr>
      </w:pPr>
      <w:bookmarkStart w:id="17" w:name="_bookmark22"/>
      <w:bookmarkEnd w:id="17"/>
      <w:r>
        <w:rPr>
          <w:b/>
          <w:sz w:val="24"/>
        </w:rPr>
        <w:t>Visi</w:t>
      </w:r>
      <w:r>
        <w:rPr>
          <w:b/>
          <w:spacing w:val="-1"/>
          <w:sz w:val="24"/>
        </w:rPr>
        <w:t xml:space="preserve"> </w:t>
      </w:r>
      <w:r>
        <w:rPr>
          <w:b/>
          <w:sz w:val="24"/>
        </w:rPr>
        <w:t>Otoritas</w:t>
      </w:r>
      <w:r>
        <w:rPr>
          <w:b/>
          <w:spacing w:val="-1"/>
          <w:sz w:val="24"/>
        </w:rPr>
        <w:t xml:space="preserve"> </w:t>
      </w:r>
      <w:r>
        <w:rPr>
          <w:b/>
          <w:sz w:val="24"/>
        </w:rPr>
        <w:t>Jasa</w:t>
      </w:r>
      <w:r>
        <w:rPr>
          <w:b/>
          <w:spacing w:val="-1"/>
          <w:sz w:val="24"/>
        </w:rPr>
        <w:t xml:space="preserve"> </w:t>
      </w:r>
      <w:r>
        <w:rPr>
          <w:b/>
          <w:sz w:val="24"/>
        </w:rPr>
        <w:t>Keuangan</w:t>
      </w:r>
    </w:p>
    <w:p w:rsidR="000D5314" w:rsidRDefault="000D5314" w:rsidP="00B974BD">
      <w:pPr>
        <w:pStyle w:val="BodyText"/>
        <w:spacing w:before="6"/>
        <w:jc w:val="both"/>
        <w:rPr>
          <w:b/>
          <w:sz w:val="23"/>
        </w:rPr>
      </w:pPr>
    </w:p>
    <w:p w:rsidR="000D5314" w:rsidRDefault="000D5314" w:rsidP="00B974BD">
      <w:pPr>
        <w:pStyle w:val="BodyText"/>
        <w:spacing w:before="1" w:line="480" w:lineRule="auto"/>
        <w:ind w:left="2259" w:right="1632" w:firstLine="567"/>
        <w:jc w:val="both"/>
      </w:pPr>
      <w:r>
        <w:t>Visi</w:t>
      </w:r>
      <w:r>
        <w:rPr>
          <w:spacing w:val="55"/>
        </w:rPr>
        <w:t xml:space="preserve"> </w:t>
      </w:r>
      <w:r>
        <w:t>dari</w:t>
      </w:r>
      <w:r>
        <w:rPr>
          <w:spacing w:val="56"/>
        </w:rPr>
        <w:t xml:space="preserve"> </w:t>
      </w:r>
      <w:r>
        <w:t>Otoritas</w:t>
      </w:r>
      <w:r>
        <w:rPr>
          <w:spacing w:val="57"/>
        </w:rPr>
        <w:t xml:space="preserve"> </w:t>
      </w:r>
      <w:r>
        <w:t>Jasa</w:t>
      </w:r>
      <w:r>
        <w:rPr>
          <w:spacing w:val="57"/>
        </w:rPr>
        <w:t xml:space="preserve"> </w:t>
      </w:r>
      <w:r>
        <w:t>Keuangan</w:t>
      </w:r>
      <w:r>
        <w:rPr>
          <w:spacing w:val="59"/>
        </w:rPr>
        <w:t xml:space="preserve"> </w:t>
      </w:r>
      <w:r>
        <w:t>adalah</w:t>
      </w:r>
      <w:r>
        <w:rPr>
          <w:spacing w:val="54"/>
        </w:rPr>
        <w:t xml:space="preserve"> </w:t>
      </w:r>
      <w:r>
        <w:t>menjadi</w:t>
      </w:r>
      <w:r>
        <w:rPr>
          <w:spacing w:val="57"/>
        </w:rPr>
        <w:t xml:space="preserve"> </w:t>
      </w:r>
      <w:r>
        <w:t>lembaga</w:t>
      </w:r>
      <w:r>
        <w:rPr>
          <w:spacing w:val="-57"/>
        </w:rPr>
        <w:t xml:space="preserve"> </w:t>
      </w:r>
      <w:r>
        <w:t>pengawas</w:t>
      </w:r>
      <w:r>
        <w:rPr>
          <w:spacing w:val="34"/>
        </w:rPr>
        <w:t xml:space="preserve"> </w:t>
      </w:r>
      <w:r>
        <w:t>industri</w:t>
      </w:r>
      <w:r>
        <w:rPr>
          <w:spacing w:val="34"/>
        </w:rPr>
        <w:t xml:space="preserve"> </w:t>
      </w:r>
      <w:r>
        <w:t>jasa</w:t>
      </w:r>
      <w:r>
        <w:rPr>
          <w:spacing w:val="34"/>
        </w:rPr>
        <w:t xml:space="preserve"> </w:t>
      </w:r>
      <w:r>
        <w:t>keuangan</w:t>
      </w:r>
      <w:r>
        <w:rPr>
          <w:spacing w:val="38"/>
        </w:rPr>
        <w:t xml:space="preserve"> </w:t>
      </w:r>
      <w:r>
        <w:t>yang</w:t>
      </w:r>
      <w:r>
        <w:rPr>
          <w:spacing w:val="33"/>
        </w:rPr>
        <w:t xml:space="preserve"> </w:t>
      </w:r>
      <w:r>
        <w:t>terpercaya,</w:t>
      </w:r>
      <w:r>
        <w:rPr>
          <w:spacing w:val="33"/>
        </w:rPr>
        <w:t xml:space="preserve"> </w:t>
      </w:r>
      <w:r w:rsidR="00B974BD">
        <w:t>melindungi</w:t>
      </w:r>
      <w:r w:rsidR="00B974BD">
        <w:rPr>
          <w:lang w:val="en-US"/>
        </w:rPr>
        <w:t xml:space="preserve"> </w:t>
      </w:r>
      <w:r>
        <w:lastRenderedPageBreak/>
        <w:t>kepentingan konsumen dan masyarakat, dan mampu mewujudkan</w:t>
      </w:r>
      <w:r>
        <w:rPr>
          <w:spacing w:val="1"/>
        </w:rPr>
        <w:t xml:space="preserve"> </w:t>
      </w:r>
      <w:r>
        <w:t>industri jasa keuangan menjadi pilar perekonomian nasional yang</w:t>
      </w:r>
      <w:r>
        <w:rPr>
          <w:spacing w:val="1"/>
        </w:rPr>
        <w:t xml:space="preserve"> </w:t>
      </w:r>
      <w:r>
        <w:t>berdaya</w:t>
      </w:r>
      <w:r>
        <w:rPr>
          <w:spacing w:val="-2"/>
        </w:rPr>
        <w:t xml:space="preserve"> </w:t>
      </w:r>
      <w:r>
        <w:t>saing global serta</w:t>
      </w:r>
      <w:r>
        <w:rPr>
          <w:spacing w:val="-2"/>
        </w:rPr>
        <w:t xml:space="preserve"> </w:t>
      </w:r>
      <w:r>
        <w:t>dapat memajukan kesejahteraan</w:t>
      </w:r>
      <w:r>
        <w:rPr>
          <w:spacing w:val="-1"/>
        </w:rPr>
        <w:t xml:space="preserve"> </w:t>
      </w:r>
      <w:r>
        <w:t>umum.</w:t>
      </w:r>
    </w:p>
    <w:p w:rsidR="000D5314" w:rsidRDefault="000D5314" w:rsidP="00B974BD">
      <w:pPr>
        <w:pStyle w:val="BodyText"/>
        <w:spacing w:before="3"/>
        <w:jc w:val="both"/>
        <w:rPr>
          <w:sz w:val="21"/>
        </w:rPr>
      </w:pPr>
    </w:p>
    <w:p w:rsidR="000D5314" w:rsidRDefault="000D5314" w:rsidP="008556A7">
      <w:pPr>
        <w:pStyle w:val="Heading1"/>
        <w:numPr>
          <w:ilvl w:val="3"/>
          <w:numId w:val="6"/>
        </w:numPr>
        <w:tabs>
          <w:tab w:val="left" w:pos="2282"/>
        </w:tabs>
        <w:jc w:val="both"/>
      </w:pPr>
      <w:bookmarkStart w:id="18" w:name="_bookmark23"/>
      <w:bookmarkEnd w:id="18"/>
      <w:r>
        <w:t>Misi</w:t>
      </w:r>
      <w:r>
        <w:rPr>
          <w:spacing w:val="-1"/>
        </w:rPr>
        <w:t xml:space="preserve"> </w:t>
      </w:r>
      <w:r>
        <w:t>Otoritas</w:t>
      </w:r>
      <w:r>
        <w:rPr>
          <w:spacing w:val="-1"/>
        </w:rPr>
        <w:t xml:space="preserve"> </w:t>
      </w:r>
      <w:r>
        <w:t>Jasa</w:t>
      </w:r>
      <w:r>
        <w:rPr>
          <w:spacing w:val="-2"/>
        </w:rPr>
        <w:t xml:space="preserve"> </w:t>
      </w:r>
      <w:r>
        <w:t>Keuangan</w:t>
      </w:r>
    </w:p>
    <w:p w:rsidR="000D5314" w:rsidRDefault="000D5314" w:rsidP="00B974BD">
      <w:pPr>
        <w:pStyle w:val="BodyText"/>
        <w:spacing w:before="8"/>
        <w:jc w:val="both"/>
        <w:rPr>
          <w:b/>
          <w:sz w:val="23"/>
        </w:rPr>
      </w:pPr>
    </w:p>
    <w:p w:rsidR="000D5314" w:rsidRDefault="000D5314" w:rsidP="00B974BD">
      <w:pPr>
        <w:pStyle w:val="BodyText"/>
        <w:ind w:left="2826"/>
        <w:jc w:val="both"/>
      </w:pPr>
      <w:r>
        <w:t>Misi</w:t>
      </w:r>
      <w:r>
        <w:rPr>
          <w:spacing w:val="-2"/>
        </w:rPr>
        <w:t xml:space="preserve"> </w:t>
      </w:r>
      <w:r>
        <w:t>dari</w:t>
      </w:r>
      <w:r>
        <w:rPr>
          <w:spacing w:val="-1"/>
        </w:rPr>
        <w:t xml:space="preserve"> </w:t>
      </w:r>
      <w:r>
        <w:t>Otoritas</w:t>
      </w:r>
      <w:r>
        <w:rPr>
          <w:spacing w:val="-1"/>
        </w:rPr>
        <w:t xml:space="preserve"> </w:t>
      </w:r>
      <w:r>
        <w:t>Jasa</w:t>
      </w:r>
      <w:r>
        <w:rPr>
          <w:spacing w:val="-2"/>
        </w:rPr>
        <w:t xml:space="preserve"> </w:t>
      </w:r>
      <w:r>
        <w:t>Keuangan</w:t>
      </w:r>
      <w:r>
        <w:rPr>
          <w:spacing w:val="2"/>
        </w:rPr>
        <w:t xml:space="preserve"> </w:t>
      </w:r>
      <w:r>
        <w:t>adalah</w:t>
      </w:r>
      <w:r>
        <w:rPr>
          <w:spacing w:val="-1"/>
        </w:rPr>
        <w:t xml:space="preserve"> </w:t>
      </w:r>
      <w:r>
        <w:t>sebagai</w:t>
      </w:r>
      <w:r>
        <w:rPr>
          <w:spacing w:val="-1"/>
        </w:rPr>
        <w:t xml:space="preserve"> </w:t>
      </w:r>
      <w:r>
        <w:t>berikut:</w:t>
      </w:r>
    </w:p>
    <w:p w:rsidR="000D5314" w:rsidRDefault="000D5314" w:rsidP="00B974BD">
      <w:pPr>
        <w:pStyle w:val="BodyText"/>
        <w:jc w:val="both"/>
      </w:pPr>
    </w:p>
    <w:p w:rsidR="000D5314" w:rsidRDefault="000D5314" w:rsidP="008556A7">
      <w:pPr>
        <w:pStyle w:val="ListParagraph"/>
        <w:numPr>
          <w:ilvl w:val="0"/>
          <w:numId w:val="5"/>
        </w:numPr>
        <w:tabs>
          <w:tab w:val="left" w:pos="2685"/>
        </w:tabs>
        <w:spacing w:line="480" w:lineRule="auto"/>
        <w:ind w:right="1639"/>
        <w:rPr>
          <w:sz w:val="24"/>
        </w:rPr>
      </w:pPr>
      <w:r>
        <w:rPr>
          <w:sz w:val="24"/>
        </w:rPr>
        <w:t>Mewujudkan</w:t>
      </w:r>
      <w:r>
        <w:rPr>
          <w:spacing w:val="-7"/>
          <w:sz w:val="24"/>
        </w:rPr>
        <w:t xml:space="preserve"> </w:t>
      </w:r>
      <w:r>
        <w:rPr>
          <w:sz w:val="24"/>
        </w:rPr>
        <w:t>terselenggaranya</w:t>
      </w:r>
      <w:r>
        <w:rPr>
          <w:spacing w:val="-7"/>
          <w:sz w:val="24"/>
        </w:rPr>
        <w:t xml:space="preserve"> </w:t>
      </w:r>
      <w:r>
        <w:rPr>
          <w:sz w:val="24"/>
        </w:rPr>
        <w:t>seluruh</w:t>
      </w:r>
      <w:r>
        <w:rPr>
          <w:spacing w:val="-7"/>
          <w:sz w:val="24"/>
        </w:rPr>
        <w:t xml:space="preserve"> </w:t>
      </w:r>
      <w:r>
        <w:rPr>
          <w:sz w:val="24"/>
        </w:rPr>
        <w:t>kegiatan</w:t>
      </w:r>
      <w:r>
        <w:rPr>
          <w:spacing w:val="-4"/>
          <w:sz w:val="24"/>
        </w:rPr>
        <w:t xml:space="preserve"> </w:t>
      </w:r>
      <w:r>
        <w:rPr>
          <w:sz w:val="24"/>
        </w:rPr>
        <w:t>di</w:t>
      </w:r>
      <w:r>
        <w:rPr>
          <w:spacing w:val="-7"/>
          <w:sz w:val="24"/>
        </w:rPr>
        <w:t xml:space="preserve"> </w:t>
      </w:r>
      <w:r>
        <w:rPr>
          <w:sz w:val="24"/>
        </w:rPr>
        <w:t>dalam</w:t>
      </w:r>
      <w:r>
        <w:rPr>
          <w:spacing w:val="-6"/>
          <w:sz w:val="24"/>
        </w:rPr>
        <w:t xml:space="preserve"> </w:t>
      </w:r>
      <w:r>
        <w:rPr>
          <w:sz w:val="24"/>
        </w:rPr>
        <w:t>sektor</w:t>
      </w:r>
      <w:r>
        <w:rPr>
          <w:spacing w:val="-57"/>
          <w:sz w:val="24"/>
        </w:rPr>
        <w:t xml:space="preserve"> </w:t>
      </w:r>
      <w:r>
        <w:rPr>
          <w:sz w:val="24"/>
        </w:rPr>
        <w:t>jasa</w:t>
      </w:r>
      <w:r>
        <w:rPr>
          <w:spacing w:val="-3"/>
          <w:sz w:val="24"/>
        </w:rPr>
        <w:t xml:space="preserve"> </w:t>
      </w:r>
      <w:r>
        <w:rPr>
          <w:sz w:val="24"/>
        </w:rPr>
        <w:t>keuangan</w:t>
      </w:r>
      <w:r>
        <w:rPr>
          <w:spacing w:val="-1"/>
          <w:sz w:val="24"/>
        </w:rPr>
        <w:t xml:space="preserve"> </w:t>
      </w:r>
      <w:r>
        <w:rPr>
          <w:sz w:val="24"/>
        </w:rPr>
        <w:t>secara</w:t>
      </w:r>
      <w:r>
        <w:rPr>
          <w:spacing w:val="-3"/>
          <w:sz w:val="24"/>
        </w:rPr>
        <w:t xml:space="preserve"> </w:t>
      </w:r>
      <w:r>
        <w:rPr>
          <w:sz w:val="24"/>
        </w:rPr>
        <w:t>teratur,</w:t>
      </w:r>
      <w:r>
        <w:rPr>
          <w:spacing w:val="1"/>
          <w:sz w:val="24"/>
        </w:rPr>
        <w:t xml:space="preserve"> </w:t>
      </w:r>
      <w:r>
        <w:rPr>
          <w:sz w:val="24"/>
        </w:rPr>
        <w:t>adil,</w:t>
      </w:r>
      <w:r>
        <w:rPr>
          <w:spacing w:val="-1"/>
          <w:sz w:val="24"/>
        </w:rPr>
        <w:t xml:space="preserve"> </w:t>
      </w:r>
      <w:r>
        <w:rPr>
          <w:sz w:val="24"/>
        </w:rPr>
        <w:t>transparan,</w:t>
      </w:r>
      <w:r>
        <w:rPr>
          <w:spacing w:val="-1"/>
          <w:sz w:val="24"/>
        </w:rPr>
        <w:t xml:space="preserve"> </w:t>
      </w:r>
      <w:r>
        <w:rPr>
          <w:sz w:val="24"/>
        </w:rPr>
        <w:t>dan</w:t>
      </w:r>
      <w:r>
        <w:rPr>
          <w:spacing w:val="1"/>
          <w:sz w:val="24"/>
        </w:rPr>
        <w:t xml:space="preserve"> </w:t>
      </w:r>
      <w:r>
        <w:rPr>
          <w:sz w:val="24"/>
        </w:rPr>
        <w:t>akuntabel.</w:t>
      </w:r>
    </w:p>
    <w:p w:rsidR="000D5314" w:rsidRDefault="000D5314" w:rsidP="008556A7">
      <w:pPr>
        <w:pStyle w:val="ListParagraph"/>
        <w:numPr>
          <w:ilvl w:val="0"/>
          <w:numId w:val="5"/>
        </w:numPr>
        <w:tabs>
          <w:tab w:val="left" w:pos="2685"/>
          <w:tab w:val="left" w:pos="4249"/>
          <w:tab w:val="left" w:pos="5165"/>
          <w:tab w:val="left" w:pos="6388"/>
          <w:tab w:val="left" w:pos="7151"/>
          <w:tab w:val="left" w:pos="8187"/>
        </w:tabs>
        <w:spacing w:line="480" w:lineRule="auto"/>
        <w:ind w:right="1637"/>
        <w:rPr>
          <w:sz w:val="24"/>
        </w:rPr>
      </w:pPr>
      <w:r>
        <w:rPr>
          <w:sz w:val="24"/>
        </w:rPr>
        <w:t>Mewujudkan</w:t>
      </w:r>
      <w:r>
        <w:rPr>
          <w:sz w:val="24"/>
        </w:rPr>
        <w:tab/>
        <w:t>sistem</w:t>
      </w:r>
      <w:r>
        <w:rPr>
          <w:sz w:val="24"/>
        </w:rPr>
        <w:tab/>
        <w:t>keuangan</w:t>
      </w:r>
      <w:r>
        <w:rPr>
          <w:sz w:val="24"/>
        </w:rPr>
        <w:tab/>
        <w:t>yang</w:t>
      </w:r>
      <w:r>
        <w:rPr>
          <w:sz w:val="24"/>
        </w:rPr>
        <w:tab/>
        <w:t>tumbuh</w:t>
      </w:r>
      <w:r>
        <w:rPr>
          <w:sz w:val="24"/>
        </w:rPr>
        <w:tab/>
      </w:r>
      <w:r>
        <w:rPr>
          <w:spacing w:val="-1"/>
          <w:sz w:val="24"/>
        </w:rPr>
        <w:t>secara</w:t>
      </w:r>
      <w:r>
        <w:rPr>
          <w:spacing w:val="-57"/>
          <w:sz w:val="24"/>
        </w:rPr>
        <w:t xml:space="preserve"> </w:t>
      </w:r>
      <w:r>
        <w:rPr>
          <w:sz w:val="24"/>
        </w:rPr>
        <w:t>berkelanjutan</w:t>
      </w:r>
      <w:r>
        <w:rPr>
          <w:spacing w:val="-1"/>
          <w:sz w:val="24"/>
        </w:rPr>
        <w:t xml:space="preserve"> </w:t>
      </w:r>
      <w:r>
        <w:rPr>
          <w:sz w:val="24"/>
        </w:rPr>
        <w:t>dan stabil.</w:t>
      </w:r>
    </w:p>
    <w:p w:rsidR="000D5314" w:rsidRDefault="000D5314" w:rsidP="008556A7">
      <w:pPr>
        <w:pStyle w:val="ListParagraph"/>
        <w:numPr>
          <w:ilvl w:val="0"/>
          <w:numId w:val="5"/>
        </w:numPr>
        <w:tabs>
          <w:tab w:val="left" w:pos="2685"/>
        </w:tabs>
        <w:spacing w:line="274" w:lineRule="exact"/>
        <w:rPr>
          <w:sz w:val="24"/>
        </w:rPr>
      </w:pPr>
      <w:r>
        <w:rPr>
          <w:sz w:val="24"/>
        </w:rPr>
        <w:t>Melindungi</w:t>
      </w:r>
      <w:r>
        <w:rPr>
          <w:spacing w:val="-2"/>
          <w:sz w:val="24"/>
        </w:rPr>
        <w:t xml:space="preserve"> </w:t>
      </w:r>
      <w:r>
        <w:rPr>
          <w:sz w:val="24"/>
        </w:rPr>
        <w:t>kepentingan</w:t>
      </w:r>
      <w:r>
        <w:rPr>
          <w:spacing w:val="-1"/>
          <w:sz w:val="24"/>
        </w:rPr>
        <w:t xml:space="preserve"> </w:t>
      </w:r>
      <w:r>
        <w:rPr>
          <w:sz w:val="24"/>
        </w:rPr>
        <w:t>konsumen</w:t>
      </w:r>
      <w:r>
        <w:rPr>
          <w:spacing w:val="-1"/>
          <w:sz w:val="24"/>
        </w:rPr>
        <w:t xml:space="preserve"> </w:t>
      </w:r>
      <w:r>
        <w:rPr>
          <w:sz w:val="24"/>
        </w:rPr>
        <w:t>dan</w:t>
      </w:r>
      <w:r>
        <w:rPr>
          <w:spacing w:val="-2"/>
          <w:sz w:val="24"/>
        </w:rPr>
        <w:t xml:space="preserve"> </w:t>
      </w:r>
      <w:r>
        <w:rPr>
          <w:sz w:val="24"/>
        </w:rPr>
        <w:t>masyarakat.</w:t>
      </w:r>
    </w:p>
    <w:p w:rsidR="000D5314" w:rsidRDefault="000D5314" w:rsidP="000D5314">
      <w:pPr>
        <w:pStyle w:val="BodyText"/>
        <w:rPr>
          <w:sz w:val="26"/>
        </w:rPr>
      </w:pPr>
    </w:p>
    <w:p w:rsidR="000D5314" w:rsidRDefault="000D5314" w:rsidP="008556A7">
      <w:pPr>
        <w:pStyle w:val="Heading1"/>
        <w:numPr>
          <w:ilvl w:val="2"/>
          <w:numId w:val="6"/>
        </w:numPr>
        <w:tabs>
          <w:tab w:val="left" w:pos="2282"/>
        </w:tabs>
        <w:spacing w:before="222"/>
        <w:ind w:hanging="901"/>
        <w:jc w:val="both"/>
      </w:pPr>
      <w:bookmarkStart w:id="19" w:name="_bookmark24"/>
      <w:bookmarkEnd w:id="19"/>
      <w:r>
        <w:t>Nilai</w:t>
      </w:r>
      <w:r>
        <w:rPr>
          <w:spacing w:val="-2"/>
        </w:rPr>
        <w:t xml:space="preserve"> </w:t>
      </w:r>
      <w:r>
        <w:t>Strategis Otoritas Jasa</w:t>
      </w:r>
      <w:r>
        <w:rPr>
          <w:spacing w:val="-2"/>
        </w:rPr>
        <w:t xml:space="preserve"> </w:t>
      </w:r>
      <w:r>
        <w:t>Keuangan</w:t>
      </w:r>
    </w:p>
    <w:p w:rsidR="000D5314" w:rsidRDefault="000D5314" w:rsidP="000D5314">
      <w:pPr>
        <w:pStyle w:val="BodyText"/>
        <w:spacing w:before="7"/>
        <w:rPr>
          <w:b/>
          <w:sz w:val="23"/>
        </w:rPr>
      </w:pPr>
    </w:p>
    <w:p w:rsidR="000D5314" w:rsidRDefault="000D5314" w:rsidP="000D5314">
      <w:pPr>
        <w:pStyle w:val="BodyText"/>
        <w:spacing w:line="480" w:lineRule="auto"/>
        <w:ind w:left="2281" w:right="1637" w:firstLine="545"/>
        <w:jc w:val="both"/>
      </w:pPr>
      <w:r>
        <w:t>Dalam mewujudkan visi dan misi Otoritas Jasa Keuangan,</w:t>
      </w:r>
      <w:r>
        <w:rPr>
          <w:spacing w:val="1"/>
        </w:rPr>
        <w:t xml:space="preserve"> </w:t>
      </w:r>
      <w:r>
        <w:t>maka</w:t>
      </w:r>
      <w:r>
        <w:rPr>
          <w:spacing w:val="1"/>
        </w:rPr>
        <w:t xml:space="preserve"> </w:t>
      </w:r>
      <w:r>
        <w:t>terdapat</w:t>
      </w:r>
      <w:r>
        <w:rPr>
          <w:spacing w:val="1"/>
        </w:rPr>
        <w:t xml:space="preserve"> </w:t>
      </w:r>
      <w:r>
        <w:t>nilai</w:t>
      </w:r>
      <w:r>
        <w:rPr>
          <w:spacing w:val="1"/>
        </w:rPr>
        <w:t xml:space="preserve"> </w:t>
      </w:r>
      <w:r>
        <w:t>strategis</w:t>
      </w:r>
      <w:r>
        <w:rPr>
          <w:spacing w:val="1"/>
        </w:rPr>
        <w:t xml:space="preserve"> </w:t>
      </w:r>
      <w:r>
        <w:t>yang</w:t>
      </w:r>
      <w:r>
        <w:rPr>
          <w:spacing w:val="1"/>
        </w:rPr>
        <w:t xml:space="preserve"> </w:t>
      </w:r>
      <w:r>
        <w:t>menunjang</w:t>
      </w:r>
      <w:r>
        <w:rPr>
          <w:spacing w:val="1"/>
        </w:rPr>
        <w:t xml:space="preserve"> </w:t>
      </w:r>
      <w:r>
        <w:t>dalam</w:t>
      </w:r>
      <w:r>
        <w:rPr>
          <w:spacing w:val="1"/>
        </w:rPr>
        <w:t xml:space="preserve"> </w:t>
      </w:r>
      <w:r>
        <w:t>pelaksanaannya,</w:t>
      </w:r>
      <w:r>
        <w:rPr>
          <w:spacing w:val="3"/>
        </w:rPr>
        <w:t xml:space="preserve"> </w:t>
      </w:r>
      <w:r>
        <w:t>yaitu:</w:t>
      </w:r>
    </w:p>
    <w:p w:rsidR="000D5314" w:rsidRDefault="000D5314" w:rsidP="008556A7">
      <w:pPr>
        <w:pStyle w:val="ListParagraph"/>
        <w:numPr>
          <w:ilvl w:val="0"/>
          <w:numId w:val="4"/>
        </w:numPr>
        <w:tabs>
          <w:tab w:val="left" w:pos="2827"/>
        </w:tabs>
        <w:rPr>
          <w:sz w:val="24"/>
        </w:rPr>
      </w:pPr>
      <w:r>
        <w:rPr>
          <w:sz w:val="24"/>
        </w:rPr>
        <w:t>Integritas</w:t>
      </w:r>
    </w:p>
    <w:p w:rsidR="000D5314" w:rsidRDefault="000D5314" w:rsidP="000D5314">
      <w:pPr>
        <w:pStyle w:val="BodyText"/>
        <w:spacing w:before="1"/>
      </w:pPr>
    </w:p>
    <w:p w:rsidR="000D5314" w:rsidRDefault="000D5314" w:rsidP="000D5314">
      <w:pPr>
        <w:pStyle w:val="BodyText"/>
        <w:spacing w:line="480" w:lineRule="auto"/>
        <w:ind w:left="2826" w:right="1636"/>
        <w:jc w:val="both"/>
      </w:pPr>
      <w:r>
        <w:t>Bertindak</w:t>
      </w:r>
      <w:r>
        <w:rPr>
          <w:spacing w:val="-9"/>
        </w:rPr>
        <w:t xml:space="preserve"> </w:t>
      </w:r>
      <w:r>
        <w:t>objektif,</w:t>
      </w:r>
      <w:r>
        <w:rPr>
          <w:spacing w:val="-6"/>
        </w:rPr>
        <w:t xml:space="preserve"> </w:t>
      </w:r>
      <w:r>
        <w:t>adil,</w:t>
      </w:r>
      <w:r>
        <w:rPr>
          <w:spacing w:val="-8"/>
        </w:rPr>
        <w:t xml:space="preserve"> </w:t>
      </w:r>
      <w:r>
        <w:t>dan</w:t>
      </w:r>
      <w:r>
        <w:rPr>
          <w:spacing w:val="-8"/>
        </w:rPr>
        <w:t xml:space="preserve"> </w:t>
      </w:r>
      <w:r>
        <w:t>konsisten</w:t>
      </w:r>
      <w:r>
        <w:rPr>
          <w:spacing w:val="-8"/>
        </w:rPr>
        <w:t xml:space="preserve"> </w:t>
      </w:r>
      <w:r>
        <w:t>sesuai</w:t>
      </w:r>
      <w:r>
        <w:rPr>
          <w:spacing w:val="-7"/>
        </w:rPr>
        <w:t xml:space="preserve"> </w:t>
      </w:r>
      <w:r>
        <w:t>dengan</w:t>
      </w:r>
      <w:r>
        <w:rPr>
          <w:spacing w:val="-8"/>
        </w:rPr>
        <w:t xml:space="preserve"> </w:t>
      </w:r>
      <w:r>
        <w:t>kode</w:t>
      </w:r>
      <w:r>
        <w:rPr>
          <w:spacing w:val="-7"/>
        </w:rPr>
        <w:t xml:space="preserve"> </w:t>
      </w:r>
      <w:r>
        <w:t>etik</w:t>
      </w:r>
      <w:r>
        <w:rPr>
          <w:spacing w:val="-57"/>
        </w:rPr>
        <w:t xml:space="preserve"> </w:t>
      </w:r>
      <w:r>
        <w:t>dan kebijakan organisasi dengan menjunjung tinggi kejujuran</w:t>
      </w:r>
      <w:r>
        <w:rPr>
          <w:spacing w:val="-57"/>
        </w:rPr>
        <w:t xml:space="preserve"> </w:t>
      </w:r>
      <w:r>
        <w:t>dan</w:t>
      </w:r>
      <w:r>
        <w:rPr>
          <w:spacing w:val="-1"/>
        </w:rPr>
        <w:t xml:space="preserve"> </w:t>
      </w:r>
      <w:r>
        <w:t>komitmen.</w:t>
      </w:r>
    </w:p>
    <w:p w:rsidR="000D5314" w:rsidRDefault="000D5314" w:rsidP="008556A7">
      <w:pPr>
        <w:pStyle w:val="ListParagraph"/>
        <w:numPr>
          <w:ilvl w:val="0"/>
          <w:numId w:val="4"/>
        </w:numPr>
        <w:tabs>
          <w:tab w:val="left" w:pos="2827"/>
        </w:tabs>
        <w:rPr>
          <w:sz w:val="24"/>
        </w:rPr>
      </w:pPr>
      <w:r>
        <w:rPr>
          <w:sz w:val="24"/>
        </w:rPr>
        <w:t>Profesionalisme</w:t>
      </w:r>
    </w:p>
    <w:p w:rsidR="000D5314" w:rsidRDefault="000D5314" w:rsidP="000D5314">
      <w:pPr>
        <w:pStyle w:val="BodyText"/>
      </w:pPr>
    </w:p>
    <w:p w:rsidR="000D5314" w:rsidRDefault="000D5314" w:rsidP="000D5314">
      <w:pPr>
        <w:pStyle w:val="BodyText"/>
        <w:spacing w:line="480" w:lineRule="auto"/>
        <w:ind w:left="2826" w:right="1636"/>
        <w:jc w:val="both"/>
      </w:pPr>
      <w:r>
        <w:t>Bekerja</w:t>
      </w:r>
      <w:r>
        <w:rPr>
          <w:spacing w:val="1"/>
        </w:rPr>
        <w:t xml:space="preserve"> </w:t>
      </w:r>
      <w:r>
        <w:t>dengan</w:t>
      </w:r>
      <w:r>
        <w:rPr>
          <w:spacing w:val="1"/>
        </w:rPr>
        <w:t xml:space="preserve"> </w:t>
      </w:r>
      <w:r>
        <w:t>penuh</w:t>
      </w:r>
      <w:r>
        <w:rPr>
          <w:spacing w:val="1"/>
        </w:rPr>
        <w:t xml:space="preserve"> </w:t>
      </w:r>
      <w:r>
        <w:t>tanggung</w:t>
      </w:r>
      <w:r>
        <w:rPr>
          <w:spacing w:val="1"/>
        </w:rPr>
        <w:t xml:space="preserve"> </w:t>
      </w:r>
      <w:r>
        <w:t>jawab</w:t>
      </w:r>
      <w:r>
        <w:rPr>
          <w:spacing w:val="1"/>
        </w:rPr>
        <w:t xml:space="preserve"> </w:t>
      </w:r>
      <w:r>
        <w:t>berdasarkan</w:t>
      </w:r>
      <w:r>
        <w:rPr>
          <w:spacing w:val="1"/>
        </w:rPr>
        <w:t xml:space="preserve"> </w:t>
      </w:r>
      <w:r>
        <w:t>kompetensi</w:t>
      </w:r>
      <w:r>
        <w:rPr>
          <w:spacing w:val="1"/>
        </w:rPr>
        <w:t xml:space="preserve"> </w:t>
      </w:r>
      <w:r>
        <w:t>yang</w:t>
      </w:r>
      <w:r>
        <w:rPr>
          <w:spacing w:val="-1"/>
        </w:rPr>
        <w:t xml:space="preserve"> </w:t>
      </w:r>
      <w:r>
        <w:t>tinggi untuk</w:t>
      </w:r>
      <w:r>
        <w:rPr>
          <w:spacing w:val="-1"/>
        </w:rPr>
        <w:t xml:space="preserve"> </w:t>
      </w:r>
      <w:r>
        <w:t>mencapai</w:t>
      </w:r>
      <w:r>
        <w:rPr>
          <w:spacing w:val="-1"/>
        </w:rPr>
        <w:t xml:space="preserve"> </w:t>
      </w:r>
      <w:r>
        <w:t>kinerja</w:t>
      </w:r>
      <w:r>
        <w:rPr>
          <w:spacing w:val="-1"/>
        </w:rPr>
        <w:t xml:space="preserve"> </w:t>
      </w:r>
      <w:r>
        <w:t>terbaik.</w:t>
      </w:r>
    </w:p>
    <w:p w:rsidR="000D5314" w:rsidRDefault="000D5314" w:rsidP="008556A7">
      <w:pPr>
        <w:pStyle w:val="ListParagraph"/>
        <w:numPr>
          <w:ilvl w:val="0"/>
          <w:numId w:val="4"/>
        </w:numPr>
        <w:tabs>
          <w:tab w:val="left" w:pos="2827"/>
        </w:tabs>
        <w:rPr>
          <w:sz w:val="24"/>
        </w:rPr>
      </w:pPr>
      <w:r>
        <w:rPr>
          <w:sz w:val="24"/>
        </w:rPr>
        <w:t>Sinergi</w:t>
      </w:r>
    </w:p>
    <w:p w:rsidR="000D5314" w:rsidRDefault="000D5314" w:rsidP="000D5314">
      <w:pPr>
        <w:jc w:val="both"/>
        <w:rPr>
          <w:sz w:val="24"/>
        </w:rPr>
        <w:sectPr w:rsidR="000D5314">
          <w:pgSz w:w="11910" w:h="16840"/>
          <w:pgMar w:top="1580" w:right="60" w:bottom="1020" w:left="1420" w:header="758" w:footer="750" w:gutter="0"/>
          <w:cols w:space="720"/>
        </w:sectPr>
      </w:pPr>
    </w:p>
    <w:p w:rsidR="000D5314" w:rsidRDefault="000D5314" w:rsidP="000D5314">
      <w:pPr>
        <w:pStyle w:val="BodyText"/>
        <w:rPr>
          <w:sz w:val="20"/>
        </w:rPr>
      </w:pPr>
    </w:p>
    <w:p w:rsidR="000D5314" w:rsidRDefault="000D5314" w:rsidP="000D5314">
      <w:pPr>
        <w:pStyle w:val="BodyText"/>
        <w:spacing w:before="1"/>
        <w:rPr>
          <w:sz w:val="29"/>
        </w:rPr>
      </w:pPr>
    </w:p>
    <w:p w:rsidR="000D5314" w:rsidRDefault="000D5314" w:rsidP="000D5314">
      <w:pPr>
        <w:pStyle w:val="BodyText"/>
        <w:spacing w:before="90" w:line="480" w:lineRule="auto"/>
        <w:ind w:left="2826" w:right="1636"/>
        <w:jc w:val="both"/>
      </w:pPr>
      <w:r>
        <w:t>Berkolaborasi</w:t>
      </w:r>
      <w:r>
        <w:rPr>
          <w:spacing w:val="1"/>
        </w:rPr>
        <w:t xml:space="preserve"> </w:t>
      </w:r>
      <w:r>
        <w:t>dengan</w:t>
      </w:r>
      <w:r>
        <w:rPr>
          <w:spacing w:val="1"/>
        </w:rPr>
        <w:t xml:space="preserve"> </w:t>
      </w:r>
      <w:r>
        <w:t>seluruh</w:t>
      </w:r>
      <w:r>
        <w:rPr>
          <w:spacing w:val="1"/>
        </w:rPr>
        <w:t xml:space="preserve"> </w:t>
      </w:r>
      <w:r>
        <w:t>pemangku</w:t>
      </w:r>
      <w:r>
        <w:rPr>
          <w:spacing w:val="1"/>
        </w:rPr>
        <w:t xml:space="preserve"> </w:t>
      </w:r>
      <w:r>
        <w:t>kepentingan</w:t>
      </w:r>
      <w:r>
        <w:rPr>
          <w:spacing w:val="1"/>
        </w:rPr>
        <w:t xml:space="preserve"> </w:t>
      </w:r>
      <w:r>
        <w:t>baik</w:t>
      </w:r>
      <w:r>
        <w:rPr>
          <w:spacing w:val="-57"/>
        </w:rPr>
        <w:t xml:space="preserve"> </w:t>
      </w:r>
      <w:r>
        <w:t>internal</w:t>
      </w:r>
      <w:r>
        <w:rPr>
          <w:spacing w:val="-1"/>
        </w:rPr>
        <w:t xml:space="preserve"> </w:t>
      </w:r>
      <w:r>
        <w:t>maupun</w:t>
      </w:r>
      <w:r>
        <w:rPr>
          <w:spacing w:val="-1"/>
        </w:rPr>
        <w:t xml:space="preserve"> </w:t>
      </w:r>
      <w:r>
        <w:t>eksternal secara</w:t>
      </w:r>
      <w:r>
        <w:rPr>
          <w:spacing w:val="-2"/>
        </w:rPr>
        <w:t xml:space="preserve"> </w:t>
      </w:r>
      <w:r>
        <w:t>produktif</w:t>
      </w:r>
      <w:r>
        <w:rPr>
          <w:spacing w:val="-1"/>
        </w:rPr>
        <w:t xml:space="preserve"> </w:t>
      </w:r>
      <w:r>
        <w:t>dan berkualitas.</w:t>
      </w:r>
    </w:p>
    <w:p w:rsidR="000D5314" w:rsidRDefault="000D5314" w:rsidP="008556A7">
      <w:pPr>
        <w:pStyle w:val="ListParagraph"/>
        <w:numPr>
          <w:ilvl w:val="0"/>
          <w:numId w:val="4"/>
        </w:numPr>
        <w:tabs>
          <w:tab w:val="left" w:pos="2827"/>
        </w:tabs>
        <w:rPr>
          <w:sz w:val="24"/>
        </w:rPr>
      </w:pPr>
      <w:r>
        <w:rPr>
          <w:sz w:val="24"/>
        </w:rPr>
        <w:t>Inklusif</w:t>
      </w:r>
    </w:p>
    <w:p w:rsidR="000D5314" w:rsidRDefault="000D5314" w:rsidP="000D5314">
      <w:pPr>
        <w:pStyle w:val="BodyText"/>
      </w:pPr>
    </w:p>
    <w:p w:rsidR="000D5314" w:rsidRDefault="000D5314" w:rsidP="000D5314">
      <w:pPr>
        <w:pStyle w:val="BodyText"/>
        <w:spacing w:line="480" w:lineRule="auto"/>
        <w:ind w:left="2826" w:right="1635"/>
        <w:jc w:val="both"/>
      </w:pPr>
      <w:r>
        <w:t>Terbuka dan menerima keberagaman oemangku kepentingan</w:t>
      </w:r>
      <w:r>
        <w:rPr>
          <w:spacing w:val="1"/>
        </w:rPr>
        <w:t xml:space="preserve"> </w:t>
      </w:r>
      <w:r>
        <w:t>serta memperluas kesempatan dan akses masyarakat terhadap</w:t>
      </w:r>
      <w:r>
        <w:rPr>
          <w:spacing w:val="1"/>
        </w:rPr>
        <w:t xml:space="preserve"> </w:t>
      </w:r>
      <w:r>
        <w:t>industri</w:t>
      </w:r>
      <w:r>
        <w:rPr>
          <w:spacing w:val="-1"/>
        </w:rPr>
        <w:t xml:space="preserve"> </w:t>
      </w:r>
      <w:r>
        <w:t>keuangan.</w:t>
      </w:r>
    </w:p>
    <w:p w:rsidR="000D5314" w:rsidRDefault="000D5314" w:rsidP="008556A7">
      <w:pPr>
        <w:pStyle w:val="ListParagraph"/>
        <w:numPr>
          <w:ilvl w:val="0"/>
          <w:numId w:val="4"/>
        </w:numPr>
        <w:tabs>
          <w:tab w:val="left" w:pos="2827"/>
        </w:tabs>
        <w:spacing w:before="1"/>
        <w:rPr>
          <w:sz w:val="24"/>
        </w:rPr>
      </w:pPr>
      <w:r>
        <w:rPr>
          <w:sz w:val="24"/>
        </w:rPr>
        <w:t>Visioner</w:t>
      </w:r>
    </w:p>
    <w:p w:rsidR="000D5314" w:rsidRDefault="000D5314" w:rsidP="000D5314">
      <w:pPr>
        <w:pStyle w:val="BodyText"/>
      </w:pPr>
    </w:p>
    <w:p w:rsidR="000D5314" w:rsidRDefault="000D5314" w:rsidP="000D5314">
      <w:pPr>
        <w:spacing w:line="480" w:lineRule="auto"/>
        <w:ind w:left="2826" w:right="1635"/>
        <w:jc w:val="both"/>
        <w:rPr>
          <w:sz w:val="24"/>
        </w:rPr>
      </w:pPr>
      <w:r>
        <w:rPr>
          <w:sz w:val="24"/>
        </w:rPr>
        <w:t>Memiliki wawasan yang luas dan mampu melihat ke depan</w:t>
      </w:r>
      <w:r>
        <w:rPr>
          <w:spacing w:val="1"/>
          <w:sz w:val="24"/>
        </w:rPr>
        <w:t xml:space="preserve"> </w:t>
      </w:r>
      <w:r>
        <w:rPr>
          <w:sz w:val="24"/>
        </w:rPr>
        <w:t>(</w:t>
      </w:r>
      <w:r>
        <w:rPr>
          <w:i/>
          <w:sz w:val="24"/>
        </w:rPr>
        <w:t>Forward Looking</w:t>
      </w:r>
      <w:r>
        <w:rPr>
          <w:sz w:val="24"/>
        </w:rPr>
        <w:t>) serta dapat berpikir di luar kebiasaan (</w:t>
      </w:r>
      <w:r>
        <w:rPr>
          <w:i/>
          <w:sz w:val="24"/>
        </w:rPr>
        <w:t>Out</w:t>
      </w:r>
      <w:r>
        <w:rPr>
          <w:i/>
          <w:spacing w:val="-57"/>
          <w:sz w:val="24"/>
        </w:rPr>
        <w:t xml:space="preserve"> </w:t>
      </w:r>
      <w:r>
        <w:rPr>
          <w:i/>
          <w:sz w:val="24"/>
        </w:rPr>
        <w:t>of</w:t>
      </w:r>
      <w:r>
        <w:rPr>
          <w:i/>
          <w:spacing w:val="-1"/>
          <w:sz w:val="24"/>
        </w:rPr>
        <w:t xml:space="preserve"> </w:t>
      </w:r>
      <w:r>
        <w:rPr>
          <w:i/>
          <w:sz w:val="24"/>
        </w:rPr>
        <w:t>The</w:t>
      </w:r>
      <w:r>
        <w:rPr>
          <w:i/>
          <w:spacing w:val="-1"/>
          <w:sz w:val="24"/>
        </w:rPr>
        <w:t xml:space="preserve"> </w:t>
      </w:r>
      <w:r>
        <w:rPr>
          <w:i/>
          <w:sz w:val="24"/>
        </w:rPr>
        <w:t>Box</w:t>
      </w:r>
      <w:r>
        <w:rPr>
          <w:i/>
          <w:spacing w:val="-2"/>
          <w:sz w:val="24"/>
        </w:rPr>
        <w:t xml:space="preserve"> </w:t>
      </w:r>
      <w:r>
        <w:rPr>
          <w:i/>
          <w:sz w:val="24"/>
        </w:rPr>
        <w:t>Thinking</w:t>
      </w:r>
      <w:r>
        <w:rPr>
          <w:sz w:val="24"/>
        </w:rPr>
        <w:t>).</w:t>
      </w:r>
    </w:p>
    <w:p w:rsidR="000D5314" w:rsidRDefault="000D5314" w:rsidP="000D5314">
      <w:pPr>
        <w:pStyle w:val="BodyText"/>
        <w:spacing w:before="1"/>
        <w:rPr>
          <w:sz w:val="21"/>
        </w:rPr>
      </w:pPr>
    </w:p>
    <w:p w:rsidR="000D5314" w:rsidRDefault="000D5314" w:rsidP="008556A7">
      <w:pPr>
        <w:pStyle w:val="Heading1"/>
        <w:numPr>
          <w:ilvl w:val="2"/>
          <w:numId w:val="6"/>
        </w:numPr>
        <w:tabs>
          <w:tab w:val="left" w:pos="1562"/>
        </w:tabs>
        <w:jc w:val="both"/>
      </w:pPr>
      <w:bookmarkStart w:id="20" w:name="_bookmark25"/>
      <w:bookmarkEnd w:id="20"/>
      <w:r>
        <w:t>Tujuan,</w:t>
      </w:r>
      <w:r>
        <w:rPr>
          <w:spacing w:val="-2"/>
        </w:rPr>
        <w:t xml:space="preserve"> </w:t>
      </w:r>
      <w:r>
        <w:t>Tugas,</w:t>
      </w:r>
      <w:r>
        <w:rPr>
          <w:spacing w:val="-2"/>
        </w:rPr>
        <w:t xml:space="preserve"> </w:t>
      </w:r>
      <w:r>
        <w:t>dan Fungsi</w:t>
      </w:r>
      <w:r>
        <w:rPr>
          <w:spacing w:val="-1"/>
        </w:rPr>
        <w:t xml:space="preserve"> </w:t>
      </w:r>
      <w:r>
        <w:t>Otoritas</w:t>
      </w:r>
      <w:r>
        <w:rPr>
          <w:spacing w:val="-1"/>
        </w:rPr>
        <w:t xml:space="preserve"> </w:t>
      </w:r>
      <w:r>
        <w:t>Jasa</w:t>
      </w:r>
      <w:r>
        <w:rPr>
          <w:spacing w:val="-2"/>
        </w:rPr>
        <w:t xml:space="preserve"> </w:t>
      </w:r>
      <w:r>
        <w:t>Keuangan</w:t>
      </w:r>
    </w:p>
    <w:p w:rsidR="000D5314" w:rsidRDefault="000D5314" w:rsidP="000D5314">
      <w:pPr>
        <w:pStyle w:val="BodyText"/>
        <w:rPr>
          <w:b/>
        </w:rPr>
      </w:pPr>
    </w:p>
    <w:p w:rsidR="000D5314" w:rsidRDefault="000D5314" w:rsidP="008556A7">
      <w:pPr>
        <w:pStyle w:val="ListParagraph"/>
        <w:numPr>
          <w:ilvl w:val="3"/>
          <w:numId w:val="6"/>
        </w:numPr>
        <w:tabs>
          <w:tab w:val="left" w:pos="2281"/>
          <w:tab w:val="left" w:pos="2282"/>
        </w:tabs>
        <w:rPr>
          <w:b/>
          <w:sz w:val="24"/>
        </w:rPr>
      </w:pPr>
      <w:bookmarkStart w:id="21" w:name="_bookmark26"/>
      <w:bookmarkEnd w:id="21"/>
      <w:r>
        <w:rPr>
          <w:b/>
          <w:sz w:val="24"/>
        </w:rPr>
        <w:t>Tujuan Otoritas</w:t>
      </w:r>
      <w:r>
        <w:rPr>
          <w:b/>
          <w:spacing w:val="-2"/>
          <w:sz w:val="24"/>
        </w:rPr>
        <w:t xml:space="preserve"> </w:t>
      </w:r>
      <w:r>
        <w:rPr>
          <w:b/>
          <w:sz w:val="24"/>
        </w:rPr>
        <w:t>Jasa</w:t>
      </w:r>
      <w:r>
        <w:rPr>
          <w:b/>
          <w:spacing w:val="-2"/>
          <w:sz w:val="24"/>
        </w:rPr>
        <w:t xml:space="preserve"> </w:t>
      </w:r>
      <w:r>
        <w:rPr>
          <w:b/>
          <w:sz w:val="24"/>
        </w:rPr>
        <w:t>Keuangan</w:t>
      </w:r>
    </w:p>
    <w:p w:rsidR="000D5314" w:rsidRDefault="000D5314" w:rsidP="000D5314">
      <w:pPr>
        <w:pStyle w:val="BodyText"/>
        <w:spacing w:before="7"/>
        <w:rPr>
          <w:b/>
          <w:sz w:val="23"/>
        </w:rPr>
      </w:pPr>
    </w:p>
    <w:p w:rsidR="000D5314" w:rsidRDefault="000D5314" w:rsidP="000D5314">
      <w:pPr>
        <w:pStyle w:val="BodyText"/>
        <w:spacing w:line="480" w:lineRule="auto"/>
        <w:ind w:left="2259" w:right="1852" w:firstLine="567"/>
      </w:pPr>
      <w:r>
        <w:t>Tujuan terbentuknya Otoritas Jasa Keuangan adalah supaya</w:t>
      </w:r>
      <w:r>
        <w:rPr>
          <w:spacing w:val="-57"/>
        </w:rPr>
        <w:t xml:space="preserve"> </w:t>
      </w:r>
      <w:r>
        <w:t>kegiatan</w:t>
      </w:r>
      <w:r>
        <w:rPr>
          <w:spacing w:val="-1"/>
        </w:rPr>
        <w:t xml:space="preserve"> </w:t>
      </w:r>
      <w:r>
        <w:t>dalam sektor keuangan:</w:t>
      </w:r>
    </w:p>
    <w:p w:rsidR="000D5314" w:rsidRDefault="000D5314" w:rsidP="008556A7">
      <w:pPr>
        <w:pStyle w:val="ListParagraph"/>
        <w:numPr>
          <w:ilvl w:val="0"/>
          <w:numId w:val="3"/>
        </w:numPr>
        <w:tabs>
          <w:tab w:val="left" w:pos="2827"/>
        </w:tabs>
        <w:rPr>
          <w:sz w:val="24"/>
        </w:rPr>
      </w:pPr>
      <w:r>
        <w:rPr>
          <w:sz w:val="24"/>
        </w:rPr>
        <w:t>Terselenggara</w:t>
      </w:r>
      <w:r>
        <w:rPr>
          <w:spacing w:val="-4"/>
          <w:sz w:val="24"/>
        </w:rPr>
        <w:t xml:space="preserve"> </w:t>
      </w:r>
      <w:r>
        <w:rPr>
          <w:sz w:val="24"/>
        </w:rPr>
        <w:t>secara</w:t>
      </w:r>
      <w:r>
        <w:rPr>
          <w:spacing w:val="-3"/>
          <w:sz w:val="24"/>
        </w:rPr>
        <w:t xml:space="preserve"> </w:t>
      </w:r>
      <w:r>
        <w:rPr>
          <w:sz w:val="24"/>
        </w:rPr>
        <w:t>teratur,</w:t>
      </w:r>
      <w:r>
        <w:rPr>
          <w:spacing w:val="-2"/>
          <w:sz w:val="24"/>
        </w:rPr>
        <w:t xml:space="preserve"> </w:t>
      </w:r>
      <w:r>
        <w:rPr>
          <w:sz w:val="24"/>
        </w:rPr>
        <w:t>adil,</w:t>
      </w:r>
      <w:r>
        <w:rPr>
          <w:spacing w:val="-1"/>
          <w:sz w:val="24"/>
        </w:rPr>
        <w:t xml:space="preserve"> </w:t>
      </w:r>
      <w:r>
        <w:rPr>
          <w:sz w:val="24"/>
        </w:rPr>
        <w:t>transparan,</w:t>
      </w:r>
      <w:r>
        <w:rPr>
          <w:spacing w:val="-2"/>
          <w:sz w:val="24"/>
        </w:rPr>
        <w:t xml:space="preserve"> </w:t>
      </w:r>
      <w:r>
        <w:rPr>
          <w:sz w:val="24"/>
        </w:rPr>
        <w:t>dan akuntabel</w:t>
      </w:r>
    </w:p>
    <w:p w:rsidR="000D5314" w:rsidRDefault="000D5314" w:rsidP="000D5314">
      <w:pPr>
        <w:pStyle w:val="BodyText"/>
      </w:pPr>
    </w:p>
    <w:p w:rsidR="000D5314" w:rsidRDefault="000D5314" w:rsidP="008556A7">
      <w:pPr>
        <w:pStyle w:val="ListParagraph"/>
        <w:numPr>
          <w:ilvl w:val="0"/>
          <w:numId w:val="3"/>
        </w:numPr>
        <w:tabs>
          <w:tab w:val="left" w:pos="2827"/>
        </w:tabs>
        <w:spacing w:line="480" w:lineRule="auto"/>
        <w:ind w:right="1922"/>
        <w:rPr>
          <w:sz w:val="24"/>
        </w:rPr>
      </w:pPr>
      <w:r>
        <w:rPr>
          <w:sz w:val="24"/>
        </w:rPr>
        <w:t>Mampu mewujudkan sistem keuangan yang tumbuh secara</w:t>
      </w:r>
      <w:r>
        <w:rPr>
          <w:spacing w:val="-57"/>
          <w:sz w:val="24"/>
        </w:rPr>
        <w:t xml:space="preserve"> </w:t>
      </w:r>
      <w:r>
        <w:rPr>
          <w:sz w:val="24"/>
        </w:rPr>
        <w:t>berkelanjutan</w:t>
      </w:r>
      <w:r>
        <w:rPr>
          <w:spacing w:val="-1"/>
          <w:sz w:val="24"/>
        </w:rPr>
        <w:t xml:space="preserve"> </w:t>
      </w:r>
      <w:r>
        <w:rPr>
          <w:sz w:val="24"/>
        </w:rPr>
        <w:t>dan stabil</w:t>
      </w:r>
    </w:p>
    <w:p w:rsidR="000D5314" w:rsidRDefault="000D5314" w:rsidP="008556A7">
      <w:pPr>
        <w:pStyle w:val="ListParagraph"/>
        <w:numPr>
          <w:ilvl w:val="0"/>
          <w:numId w:val="3"/>
        </w:numPr>
        <w:tabs>
          <w:tab w:val="left" w:pos="2827"/>
        </w:tabs>
        <w:spacing w:before="1"/>
        <w:rPr>
          <w:sz w:val="24"/>
        </w:rPr>
      </w:pPr>
      <w:r>
        <w:rPr>
          <w:sz w:val="24"/>
        </w:rPr>
        <w:t>Mampu</w:t>
      </w:r>
      <w:r>
        <w:rPr>
          <w:spacing w:val="-2"/>
          <w:sz w:val="24"/>
        </w:rPr>
        <w:t xml:space="preserve"> </w:t>
      </w:r>
      <w:r>
        <w:rPr>
          <w:sz w:val="24"/>
        </w:rPr>
        <w:t>melindungi</w:t>
      </w:r>
      <w:r>
        <w:rPr>
          <w:spacing w:val="-2"/>
          <w:sz w:val="24"/>
        </w:rPr>
        <w:t xml:space="preserve"> </w:t>
      </w:r>
      <w:r>
        <w:rPr>
          <w:sz w:val="24"/>
        </w:rPr>
        <w:t>kepentingan</w:t>
      </w:r>
      <w:r>
        <w:rPr>
          <w:spacing w:val="-2"/>
          <w:sz w:val="24"/>
        </w:rPr>
        <w:t xml:space="preserve"> </w:t>
      </w:r>
      <w:r>
        <w:rPr>
          <w:sz w:val="24"/>
        </w:rPr>
        <w:t>konsumen</w:t>
      </w:r>
      <w:r>
        <w:rPr>
          <w:spacing w:val="-1"/>
          <w:sz w:val="24"/>
        </w:rPr>
        <w:t xml:space="preserve"> </w:t>
      </w:r>
      <w:r>
        <w:rPr>
          <w:sz w:val="24"/>
        </w:rPr>
        <w:t>dan</w:t>
      </w:r>
      <w:r>
        <w:rPr>
          <w:spacing w:val="-2"/>
          <w:sz w:val="24"/>
        </w:rPr>
        <w:t xml:space="preserve"> </w:t>
      </w:r>
      <w:r>
        <w:rPr>
          <w:sz w:val="24"/>
        </w:rPr>
        <w:t>masyarakat</w:t>
      </w:r>
    </w:p>
    <w:p w:rsidR="000D5314" w:rsidRDefault="000D5314" w:rsidP="000D5314">
      <w:pPr>
        <w:pStyle w:val="BodyText"/>
        <w:rPr>
          <w:sz w:val="26"/>
        </w:rPr>
      </w:pPr>
    </w:p>
    <w:p w:rsidR="000D5314" w:rsidRDefault="000D5314" w:rsidP="008556A7">
      <w:pPr>
        <w:pStyle w:val="Heading1"/>
        <w:numPr>
          <w:ilvl w:val="3"/>
          <w:numId w:val="6"/>
        </w:numPr>
        <w:tabs>
          <w:tab w:val="left" w:pos="2282"/>
        </w:tabs>
        <w:spacing w:before="222"/>
        <w:jc w:val="both"/>
      </w:pPr>
      <w:bookmarkStart w:id="22" w:name="_bookmark27"/>
      <w:bookmarkEnd w:id="22"/>
      <w:r>
        <w:t>Tugas</w:t>
      </w:r>
      <w:r>
        <w:rPr>
          <w:spacing w:val="-1"/>
        </w:rPr>
        <w:t xml:space="preserve"> </w:t>
      </w:r>
      <w:r>
        <w:t>Otoritas</w:t>
      </w:r>
      <w:r>
        <w:rPr>
          <w:spacing w:val="-1"/>
        </w:rPr>
        <w:t xml:space="preserve"> </w:t>
      </w:r>
      <w:r>
        <w:t>Jasa</w:t>
      </w:r>
      <w:r>
        <w:rPr>
          <w:spacing w:val="-1"/>
        </w:rPr>
        <w:t xml:space="preserve"> </w:t>
      </w:r>
      <w:r>
        <w:t>Keuangan</w:t>
      </w:r>
    </w:p>
    <w:p w:rsidR="000D5314" w:rsidRDefault="000D5314" w:rsidP="000D5314">
      <w:pPr>
        <w:pStyle w:val="BodyText"/>
        <w:spacing w:before="6"/>
        <w:rPr>
          <w:b/>
          <w:sz w:val="23"/>
        </w:rPr>
      </w:pPr>
    </w:p>
    <w:p w:rsidR="000D5314" w:rsidRDefault="000D5314" w:rsidP="000D5314">
      <w:pPr>
        <w:pStyle w:val="BodyText"/>
        <w:spacing w:before="1" w:line="480" w:lineRule="auto"/>
        <w:ind w:left="2259" w:right="1636" w:firstLine="567"/>
        <w:jc w:val="both"/>
      </w:pPr>
      <w:r>
        <w:t>Tugas Otoritas Jasa Keuangan adalah melakukan pengaturan</w:t>
      </w:r>
      <w:r>
        <w:rPr>
          <w:spacing w:val="1"/>
        </w:rPr>
        <w:t xml:space="preserve"> </w:t>
      </w:r>
      <w:r>
        <w:t>dan</w:t>
      </w:r>
      <w:r>
        <w:rPr>
          <w:spacing w:val="1"/>
        </w:rPr>
        <w:t xml:space="preserve"> </w:t>
      </w:r>
      <w:r>
        <w:t>pengawasan</w:t>
      </w:r>
      <w:r>
        <w:rPr>
          <w:spacing w:val="1"/>
        </w:rPr>
        <w:t xml:space="preserve"> </w:t>
      </w:r>
      <w:r>
        <w:t>terhadap</w:t>
      </w:r>
      <w:r>
        <w:rPr>
          <w:spacing w:val="1"/>
        </w:rPr>
        <w:t xml:space="preserve"> </w:t>
      </w:r>
      <w:r>
        <w:t>kegiatan</w:t>
      </w:r>
      <w:r>
        <w:rPr>
          <w:spacing w:val="1"/>
        </w:rPr>
        <w:t xml:space="preserve"> </w:t>
      </w:r>
      <w:r>
        <w:t>jasa</w:t>
      </w:r>
      <w:r>
        <w:rPr>
          <w:spacing w:val="1"/>
        </w:rPr>
        <w:t xml:space="preserve"> </w:t>
      </w:r>
      <w:r>
        <w:t>keuangan</w:t>
      </w:r>
      <w:r>
        <w:rPr>
          <w:spacing w:val="1"/>
        </w:rPr>
        <w:t xml:space="preserve"> </w:t>
      </w:r>
      <w:r>
        <w:t>di</w:t>
      </w:r>
      <w:r>
        <w:rPr>
          <w:spacing w:val="1"/>
        </w:rPr>
        <w:t xml:space="preserve"> </w:t>
      </w:r>
      <w:r>
        <w:t>sektor</w:t>
      </w:r>
      <w:r>
        <w:rPr>
          <w:spacing w:val="-57"/>
        </w:rPr>
        <w:t xml:space="preserve"> </w:t>
      </w:r>
      <w:r>
        <w:t>Perbankan,</w:t>
      </w:r>
      <w:r>
        <w:rPr>
          <w:spacing w:val="-1"/>
        </w:rPr>
        <w:t xml:space="preserve"> </w:t>
      </w:r>
      <w:r>
        <w:t>Pasar Modal,</w:t>
      </w:r>
      <w:r>
        <w:rPr>
          <w:spacing w:val="2"/>
        </w:rPr>
        <w:t xml:space="preserve"> </w:t>
      </w:r>
      <w:r>
        <w:t>dan</w:t>
      </w:r>
      <w:r>
        <w:rPr>
          <w:spacing w:val="2"/>
        </w:rPr>
        <w:t xml:space="preserve"> </w:t>
      </w:r>
      <w:r>
        <w:t>IKNB.</w:t>
      </w:r>
    </w:p>
    <w:p w:rsidR="000D5314" w:rsidRDefault="000D5314" w:rsidP="000D5314">
      <w:pPr>
        <w:spacing w:line="480" w:lineRule="auto"/>
        <w:jc w:val="both"/>
        <w:sectPr w:rsidR="000D5314">
          <w:pgSz w:w="11910" w:h="16840"/>
          <w:pgMar w:top="1580" w:right="60" w:bottom="1020" w:left="1420" w:header="758" w:footer="750" w:gutter="0"/>
          <w:cols w:space="720"/>
        </w:sectPr>
      </w:pPr>
    </w:p>
    <w:p w:rsidR="000D5314" w:rsidRDefault="000D5314" w:rsidP="000D5314">
      <w:pPr>
        <w:pStyle w:val="BodyText"/>
        <w:rPr>
          <w:sz w:val="20"/>
        </w:rPr>
      </w:pPr>
    </w:p>
    <w:p w:rsidR="000D5314" w:rsidRDefault="000D5314" w:rsidP="000D5314">
      <w:pPr>
        <w:pStyle w:val="BodyText"/>
        <w:spacing w:before="6"/>
        <w:rPr>
          <w:sz w:val="29"/>
        </w:rPr>
      </w:pPr>
    </w:p>
    <w:p w:rsidR="000D5314" w:rsidRDefault="000D5314" w:rsidP="008556A7">
      <w:pPr>
        <w:pStyle w:val="Heading1"/>
        <w:numPr>
          <w:ilvl w:val="3"/>
          <w:numId w:val="6"/>
        </w:numPr>
        <w:tabs>
          <w:tab w:val="left" w:pos="2282"/>
        </w:tabs>
        <w:spacing w:before="90"/>
        <w:jc w:val="both"/>
      </w:pPr>
      <w:bookmarkStart w:id="23" w:name="_bookmark28"/>
      <w:bookmarkEnd w:id="23"/>
      <w:r>
        <w:t>Fungsi</w:t>
      </w:r>
      <w:r>
        <w:rPr>
          <w:spacing w:val="-1"/>
        </w:rPr>
        <w:t xml:space="preserve"> </w:t>
      </w:r>
      <w:r>
        <w:t>Otoritas</w:t>
      </w:r>
      <w:r>
        <w:rPr>
          <w:spacing w:val="-2"/>
        </w:rPr>
        <w:t xml:space="preserve"> </w:t>
      </w:r>
      <w:r>
        <w:t>Jasa</w:t>
      </w:r>
      <w:r>
        <w:rPr>
          <w:spacing w:val="-2"/>
        </w:rPr>
        <w:t xml:space="preserve"> </w:t>
      </w:r>
      <w:r>
        <w:t>Keuangan</w:t>
      </w:r>
    </w:p>
    <w:p w:rsidR="000D5314" w:rsidRDefault="000D5314" w:rsidP="000D5314">
      <w:pPr>
        <w:pStyle w:val="BodyText"/>
        <w:spacing w:before="6"/>
        <w:rPr>
          <w:b/>
          <w:sz w:val="23"/>
        </w:rPr>
      </w:pPr>
    </w:p>
    <w:p w:rsidR="000D5314" w:rsidRDefault="000D5314" w:rsidP="000D5314">
      <w:pPr>
        <w:pStyle w:val="BodyText"/>
        <w:spacing w:before="1" w:line="480" w:lineRule="auto"/>
        <w:ind w:left="2259" w:right="1637" w:firstLine="567"/>
        <w:jc w:val="both"/>
      </w:pPr>
      <w:r>
        <w:t>Fungsi</w:t>
      </w:r>
      <w:r>
        <w:rPr>
          <w:spacing w:val="1"/>
        </w:rPr>
        <w:t xml:space="preserve"> </w:t>
      </w:r>
      <w:r>
        <w:t>Tugas</w:t>
      </w:r>
      <w:r>
        <w:rPr>
          <w:spacing w:val="1"/>
        </w:rPr>
        <w:t xml:space="preserve"> </w:t>
      </w:r>
      <w:r>
        <w:t>Otoritas</w:t>
      </w:r>
      <w:r>
        <w:rPr>
          <w:spacing w:val="1"/>
        </w:rPr>
        <w:t xml:space="preserve"> </w:t>
      </w:r>
      <w:r>
        <w:t>Jasa</w:t>
      </w:r>
      <w:r>
        <w:rPr>
          <w:spacing w:val="1"/>
        </w:rPr>
        <w:t xml:space="preserve"> </w:t>
      </w:r>
      <w:r>
        <w:t>Keuangan</w:t>
      </w:r>
      <w:r>
        <w:rPr>
          <w:spacing w:val="1"/>
        </w:rPr>
        <w:t xml:space="preserve"> </w:t>
      </w:r>
      <w:r>
        <w:t>adalah</w:t>
      </w:r>
      <w:r>
        <w:rPr>
          <w:spacing w:val="1"/>
        </w:rPr>
        <w:t xml:space="preserve"> </w:t>
      </w:r>
      <w:r>
        <w:t>menyelenggarakan</w:t>
      </w:r>
      <w:r>
        <w:rPr>
          <w:spacing w:val="1"/>
        </w:rPr>
        <w:t xml:space="preserve"> </w:t>
      </w:r>
      <w:r>
        <w:t>sistem</w:t>
      </w:r>
      <w:r>
        <w:rPr>
          <w:spacing w:val="1"/>
        </w:rPr>
        <w:t xml:space="preserve"> </w:t>
      </w:r>
      <w:r>
        <w:t>pengaturan</w:t>
      </w:r>
      <w:r>
        <w:rPr>
          <w:spacing w:val="1"/>
        </w:rPr>
        <w:t xml:space="preserve"> </w:t>
      </w:r>
      <w:r>
        <w:t>dan</w:t>
      </w:r>
      <w:r>
        <w:rPr>
          <w:spacing w:val="1"/>
        </w:rPr>
        <w:t xml:space="preserve"> </w:t>
      </w:r>
      <w:r>
        <w:t>pengawasan</w:t>
      </w:r>
      <w:r>
        <w:rPr>
          <w:spacing w:val="1"/>
        </w:rPr>
        <w:t xml:space="preserve"> </w:t>
      </w:r>
      <w:r>
        <w:t>yang</w:t>
      </w:r>
      <w:r>
        <w:rPr>
          <w:spacing w:val="1"/>
        </w:rPr>
        <w:t xml:space="preserve"> </w:t>
      </w:r>
      <w:r>
        <w:t>terintegrasi</w:t>
      </w:r>
      <w:r>
        <w:rPr>
          <w:spacing w:val="-2"/>
        </w:rPr>
        <w:t xml:space="preserve"> </w:t>
      </w:r>
      <w:r>
        <w:t>terhadap</w:t>
      </w:r>
      <w:r>
        <w:rPr>
          <w:spacing w:val="-1"/>
        </w:rPr>
        <w:t xml:space="preserve"> </w:t>
      </w:r>
      <w:r>
        <w:t>keseluruhan</w:t>
      </w:r>
      <w:r>
        <w:rPr>
          <w:spacing w:val="-1"/>
        </w:rPr>
        <w:t xml:space="preserve"> </w:t>
      </w:r>
      <w:r>
        <w:t>kegiatan</w:t>
      </w:r>
      <w:r>
        <w:rPr>
          <w:spacing w:val="-1"/>
        </w:rPr>
        <w:t xml:space="preserve"> </w:t>
      </w:r>
      <w:r>
        <w:t>di</w:t>
      </w:r>
      <w:r>
        <w:rPr>
          <w:spacing w:val="-2"/>
        </w:rPr>
        <w:t xml:space="preserve"> </w:t>
      </w:r>
      <w:r>
        <w:t>sektor</w:t>
      </w:r>
      <w:r>
        <w:rPr>
          <w:spacing w:val="-1"/>
        </w:rPr>
        <w:t xml:space="preserve"> </w:t>
      </w:r>
      <w:r>
        <w:t>jasa</w:t>
      </w:r>
      <w:r>
        <w:rPr>
          <w:spacing w:val="-2"/>
        </w:rPr>
        <w:t xml:space="preserve"> </w:t>
      </w:r>
      <w:r>
        <w:t>keuangan.</w:t>
      </w:r>
    </w:p>
    <w:p w:rsidR="000D5314" w:rsidRDefault="000D5314" w:rsidP="000D5314">
      <w:pPr>
        <w:pStyle w:val="BodyText"/>
        <w:spacing w:before="3"/>
        <w:rPr>
          <w:sz w:val="21"/>
        </w:rPr>
      </w:pPr>
    </w:p>
    <w:p w:rsidR="000D5314" w:rsidRPr="00CE0AFB" w:rsidRDefault="000D5314" w:rsidP="008556A7">
      <w:pPr>
        <w:pStyle w:val="Heading1"/>
        <w:numPr>
          <w:ilvl w:val="2"/>
          <w:numId w:val="6"/>
        </w:numPr>
        <w:tabs>
          <w:tab w:val="left" w:pos="1562"/>
        </w:tabs>
        <w:spacing w:before="1"/>
        <w:jc w:val="both"/>
      </w:pPr>
      <w:bookmarkStart w:id="24" w:name="_bookmark29"/>
      <w:bookmarkEnd w:id="24"/>
      <w:r>
        <w:t>Struktur</w:t>
      </w:r>
      <w:r>
        <w:rPr>
          <w:spacing w:val="-2"/>
        </w:rPr>
        <w:t xml:space="preserve"> </w:t>
      </w:r>
      <w:r>
        <w:t>Organisasi Otoritas</w:t>
      </w:r>
      <w:r>
        <w:rPr>
          <w:spacing w:val="-2"/>
        </w:rPr>
        <w:t xml:space="preserve"> </w:t>
      </w:r>
      <w:r>
        <w:t>Jasa</w:t>
      </w:r>
      <w:r>
        <w:rPr>
          <w:spacing w:val="-1"/>
        </w:rPr>
        <w:t xml:space="preserve"> </w:t>
      </w:r>
      <w:r>
        <w:t>Keuangan</w:t>
      </w:r>
    </w:p>
    <w:p w:rsidR="000D5314" w:rsidRDefault="000D5314" w:rsidP="000D5314">
      <w:pPr>
        <w:pStyle w:val="BodyText"/>
        <w:spacing w:before="9"/>
        <w:rPr>
          <w:b/>
        </w:rPr>
      </w:pPr>
      <w:r>
        <w:rPr>
          <w:noProof/>
          <w:lang w:val="en-US"/>
        </w:rPr>
        <w:drawing>
          <wp:anchor distT="0" distB="0" distL="0" distR="0" simplePos="0" relativeHeight="251661312" behindDoc="0" locked="0" layoutInCell="1" allowOverlap="1" wp14:anchorId="518160DA" wp14:editId="6B6D6DB9">
            <wp:simplePos x="0" y="0"/>
            <wp:positionH relativeFrom="page">
              <wp:posOffset>1880235</wp:posOffset>
            </wp:positionH>
            <wp:positionV relativeFrom="paragraph">
              <wp:posOffset>212090</wp:posOffset>
            </wp:positionV>
            <wp:extent cx="4657725" cy="1919605"/>
            <wp:effectExtent l="0" t="0" r="9525" b="4445"/>
            <wp:wrapSquare wrapText="bothSides"/>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4" cstate="print"/>
                    <a:stretch>
                      <a:fillRect/>
                    </a:stretch>
                  </pic:blipFill>
                  <pic:spPr>
                    <a:xfrm>
                      <a:off x="0" y="0"/>
                      <a:ext cx="4657725" cy="1919605"/>
                    </a:xfrm>
                    <a:prstGeom prst="rect">
                      <a:avLst/>
                    </a:prstGeom>
                  </pic:spPr>
                </pic:pic>
              </a:graphicData>
            </a:graphic>
            <wp14:sizeRelH relativeFrom="margin">
              <wp14:pctWidth>0</wp14:pctWidth>
            </wp14:sizeRelH>
            <wp14:sizeRelV relativeFrom="margin">
              <wp14:pctHeight>0</wp14:pctHeight>
            </wp14:sizeRelV>
          </wp:anchor>
        </w:drawing>
      </w:r>
    </w:p>
    <w:p w:rsidR="000D5314" w:rsidRDefault="000D5314" w:rsidP="000D5314">
      <w:pPr>
        <w:spacing w:before="1"/>
        <w:ind w:left="1067" w:right="1422"/>
        <w:jc w:val="center"/>
        <w:rPr>
          <w:i/>
          <w:sz w:val="24"/>
        </w:rPr>
      </w:pPr>
      <w:r>
        <w:rPr>
          <w:i/>
          <w:sz w:val="24"/>
        </w:rPr>
        <w:t>Gambar</w:t>
      </w:r>
      <w:r>
        <w:rPr>
          <w:i/>
          <w:spacing w:val="-1"/>
          <w:sz w:val="24"/>
        </w:rPr>
        <w:t xml:space="preserve"> </w:t>
      </w:r>
      <w:r>
        <w:rPr>
          <w:i/>
          <w:sz w:val="24"/>
        </w:rPr>
        <w:t>2.2</w:t>
      </w:r>
      <w:r>
        <w:rPr>
          <w:i/>
          <w:spacing w:val="-1"/>
          <w:sz w:val="24"/>
        </w:rPr>
        <w:t xml:space="preserve"> </w:t>
      </w:r>
      <w:r>
        <w:rPr>
          <w:i/>
          <w:sz w:val="24"/>
        </w:rPr>
        <w:t>Struktur</w:t>
      </w:r>
      <w:r>
        <w:rPr>
          <w:i/>
          <w:spacing w:val="-1"/>
          <w:sz w:val="24"/>
        </w:rPr>
        <w:t xml:space="preserve"> </w:t>
      </w:r>
      <w:r>
        <w:rPr>
          <w:i/>
          <w:sz w:val="24"/>
        </w:rPr>
        <w:t>Organisasi</w:t>
      </w:r>
      <w:r>
        <w:rPr>
          <w:i/>
          <w:spacing w:val="1"/>
          <w:sz w:val="24"/>
        </w:rPr>
        <w:t xml:space="preserve"> </w:t>
      </w:r>
      <w:r>
        <w:rPr>
          <w:i/>
          <w:sz w:val="24"/>
        </w:rPr>
        <w:t>Otoritas</w:t>
      </w:r>
      <w:r>
        <w:rPr>
          <w:i/>
          <w:spacing w:val="-1"/>
          <w:sz w:val="24"/>
        </w:rPr>
        <w:t xml:space="preserve"> </w:t>
      </w:r>
      <w:r>
        <w:rPr>
          <w:i/>
          <w:sz w:val="24"/>
        </w:rPr>
        <w:t>Jasa</w:t>
      </w:r>
      <w:r>
        <w:rPr>
          <w:i/>
          <w:spacing w:val="-1"/>
          <w:sz w:val="24"/>
        </w:rPr>
        <w:t xml:space="preserve"> </w:t>
      </w:r>
      <w:r>
        <w:rPr>
          <w:i/>
          <w:sz w:val="24"/>
        </w:rPr>
        <w:t>Keuangan</w:t>
      </w:r>
    </w:p>
    <w:p w:rsidR="000D5314" w:rsidRDefault="000D5314" w:rsidP="000D5314">
      <w:pPr>
        <w:spacing w:before="1"/>
        <w:ind w:left="1067" w:right="1422"/>
        <w:jc w:val="center"/>
        <w:rPr>
          <w:b/>
          <w:sz w:val="24"/>
        </w:rPr>
      </w:pPr>
    </w:p>
    <w:p w:rsidR="00E65D9F" w:rsidRDefault="00E65D9F">
      <w:pPr>
        <w:pStyle w:val="BodyText"/>
        <w:spacing w:before="4"/>
        <w:rPr>
          <w:sz w:val="28"/>
        </w:rPr>
      </w:pPr>
    </w:p>
    <w:p w:rsidR="00E65D9F" w:rsidRDefault="00654F42" w:rsidP="008556A7">
      <w:pPr>
        <w:pStyle w:val="Heading1"/>
        <w:numPr>
          <w:ilvl w:val="2"/>
          <w:numId w:val="6"/>
        </w:numPr>
        <w:tabs>
          <w:tab w:val="left" w:pos="2281"/>
          <w:tab w:val="left" w:pos="2282"/>
        </w:tabs>
        <w:spacing w:before="1"/>
        <w:ind w:hanging="1081"/>
      </w:pPr>
      <w:bookmarkStart w:id="25" w:name="_bookmark14"/>
      <w:bookmarkEnd w:id="25"/>
      <w:r>
        <w:t>Fungsi</w:t>
      </w:r>
      <w:r>
        <w:rPr>
          <w:spacing w:val="-2"/>
        </w:rPr>
        <w:t xml:space="preserve"> </w:t>
      </w:r>
      <w:r>
        <w:t>dan</w:t>
      </w:r>
      <w:r>
        <w:rPr>
          <w:spacing w:val="-2"/>
        </w:rPr>
        <w:t xml:space="preserve"> </w:t>
      </w:r>
      <w:r>
        <w:t>Tugas</w:t>
      </w:r>
      <w:r>
        <w:rPr>
          <w:spacing w:val="-2"/>
        </w:rPr>
        <w:t xml:space="preserve"> </w:t>
      </w:r>
      <w:r>
        <w:t>Pokok</w:t>
      </w:r>
      <w:r>
        <w:rPr>
          <w:spacing w:val="-2"/>
        </w:rPr>
        <w:t xml:space="preserve"> </w:t>
      </w:r>
      <w:r>
        <w:t>OJK</w:t>
      </w:r>
      <w:r>
        <w:rPr>
          <w:spacing w:val="-2"/>
        </w:rPr>
        <w:t xml:space="preserve"> </w:t>
      </w:r>
      <w:r>
        <w:t>dalam</w:t>
      </w:r>
      <w:r>
        <w:rPr>
          <w:spacing w:val="-5"/>
        </w:rPr>
        <w:t xml:space="preserve"> </w:t>
      </w:r>
      <w:r>
        <w:t>Perbankan</w:t>
      </w:r>
    </w:p>
    <w:p w:rsidR="00E65D9F" w:rsidRDefault="00E65D9F">
      <w:pPr>
        <w:pStyle w:val="BodyText"/>
        <w:spacing w:before="5"/>
        <w:rPr>
          <w:b/>
          <w:sz w:val="30"/>
        </w:rPr>
      </w:pPr>
    </w:p>
    <w:p w:rsidR="00E65D9F" w:rsidRDefault="00654F42" w:rsidP="008A14BD">
      <w:pPr>
        <w:pStyle w:val="BodyText"/>
        <w:spacing w:line="480" w:lineRule="auto"/>
        <w:ind w:left="2259" w:right="1637" w:firstLine="567"/>
        <w:jc w:val="both"/>
        <w:rPr>
          <w:sz w:val="29"/>
        </w:rPr>
      </w:pPr>
      <w:r>
        <w:t>Bidang</w:t>
      </w:r>
      <w:r>
        <w:rPr>
          <w:spacing w:val="1"/>
        </w:rPr>
        <w:t xml:space="preserve"> </w:t>
      </w:r>
      <w:r>
        <w:t>Pengawasan</w:t>
      </w:r>
      <w:r>
        <w:rPr>
          <w:spacing w:val="1"/>
        </w:rPr>
        <w:t xml:space="preserve"> </w:t>
      </w:r>
      <w:r>
        <w:t>Sektor</w:t>
      </w:r>
      <w:r>
        <w:rPr>
          <w:spacing w:val="1"/>
        </w:rPr>
        <w:t xml:space="preserve"> </w:t>
      </w:r>
      <w:r>
        <w:t>Perbankan</w:t>
      </w:r>
      <w:r>
        <w:rPr>
          <w:spacing w:val="1"/>
        </w:rPr>
        <w:t xml:space="preserve"> </w:t>
      </w:r>
      <w:r>
        <w:t>mempunyai</w:t>
      </w:r>
      <w:r>
        <w:rPr>
          <w:spacing w:val="1"/>
        </w:rPr>
        <w:t xml:space="preserve"> </w:t>
      </w:r>
      <w:r>
        <w:t>fungsi</w:t>
      </w:r>
      <w:r>
        <w:rPr>
          <w:spacing w:val="1"/>
        </w:rPr>
        <w:t xml:space="preserve"> </w:t>
      </w:r>
      <w:r>
        <w:t xml:space="preserve">penyelenggaraan    </w:t>
      </w:r>
      <w:r>
        <w:rPr>
          <w:spacing w:val="1"/>
        </w:rPr>
        <w:t xml:space="preserve"> </w:t>
      </w:r>
      <w:r>
        <w:t xml:space="preserve">sistem    </w:t>
      </w:r>
      <w:r>
        <w:rPr>
          <w:spacing w:val="1"/>
        </w:rPr>
        <w:t xml:space="preserve"> </w:t>
      </w:r>
      <w:r>
        <w:t xml:space="preserve">pengaturan    </w:t>
      </w:r>
      <w:r>
        <w:rPr>
          <w:spacing w:val="1"/>
        </w:rPr>
        <w:t xml:space="preserve"> </w:t>
      </w:r>
      <w:r>
        <w:t xml:space="preserve">dan     </w:t>
      </w:r>
      <w:r>
        <w:rPr>
          <w:spacing w:val="1"/>
        </w:rPr>
        <w:t xml:space="preserve"> </w:t>
      </w:r>
      <w:r>
        <w:t>pengawasan</w:t>
      </w:r>
      <w:r>
        <w:rPr>
          <w:spacing w:val="-57"/>
        </w:rPr>
        <w:t xml:space="preserve"> </w:t>
      </w:r>
      <w:r>
        <w:t>yang</w:t>
      </w:r>
      <w:r>
        <w:rPr>
          <w:spacing w:val="-1"/>
        </w:rPr>
        <w:t xml:space="preserve"> </w:t>
      </w:r>
      <w:r>
        <w:t>terintegrasi pada</w:t>
      </w:r>
      <w:r>
        <w:rPr>
          <w:spacing w:val="-2"/>
        </w:rPr>
        <w:t xml:space="preserve"> </w:t>
      </w:r>
      <w:r>
        <w:t>sektor perbankan.</w:t>
      </w:r>
    </w:p>
    <w:p w:rsidR="00E65D9F" w:rsidRDefault="00654F42" w:rsidP="0001006A">
      <w:pPr>
        <w:pStyle w:val="BodyText"/>
        <w:spacing w:before="90" w:line="480" w:lineRule="auto"/>
        <w:ind w:left="2259" w:right="1634" w:firstLine="567"/>
      </w:pPr>
      <w:r>
        <w:t>Dalam</w:t>
      </w:r>
      <w:r>
        <w:rPr>
          <w:spacing w:val="49"/>
        </w:rPr>
        <w:t xml:space="preserve"> </w:t>
      </w:r>
      <w:r>
        <w:t>melaksanakan</w:t>
      </w:r>
      <w:r>
        <w:rPr>
          <w:spacing w:val="51"/>
        </w:rPr>
        <w:t xml:space="preserve"> </w:t>
      </w:r>
      <w:r>
        <w:t>fungsi</w:t>
      </w:r>
      <w:r>
        <w:rPr>
          <w:spacing w:val="49"/>
        </w:rPr>
        <w:t xml:space="preserve"> </w:t>
      </w:r>
      <w:r>
        <w:t>Bidang</w:t>
      </w:r>
      <w:r>
        <w:rPr>
          <w:spacing w:val="48"/>
        </w:rPr>
        <w:t xml:space="preserve"> </w:t>
      </w:r>
      <w:r>
        <w:t>Pengawasan</w:t>
      </w:r>
      <w:r>
        <w:rPr>
          <w:spacing w:val="49"/>
        </w:rPr>
        <w:t xml:space="preserve"> </w:t>
      </w:r>
      <w:r>
        <w:t>Sektor</w:t>
      </w:r>
      <w:r>
        <w:rPr>
          <w:spacing w:val="-57"/>
        </w:rPr>
        <w:t xml:space="preserve"> </w:t>
      </w:r>
      <w:r>
        <w:t>Perbankan</w:t>
      </w:r>
      <w:r>
        <w:rPr>
          <w:spacing w:val="-1"/>
        </w:rPr>
        <w:t xml:space="preserve"> </w:t>
      </w:r>
      <w:r>
        <w:t>menyelenggarakan tugas pokok:</w:t>
      </w:r>
    </w:p>
    <w:p w:rsidR="00E65D9F" w:rsidRDefault="00654F42" w:rsidP="008556A7">
      <w:pPr>
        <w:pStyle w:val="ListParagraph"/>
        <w:numPr>
          <w:ilvl w:val="3"/>
          <w:numId w:val="6"/>
        </w:numPr>
        <w:tabs>
          <w:tab w:val="left" w:pos="2685"/>
        </w:tabs>
        <w:spacing w:line="463" w:lineRule="auto"/>
        <w:ind w:right="1636"/>
        <w:rPr>
          <w:sz w:val="24"/>
        </w:rPr>
      </w:pPr>
      <w:r>
        <w:rPr>
          <w:sz w:val="24"/>
        </w:rPr>
        <w:t>Melakukan</w:t>
      </w:r>
      <w:r>
        <w:rPr>
          <w:spacing w:val="1"/>
          <w:sz w:val="24"/>
        </w:rPr>
        <w:t xml:space="preserve"> </w:t>
      </w:r>
      <w:r>
        <w:rPr>
          <w:sz w:val="24"/>
        </w:rPr>
        <w:t>penelitian</w:t>
      </w:r>
      <w:r>
        <w:rPr>
          <w:spacing w:val="1"/>
          <w:sz w:val="24"/>
        </w:rPr>
        <w:t xml:space="preserve"> </w:t>
      </w:r>
      <w:r>
        <w:rPr>
          <w:sz w:val="24"/>
        </w:rPr>
        <w:t>dalam</w:t>
      </w:r>
      <w:r>
        <w:rPr>
          <w:spacing w:val="1"/>
          <w:sz w:val="24"/>
        </w:rPr>
        <w:t xml:space="preserve"> </w:t>
      </w:r>
      <w:r>
        <w:rPr>
          <w:sz w:val="24"/>
        </w:rPr>
        <w:t>rangka</w:t>
      </w:r>
      <w:r>
        <w:rPr>
          <w:spacing w:val="1"/>
          <w:sz w:val="24"/>
        </w:rPr>
        <w:t xml:space="preserve"> </w:t>
      </w:r>
      <w:r>
        <w:rPr>
          <w:sz w:val="24"/>
        </w:rPr>
        <w:t>mendukung</w:t>
      </w:r>
      <w:r>
        <w:rPr>
          <w:spacing w:val="1"/>
          <w:sz w:val="24"/>
        </w:rPr>
        <w:t xml:space="preserve"> </w:t>
      </w:r>
      <w:r>
        <w:rPr>
          <w:sz w:val="24"/>
        </w:rPr>
        <w:t>pengaturan</w:t>
      </w:r>
      <w:r>
        <w:rPr>
          <w:spacing w:val="-57"/>
          <w:sz w:val="24"/>
        </w:rPr>
        <w:t xml:space="preserve"> </w:t>
      </w:r>
      <w:r>
        <w:rPr>
          <w:sz w:val="24"/>
        </w:rPr>
        <w:t>bank</w:t>
      </w:r>
      <w:r>
        <w:rPr>
          <w:spacing w:val="-1"/>
          <w:sz w:val="24"/>
        </w:rPr>
        <w:t xml:space="preserve"> </w:t>
      </w:r>
      <w:r>
        <w:rPr>
          <w:sz w:val="24"/>
        </w:rPr>
        <w:t>dan pengembangan</w:t>
      </w:r>
      <w:r>
        <w:rPr>
          <w:spacing w:val="2"/>
          <w:sz w:val="24"/>
        </w:rPr>
        <w:t xml:space="preserve"> </w:t>
      </w:r>
      <w:r>
        <w:rPr>
          <w:sz w:val="24"/>
        </w:rPr>
        <w:t>sistem</w:t>
      </w:r>
      <w:r>
        <w:rPr>
          <w:spacing w:val="-1"/>
          <w:sz w:val="24"/>
        </w:rPr>
        <w:t xml:space="preserve"> </w:t>
      </w:r>
      <w:r>
        <w:rPr>
          <w:sz w:val="24"/>
        </w:rPr>
        <w:t>pengawasan bank</w:t>
      </w:r>
    </w:p>
    <w:p w:rsidR="00E65D9F" w:rsidRDefault="00654F42" w:rsidP="008556A7">
      <w:pPr>
        <w:pStyle w:val="ListParagraph"/>
        <w:numPr>
          <w:ilvl w:val="3"/>
          <w:numId w:val="6"/>
        </w:numPr>
        <w:tabs>
          <w:tab w:val="left" w:pos="2684"/>
          <w:tab w:val="left" w:pos="2685"/>
        </w:tabs>
        <w:spacing w:before="22"/>
        <w:jc w:val="left"/>
        <w:rPr>
          <w:sz w:val="24"/>
        </w:rPr>
      </w:pPr>
      <w:r>
        <w:rPr>
          <w:sz w:val="24"/>
        </w:rPr>
        <w:t>Melakukan</w:t>
      </w:r>
      <w:r>
        <w:rPr>
          <w:spacing w:val="-2"/>
          <w:sz w:val="24"/>
        </w:rPr>
        <w:t xml:space="preserve"> </w:t>
      </w:r>
      <w:r>
        <w:rPr>
          <w:sz w:val="24"/>
        </w:rPr>
        <w:t>pengaturan</w:t>
      </w:r>
      <w:r>
        <w:rPr>
          <w:spacing w:val="-1"/>
          <w:sz w:val="24"/>
        </w:rPr>
        <w:t xml:space="preserve"> </w:t>
      </w:r>
      <w:r>
        <w:rPr>
          <w:sz w:val="24"/>
        </w:rPr>
        <w:t>bank</w:t>
      </w:r>
      <w:r>
        <w:rPr>
          <w:spacing w:val="-1"/>
          <w:sz w:val="24"/>
        </w:rPr>
        <w:t xml:space="preserve"> </w:t>
      </w:r>
      <w:r>
        <w:rPr>
          <w:sz w:val="24"/>
        </w:rPr>
        <w:t>dan</w:t>
      </w:r>
      <w:r>
        <w:rPr>
          <w:spacing w:val="-1"/>
          <w:sz w:val="24"/>
        </w:rPr>
        <w:t xml:space="preserve"> </w:t>
      </w:r>
      <w:r>
        <w:rPr>
          <w:sz w:val="24"/>
        </w:rPr>
        <w:t>industri</w:t>
      </w:r>
      <w:r>
        <w:rPr>
          <w:spacing w:val="-1"/>
          <w:sz w:val="24"/>
        </w:rPr>
        <w:t xml:space="preserve"> </w:t>
      </w:r>
      <w:r>
        <w:rPr>
          <w:sz w:val="24"/>
        </w:rPr>
        <w:t>perbankan</w:t>
      </w:r>
    </w:p>
    <w:p w:rsidR="00E65D9F" w:rsidRDefault="00E65D9F">
      <w:pPr>
        <w:pStyle w:val="BodyText"/>
        <w:spacing w:before="1"/>
      </w:pPr>
    </w:p>
    <w:p w:rsidR="00E65D9F" w:rsidRDefault="00654F42" w:rsidP="008556A7">
      <w:pPr>
        <w:pStyle w:val="ListParagraph"/>
        <w:numPr>
          <w:ilvl w:val="3"/>
          <w:numId w:val="6"/>
        </w:numPr>
        <w:tabs>
          <w:tab w:val="left" w:pos="2684"/>
          <w:tab w:val="left" w:pos="2685"/>
        </w:tabs>
        <w:jc w:val="left"/>
        <w:rPr>
          <w:sz w:val="24"/>
        </w:rPr>
      </w:pPr>
      <w:r>
        <w:rPr>
          <w:sz w:val="24"/>
        </w:rPr>
        <w:t>Menyusun</w:t>
      </w:r>
      <w:r>
        <w:rPr>
          <w:spacing w:val="-2"/>
          <w:sz w:val="24"/>
        </w:rPr>
        <w:t xml:space="preserve"> </w:t>
      </w:r>
      <w:r>
        <w:rPr>
          <w:sz w:val="24"/>
        </w:rPr>
        <w:t>sistem</w:t>
      </w:r>
      <w:r>
        <w:rPr>
          <w:spacing w:val="-1"/>
          <w:sz w:val="24"/>
        </w:rPr>
        <w:t xml:space="preserve"> </w:t>
      </w:r>
      <w:r>
        <w:rPr>
          <w:sz w:val="24"/>
        </w:rPr>
        <w:t>dan</w:t>
      </w:r>
      <w:r>
        <w:rPr>
          <w:spacing w:val="-1"/>
          <w:sz w:val="24"/>
        </w:rPr>
        <w:t xml:space="preserve"> </w:t>
      </w:r>
      <w:r>
        <w:rPr>
          <w:sz w:val="24"/>
        </w:rPr>
        <w:t>ketentuan</w:t>
      </w:r>
      <w:r>
        <w:rPr>
          <w:spacing w:val="-1"/>
          <w:sz w:val="24"/>
        </w:rPr>
        <w:t xml:space="preserve"> </w:t>
      </w:r>
      <w:r>
        <w:rPr>
          <w:sz w:val="24"/>
        </w:rPr>
        <w:t>pengawasan</w:t>
      </w:r>
      <w:r>
        <w:rPr>
          <w:spacing w:val="-1"/>
          <w:sz w:val="24"/>
        </w:rPr>
        <w:t xml:space="preserve"> </w:t>
      </w:r>
      <w:r>
        <w:rPr>
          <w:sz w:val="24"/>
        </w:rPr>
        <w:t>bank</w:t>
      </w:r>
    </w:p>
    <w:p w:rsidR="00E65D9F" w:rsidRDefault="00E65D9F">
      <w:pPr>
        <w:pStyle w:val="BodyText"/>
        <w:spacing w:before="10"/>
        <w:rPr>
          <w:sz w:val="23"/>
        </w:rPr>
      </w:pPr>
    </w:p>
    <w:p w:rsidR="00E65D9F" w:rsidRDefault="00654F42" w:rsidP="008556A7">
      <w:pPr>
        <w:pStyle w:val="ListParagraph"/>
        <w:numPr>
          <w:ilvl w:val="3"/>
          <w:numId w:val="6"/>
        </w:numPr>
        <w:tabs>
          <w:tab w:val="left" w:pos="2685"/>
        </w:tabs>
        <w:rPr>
          <w:sz w:val="24"/>
        </w:rPr>
      </w:pPr>
      <w:r>
        <w:rPr>
          <w:sz w:val="24"/>
        </w:rPr>
        <w:t>Melakukan</w:t>
      </w:r>
      <w:r>
        <w:rPr>
          <w:spacing w:val="-2"/>
          <w:sz w:val="24"/>
        </w:rPr>
        <w:t xml:space="preserve"> </w:t>
      </w:r>
      <w:r>
        <w:rPr>
          <w:sz w:val="24"/>
        </w:rPr>
        <w:t>pembinaan,</w:t>
      </w:r>
      <w:r>
        <w:rPr>
          <w:spacing w:val="-1"/>
          <w:sz w:val="24"/>
        </w:rPr>
        <w:t xml:space="preserve"> </w:t>
      </w:r>
      <w:r>
        <w:rPr>
          <w:sz w:val="24"/>
        </w:rPr>
        <w:t>pengawasan,</w:t>
      </w:r>
      <w:r>
        <w:rPr>
          <w:spacing w:val="-1"/>
          <w:sz w:val="24"/>
        </w:rPr>
        <w:t xml:space="preserve"> </w:t>
      </w:r>
      <w:r>
        <w:rPr>
          <w:sz w:val="24"/>
        </w:rPr>
        <w:t>dan</w:t>
      </w:r>
      <w:r>
        <w:rPr>
          <w:spacing w:val="-1"/>
          <w:sz w:val="24"/>
        </w:rPr>
        <w:t xml:space="preserve"> </w:t>
      </w:r>
      <w:r>
        <w:rPr>
          <w:sz w:val="24"/>
        </w:rPr>
        <w:t>pemeriksaan</w:t>
      </w:r>
      <w:r>
        <w:rPr>
          <w:spacing w:val="-1"/>
          <w:sz w:val="24"/>
        </w:rPr>
        <w:t xml:space="preserve"> </w:t>
      </w:r>
      <w:r>
        <w:rPr>
          <w:sz w:val="24"/>
        </w:rPr>
        <w:t>bank</w:t>
      </w:r>
    </w:p>
    <w:p w:rsidR="00E65D9F" w:rsidRDefault="00E65D9F">
      <w:pPr>
        <w:pStyle w:val="BodyText"/>
        <w:spacing w:before="10"/>
        <w:rPr>
          <w:sz w:val="23"/>
        </w:rPr>
      </w:pPr>
    </w:p>
    <w:p w:rsidR="00E65D9F" w:rsidRDefault="00654F42" w:rsidP="008556A7">
      <w:pPr>
        <w:pStyle w:val="ListParagraph"/>
        <w:numPr>
          <w:ilvl w:val="3"/>
          <w:numId w:val="6"/>
        </w:numPr>
        <w:tabs>
          <w:tab w:val="left" w:pos="2685"/>
        </w:tabs>
        <w:spacing w:before="1" w:line="463" w:lineRule="auto"/>
        <w:ind w:right="1636"/>
        <w:rPr>
          <w:sz w:val="24"/>
        </w:rPr>
      </w:pPr>
      <w:r>
        <w:rPr>
          <w:sz w:val="24"/>
        </w:rPr>
        <w:t>Melakukan</w:t>
      </w:r>
      <w:r>
        <w:rPr>
          <w:spacing w:val="1"/>
          <w:sz w:val="24"/>
        </w:rPr>
        <w:t xml:space="preserve"> </w:t>
      </w:r>
      <w:r>
        <w:rPr>
          <w:sz w:val="24"/>
        </w:rPr>
        <w:t>penegakan</w:t>
      </w:r>
      <w:r>
        <w:rPr>
          <w:spacing w:val="1"/>
          <w:sz w:val="24"/>
        </w:rPr>
        <w:t xml:space="preserve"> </w:t>
      </w:r>
      <w:r>
        <w:rPr>
          <w:sz w:val="24"/>
        </w:rPr>
        <w:t>hukum</w:t>
      </w:r>
      <w:r>
        <w:rPr>
          <w:spacing w:val="1"/>
          <w:sz w:val="24"/>
        </w:rPr>
        <w:t xml:space="preserve"> </w:t>
      </w:r>
      <w:r>
        <w:rPr>
          <w:sz w:val="24"/>
        </w:rPr>
        <w:t>atas</w:t>
      </w:r>
      <w:r>
        <w:rPr>
          <w:spacing w:val="1"/>
          <w:sz w:val="24"/>
        </w:rPr>
        <w:t xml:space="preserve"> </w:t>
      </w:r>
      <w:r>
        <w:rPr>
          <w:sz w:val="24"/>
        </w:rPr>
        <w:t>peraturan</w:t>
      </w:r>
      <w:r>
        <w:rPr>
          <w:spacing w:val="1"/>
          <w:sz w:val="24"/>
        </w:rPr>
        <w:t xml:space="preserve"> </w:t>
      </w:r>
      <w:r>
        <w:rPr>
          <w:sz w:val="24"/>
        </w:rPr>
        <w:t>di</w:t>
      </w:r>
      <w:r>
        <w:rPr>
          <w:spacing w:val="1"/>
          <w:sz w:val="24"/>
        </w:rPr>
        <w:t xml:space="preserve"> </w:t>
      </w:r>
      <w:r>
        <w:rPr>
          <w:sz w:val="24"/>
        </w:rPr>
        <w:t>bidang</w:t>
      </w:r>
      <w:r>
        <w:rPr>
          <w:spacing w:val="1"/>
          <w:sz w:val="24"/>
        </w:rPr>
        <w:t xml:space="preserve"> </w:t>
      </w:r>
      <w:r>
        <w:rPr>
          <w:sz w:val="24"/>
        </w:rPr>
        <w:lastRenderedPageBreak/>
        <w:t>perbankan</w:t>
      </w:r>
    </w:p>
    <w:p w:rsidR="00E65D9F" w:rsidRDefault="00654F42" w:rsidP="008556A7">
      <w:pPr>
        <w:pStyle w:val="ListParagraph"/>
        <w:numPr>
          <w:ilvl w:val="3"/>
          <w:numId w:val="6"/>
        </w:numPr>
        <w:tabs>
          <w:tab w:val="left" w:pos="2685"/>
        </w:tabs>
        <w:spacing w:before="20" w:line="470" w:lineRule="auto"/>
        <w:ind w:right="1635"/>
        <w:rPr>
          <w:sz w:val="24"/>
        </w:rPr>
      </w:pPr>
      <w:r>
        <w:rPr>
          <w:sz w:val="24"/>
        </w:rPr>
        <w:t>Melakukan</w:t>
      </w:r>
      <w:r>
        <w:rPr>
          <w:spacing w:val="1"/>
          <w:sz w:val="24"/>
        </w:rPr>
        <w:t xml:space="preserve"> </w:t>
      </w:r>
      <w:r>
        <w:rPr>
          <w:sz w:val="24"/>
        </w:rPr>
        <w:t>pemeriksaan</w:t>
      </w:r>
      <w:r>
        <w:rPr>
          <w:spacing w:val="1"/>
          <w:sz w:val="24"/>
        </w:rPr>
        <w:t xml:space="preserve"> </w:t>
      </w:r>
      <w:r>
        <w:rPr>
          <w:sz w:val="24"/>
        </w:rPr>
        <w:t>khusus</w:t>
      </w:r>
      <w:r>
        <w:rPr>
          <w:spacing w:val="1"/>
          <w:sz w:val="24"/>
        </w:rPr>
        <w:t xml:space="preserve"> </w:t>
      </w:r>
      <w:r>
        <w:rPr>
          <w:sz w:val="24"/>
        </w:rPr>
        <w:t>dan</w:t>
      </w:r>
      <w:r>
        <w:rPr>
          <w:spacing w:val="1"/>
          <w:sz w:val="24"/>
        </w:rPr>
        <w:t xml:space="preserve"> </w:t>
      </w:r>
      <w:r>
        <w:rPr>
          <w:sz w:val="24"/>
        </w:rPr>
        <w:t>investigasi</w:t>
      </w:r>
      <w:r>
        <w:rPr>
          <w:spacing w:val="1"/>
          <w:sz w:val="24"/>
        </w:rPr>
        <w:t xml:space="preserve"> </w:t>
      </w:r>
      <w:r>
        <w:rPr>
          <w:sz w:val="24"/>
        </w:rPr>
        <w:t>terhadap</w:t>
      </w:r>
      <w:r>
        <w:rPr>
          <w:spacing w:val="-57"/>
          <w:sz w:val="24"/>
        </w:rPr>
        <w:t xml:space="preserve"> </w:t>
      </w:r>
      <w:r>
        <w:rPr>
          <w:spacing w:val="-1"/>
          <w:sz w:val="24"/>
        </w:rPr>
        <w:t>penyimpangan</w:t>
      </w:r>
      <w:r>
        <w:rPr>
          <w:spacing w:val="-10"/>
          <w:sz w:val="24"/>
        </w:rPr>
        <w:t xml:space="preserve"> </w:t>
      </w:r>
      <w:r>
        <w:rPr>
          <w:sz w:val="24"/>
        </w:rPr>
        <w:t>yang</w:t>
      </w:r>
      <w:r>
        <w:rPr>
          <w:spacing w:val="-14"/>
          <w:sz w:val="24"/>
        </w:rPr>
        <w:t xml:space="preserve"> </w:t>
      </w:r>
      <w:r>
        <w:rPr>
          <w:sz w:val="24"/>
        </w:rPr>
        <w:t>diduga</w:t>
      </w:r>
      <w:r>
        <w:rPr>
          <w:spacing w:val="-16"/>
          <w:sz w:val="24"/>
        </w:rPr>
        <w:t xml:space="preserve"> </w:t>
      </w:r>
      <w:r>
        <w:rPr>
          <w:sz w:val="24"/>
        </w:rPr>
        <w:t>mengandung</w:t>
      </w:r>
      <w:r>
        <w:rPr>
          <w:spacing w:val="-14"/>
          <w:sz w:val="24"/>
        </w:rPr>
        <w:t xml:space="preserve"> </w:t>
      </w:r>
      <w:r>
        <w:rPr>
          <w:sz w:val="24"/>
        </w:rPr>
        <w:t>unsur</w:t>
      </w:r>
      <w:r>
        <w:rPr>
          <w:spacing w:val="-15"/>
          <w:sz w:val="24"/>
        </w:rPr>
        <w:t xml:space="preserve"> </w:t>
      </w:r>
      <w:r>
        <w:rPr>
          <w:sz w:val="24"/>
        </w:rPr>
        <w:t>pidana</w:t>
      </w:r>
      <w:r>
        <w:rPr>
          <w:spacing w:val="-15"/>
          <w:sz w:val="24"/>
        </w:rPr>
        <w:t xml:space="preserve"> </w:t>
      </w:r>
      <w:r>
        <w:rPr>
          <w:sz w:val="24"/>
        </w:rPr>
        <w:t>di</w:t>
      </w:r>
      <w:r>
        <w:rPr>
          <w:spacing w:val="-14"/>
          <w:sz w:val="24"/>
        </w:rPr>
        <w:t xml:space="preserve"> </w:t>
      </w:r>
      <w:r>
        <w:rPr>
          <w:sz w:val="24"/>
        </w:rPr>
        <w:t>bidang</w:t>
      </w:r>
      <w:r>
        <w:rPr>
          <w:spacing w:val="-57"/>
          <w:sz w:val="24"/>
        </w:rPr>
        <w:t xml:space="preserve"> </w:t>
      </w:r>
      <w:r>
        <w:rPr>
          <w:sz w:val="24"/>
        </w:rPr>
        <w:t>perbankan</w:t>
      </w:r>
    </w:p>
    <w:p w:rsidR="00E65D9F" w:rsidRDefault="00654F42" w:rsidP="008556A7">
      <w:pPr>
        <w:pStyle w:val="ListParagraph"/>
        <w:numPr>
          <w:ilvl w:val="3"/>
          <w:numId w:val="6"/>
        </w:numPr>
        <w:tabs>
          <w:tab w:val="left" w:pos="2685"/>
        </w:tabs>
        <w:spacing w:before="15" w:line="470" w:lineRule="auto"/>
        <w:ind w:right="1636"/>
        <w:rPr>
          <w:sz w:val="24"/>
        </w:rPr>
      </w:pPr>
      <w:r>
        <w:rPr>
          <w:sz w:val="24"/>
        </w:rPr>
        <w:t>Melaksanakan</w:t>
      </w:r>
      <w:r>
        <w:rPr>
          <w:spacing w:val="1"/>
          <w:sz w:val="24"/>
        </w:rPr>
        <w:t xml:space="preserve"> </w:t>
      </w:r>
      <w:r>
        <w:rPr>
          <w:sz w:val="24"/>
        </w:rPr>
        <w:t>remedial</w:t>
      </w:r>
      <w:r>
        <w:rPr>
          <w:spacing w:val="1"/>
          <w:sz w:val="24"/>
        </w:rPr>
        <w:t xml:space="preserve"> </w:t>
      </w:r>
      <w:r>
        <w:rPr>
          <w:sz w:val="24"/>
        </w:rPr>
        <w:t>dan</w:t>
      </w:r>
      <w:r>
        <w:rPr>
          <w:spacing w:val="1"/>
          <w:sz w:val="24"/>
        </w:rPr>
        <w:t xml:space="preserve"> </w:t>
      </w:r>
      <w:r>
        <w:rPr>
          <w:sz w:val="24"/>
        </w:rPr>
        <w:t>resolusi</w:t>
      </w:r>
      <w:r>
        <w:rPr>
          <w:spacing w:val="1"/>
          <w:sz w:val="24"/>
        </w:rPr>
        <w:t xml:space="preserve"> </w:t>
      </w:r>
      <w:r>
        <w:rPr>
          <w:sz w:val="24"/>
        </w:rPr>
        <w:t>bank</w:t>
      </w:r>
      <w:r>
        <w:rPr>
          <w:spacing w:val="1"/>
          <w:sz w:val="24"/>
        </w:rPr>
        <w:t xml:space="preserve"> </w:t>
      </w:r>
      <w:r>
        <w:rPr>
          <w:sz w:val="24"/>
        </w:rPr>
        <w:t>yang</w:t>
      </w:r>
      <w:r>
        <w:rPr>
          <w:spacing w:val="1"/>
          <w:sz w:val="24"/>
        </w:rPr>
        <w:t xml:space="preserve"> </w:t>
      </w:r>
      <w:r>
        <w:rPr>
          <w:sz w:val="24"/>
        </w:rPr>
        <w:t>memiliki</w:t>
      </w:r>
      <w:r>
        <w:rPr>
          <w:spacing w:val="1"/>
          <w:sz w:val="24"/>
        </w:rPr>
        <w:t xml:space="preserve"> </w:t>
      </w:r>
      <w:r>
        <w:rPr>
          <w:sz w:val="24"/>
        </w:rPr>
        <w:t>kondisi tidak sehat sebagai tindak lanjut dari hasil pengawasan</w:t>
      </w:r>
      <w:r>
        <w:rPr>
          <w:spacing w:val="1"/>
          <w:sz w:val="24"/>
        </w:rPr>
        <w:t xml:space="preserve"> </w:t>
      </w:r>
      <w:r>
        <w:rPr>
          <w:sz w:val="24"/>
        </w:rPr>
        <w:t>bank</w:t>
      </w:r>
      <w:r>
        <w:rPr>
          <w:spacing w:val="1"/>
          <w:sz w:val="24"/>
        </w:rPr>
        <w:t xml:space="preserve"> </w:t>
      </w:r>
      <w:r>
        <w:rPr>
          <w:sz w:val="24"/>
        </w:rPr>
        <w:t>yang normal</w:t>
      </w:r>
    </w:p>
    <w:p w:rsidR="00E65D9F" w:rsidRDefault="00654F42" w:rsidP="008556A7">
      <w:pPr>
        <w:pStyle w:val="ListParagraph"/>
        <w:numPr>
          <w:ilvl w:val="3"/>
          <w:numId w:val="6"/>
        </w:numPr>
        <w:tabs>
          <w:tab w:val="left" w:pos="2685"/>
        </w:tabs>
        <w:spacing w:before="16"/>
        <w:rPr>
          <w:sz w:val="24"/>
        </w:rPr>
      </w:pPr>
      <w:r>
        <w:rPr>
          <w:sz w:val="24"/>
        </w:rPr>
        <w:t>Mengembangkan</w:t>
      </w:r>
      <w:r>
        <w:rPr>
          <w:spacing w:val="-3"/>
          <w:sz w:val="24"/>
        </w:rPr>
        <w:t xml:space="preserve"> </w:t>
      </w:r>
      <w:r>
        <w:rPr>
          <w:sz w:val="24"/>
        </w:rPr>
        <w:t>pengawasan</w:t>
      </w:r>
      <w:r>
        <w:rPr>
          <w:spacing w:val="-2"/>
          <w:sz w:val="24"/>
        </w:rPr>
        <w:t xml:space="preserve"> </w:t>
      </w:r>
      <w:r>
        <w:rPr>
          <w:sz w:val="24"/>
        </w:rPr>
        <w:t>perbankan</w:t>
      </w:r>
    </w:p>
    <w:p w:rsidR="00E65D9F" w:rsidRDefault="00E65D9F">
      <w:pPr>
        <w:pStyle w:val="BodyText"/>
        <w:spacing w:before="10"/>
        <w:rPr>
          <w:sz w:val="23"/>
        </w:rPr>
      </w:pPr>
    </w:p>
    <w:p w:rsidR="00E65D9F" w:rsidRDefault="00654F42" w:rsidP="008556A7">
      <w:pPr>
        <w:pStyle w:val="ListParagraph"/>
        <w:numPr>
          <w:ilvl w:val="3"/>
          <w:numId w:val="6"/>
        </w:numPr>
        <w:tabs>
          <w:tab w:val="left" w:pos="2685"/>
        </w:tabs>
        <w:spacing w:line="465" w:lineRule="auto"/>
        <w:ind w:right="1633"/>
        <w:rPr>
          <w:sz w:val="24"/>
        </w:rPr>
      </w:pPr>
      <w:r>
        <w:rPr>
          <w:sz w:val="24"/>
        </w:rPr>
        <w:t>Memberikan</w:t>
      </w:r>
      <w:r>
        <w:rPr>
          <w:spacing w:val="1"/>
          <w:sz w:val="24"/>
        </w:rPr>
        <w:t xml:space="preserve"> </w:t>
      </w:r>
      <w:r>
        <w:rPr>
          <w:sz w:val="24"/>
        </w:rPr>
        <w:t>bimbingan</w:t>
      </w:r>
      <w:r>
        <w:rPr>
          <w:spacing w:val="1"/>
          <w:sz w:val="24"/>
        </w:rPr>
        <w:t xml:space="preserve"> </w:t>
      </w:r>
      <w:r>
        <w:rPr>
          <w:sz w:val="24"/>
        </w:rPr>
        <w:t>teknis</w:t>
      </w:r>
      <w:r>
        <w:rPr>
          <w:spacing w:val="1"/>
          <w:sz w:val="24"/>
        </w:rPr>
        <w:t xml:space="preserve"> </w:t>
      </w:r>
      <w:r>
        <w:rPr>
          <w:sz w:val="24"/>
        </w:rPr>
        <w:t>dan</w:t>
      </w:r>
      <w:r>
        <w:rPr>
          <w:spacing w:val="1"/>
          <w:sz w:val="24"/>
        </w:rPr>
        <w:t xml:space="preserve"> </w:t>
      </w:r>
      <w:r>
        <w:rPr>
          <w:sz w:val="24"/>
        </w:rPr>
        <w:t>evaluasi</w:t>
      </w:r>
      <w:r>
        <w:rPr>
          <w:spacing w:val="1"/>
          <w:sz w:val="24"/>
        </w:rPr>
        <w:t xml:space="preserve"> </w:t>
      </w:r>
      <w:r>
        <w:rPr>
          <w:sz w:val="24"/>
        </w:rPr>
        <w:t>di</w:t>
      </w:r>
      <w:r>
        <w:rPr>
          <w:spacing w:val="1"/>
          <w:sz w:val="24"/>
        </w:rPr>
        <w:t xml:space="preserve"> </w:t>
      </w:r>
      <w:r>
        <w:rPr>
          <w:sz w:val="24"/>
        </w:rPr>
        <w:t>bidang</w:t>
      </w:r>
      <w:r>
        <w:rPr>
          <w:spacing w:val="1"/>
          <w:sz w:val="24"/>
        </w:rPr>
        <w:t xml:space="preserve"> </w:t>
      </w:r>
      <w:r>
        <w:rPr>
          <w:sz w:val="24"/>
        </w:rPr>
        <w:t>perbankan</w:t>
      </w:r>
    </w:p>
    <w:p w:rsidR="00E65D9F" w:rsidRPr="008A14BD" w:rsidRDefault="00654F42" w:rsidP="008556A7">
      <w:pPr>
        <w:pStyle w:val="ListParagraph"/>
        <w:numPr>
          <w:ilvl w:val="3"/>
          <w:numId w:val="6"/>
        </w:numPr>
        <w:tabs>
          <w:tab w:val="left" w:pos="2685"/>
        </w:tabs>
        <w:spacing w:before="17" w:line="463" w:lineRule="auto"/>
        <w:ind w:right="1636"/>
        <w:rPr>
          <w:sz w:val="20"/>
        </w:rPr>
      </w:pPr>
      <w:r>
        <w:rPr>
          <w:sz w:val="24"/>
        </w:rPr>
        <w:t>Melaksanakan</w:t>
      </w:r>
      <w:r w:rsidRPr="008A14BD">
        <w:rPr>
          <w:spacing w:val="1"/>
          <w:sz w:val="24"/>
        </w:rPr>
        <w:t xml:space="preserve"> </w:t>
      </w:r>
      <w:r>
        <w:rPr>
          <w:sz w:val="24"/>
        </w:rPr>
        <w:t>tugas</w:t>
      </w:r>
      <w:r w:rsidRPr="008A14BD">
        <w:rPr>
          <w:spacing w:val="1"/>
          <w:sz w:val="24"/>
        </w:rPr>
        <w:t xml:space="preserve"> </w:t>
      </w:r>
      <w:r>
        <w:rPr>
          <w:sz w:val="24"/>
        </w:rPr>
        <w:t>lain</w:t>
      </w:r>
      <w:r w:rsidRPr="008A14BD">
        <w:rPr>
          <w:spacing w:val="1"/>
          <w:sz w:val="24"/>
        </w:rPr>
        <w:t xml:space="preserve"> </w:t>
      </w:r>
      <w:r>
        <w:rPr>
          <w:sz w:val="24"/>
        </w:rPr>
        <w:t>yang</w:t>
      </w:r>
      <w:r w:rsidRPr="008A14BD">
        <w:rPr>
          <w:spacing w:val="1"/>
          <w:sz w:val="24"/>
        </w:rPr>
        <w:t xml:space="preserve"> </w:t>
      </w:r>
      <w:r>
        <w:rPr>
          <w:sz w:val="24"/>
        </w:rPr>
        <w:t>diberikan</w:t>
      </w:r>
      <w:r w:rsidRPr="008A14BD">
        <w:rPr>
          <w:spacing w:val="1"/>
          <w:sz w:val="24"/>
        </w:rPr>
        <w:t xml:space="preserve"> </w:t>
      </w:r>
      <w:r>
        <w:rPr>
          <w:sz w:val="24"/>
        </w:rPr>
        <w:t>oleh</w:t>
      </w:r>
      <w:r w:rsidRPr="008A14BD">
        <w:rPr>
          <w:spacing w:val="1"/>
          <w:sz w:val="24"/>
        </w:rPr>
        <w:t xml:space="preserve"> </w:t>
      </w:r>
      <w:r>
        <w:rPr>
          <w:sz w:val="24"/>
        </w:rPr>
        <w:t>Dewan</w:t>
      </w:r>
      <w:r w:rsidRPr="008A14BD">
        <w:rPr>
          <w:spacing w:val="1"/>
          <w:sz w:val="24"/>
        </w:rPr>
        <w:t xml:space="preserve"> </w:t>
      </w:r>
      <w:r>
        <w:rPr>
          <w:sz w:val="24"/>
        </w:rPr>
        <w:t>Komisioner</w:t>
      </w:r>
      <w:r w:rsidR="008A14BD">
        <w:rPr>
          <w:sz w:val="24"/>
          <w:lang w:val="en-US"/>
        </w:rPr>
        <w:t>.</w:t>
      </w:r>
    </w:p>
    <w:p w:rsidR="00E65D9F" w:rsidRDefault="00654F42" w:rsidP="008556A7">
      <w:pPr>
        <w:pStyle w:val="Heading1"/>
        <w:numPr>
          <w:ilvl w:val="2"/>
          <w:numId w:val="6"/>
        </w:numPr>
        <w:tabs>
          <w:tab w:val="left" w:pos="2281"/>
          <w:tab w:val="left" w:pos="2282"/>
        </w:tabs>
        <w:spacing w:before="90"/>
        <w:ind w:hanging="1081"/>
      </w:pPr>
      <w:bookmarkStart w:id="26" w:name="_bookmark15"/>
      <w:bookmarkEnd w:id="26"/>
      <w:r>
        <w:rPr>
          <w:spacing w:val="-1"/>
        </w:rPr>
        <w:t>Kewenangan</w:t>
      </w:r>
      <w:r>
        <w:rPr>
          <w:spacing w:val="-13"/>
        </w:rPr>
        <w:t xml:space="preserve"> </w:t>
      </w:r>
      <w:r>
        <w:t>Pengatuan</w:t>
      </w:r>
      <w:r>
        <w:rPr>
          <w:spacing w:val="-12"/>
        </w:rPr>
        <w:t xml:space="preserve"> </w:t>
      </w:r>
      <w:r>
        <w:t>dan</w:t>
      </w:r>
      <w:r>
        <w:rPr>
          <w:spacing w:val="-13"/>
        </w:rPr>
        <w:t xml:space="preserve"> </w:t>
      </w:r>
      <w:r>
        <w:t>Pengawasan</w:t>
      </w:r>
      <w:r>
        <w:rPr>
          <w:spacing w:val="-8"/>
        </w:rPr>
        <w:t xml:space="preserve"> </w:t>
      </w:r>
      <w:r>
        <w:t>OJK</w:t>
      </w:r>
      <w:r>
        <w:rPr>
          <w:spacing w:val="-15"/>
        </w:rPr>
        <w:t xml:space="preserve"> </w:t>
      </w:r>
      <w:r>
        <w:t>pada</w:t>
      </w:r>
      <w:r>
        <w:rPr>
          <w:spacing w:val="-12"/>
        </w:rPr>
        <w:t xml:space="preserve"> </w:t>
      </w:r>
      <w:r>
        <w:t>Perbankan</w:t>
      </w:r>
    </w:p>
    <w:p w:rsidR="00E65D9F" w:rsidRDefault="00E65D9F">
      <w:pPr>
        <w:pStyle w:val="BodyText"/>
        <w:spacing w:before="6"/>
        <w:rPr>
          <w:b/>
          <w:sz w:val="23"/>
        </w:rPr>
      </w:pPr>
    </w:p>
    <w:p w:rsidR="00E65D9F" w:rsidRDefault="00654F42">
      <w:pPr>
        <w:pStyle w:val="BodyText"/>
        <w:tabs>
          <w:tab w:val="left" w:pos="4109"/>
          <w:tab w:val="left" w:pos="4663"/>
          <w:tab w:val="left" w:pos="6043"/>
          <w:tab w:val="left" w:pos="6716"/>
          <w:tab w:val="left" w:pos="7340"/>
          <w:tab w:val="left" w:pos="7988"/>
        </w:tabs>
        <w:spacing w:before="1" w:line="480" w:lineRule="auto"/>
        <w:ind w:left="2259" w:right="1635" w:firstLine="567"/>
      </w:pPr>
      <w:r>
        <w:t>Pengaturan</w:t>
      </w:r>
      <w:r>
        <w:tab/>
        <w:t>dan</w:t>
      </w:r>
      <w:r>
        <w:tab/>
        <w:t>pengawasan</w:t>
      </w:r>
      <w:r>
        <w:tab/>
        <w:t>bank</w:t>
      </w:r>
      <w:r>
        <w:tab/>
        <w:t>oleh</w:t>
      </w:r>
      <w:r>
        <w:tab/>
        <w:t>OJK</w:t>
      </w:r>
      <w:r>
        <w:tab/>
      </w:r>
      <w:r>
        <w:rPr>
          <w:spacing w:val="-1"/>
        </w:rPr>
        <w:t>meliputi</w:t>
      </w:r>
      <w:r>
        <w:rPr>
          <w:spacing w:val="-57"/>
        </w:rPr>
        <w:t xml:space="preserve"> </w:t>
      </w:r>
      <w:r>
        <w:t>wewenang</w:t>
      </w:r>
      <w:r>
        <w:rPr>
          <w:spacing w:val="-1"/>
        </w:rPr>
        <w:t xml:space="preserve"> </w:t>
      </w:r>
      <w:r>
        <w:t>sebagai berikut:</w:t>
      </w:r>
    </w:p>
    <w:p w:rsidR="00E65D9F" w:rsidRDefault="00654F42" w:rsidP="008556A7">
      <w:pPr>
        <w:pStyle w:val="ListParagraph"/>
        <w:numPr>
          <w:ilvl w:val="3"/>
          <w:numId w:val="6"/>
        </w:numPr>
        <w:tabs>
          <w:tab w:val="left" w:pos="2684"/>
          <w:tab w:val="left" w:pos="2685"/>
        </w:tabs>
        <w:spacing w:before="2"/>
        <w:jc w:val="left"/>
        <w:rPr>
          <w:sz w:val="24"/>
        </w:rPr>
      </w:pPr>
      <w:r>
        <w:rPr>
          <w:sz w:val="24"/>
        </w:rPr>
        <w:t>Kewenangan</w:t>
      </w:r>
      <w:r>
        <w:rPr>
          <w:spacing w:val="-1"/>
          <w:sz w:val="24"/>
        </w:rPr>
        <w:t xml:space="preserve"> </w:t>
      </w:r>
      <w:r>
        <w:rPr>
          <w:sz w:val="24"/>
        </w:rPr>
        <w:t>untuk</w:t>
      </w:r>
      <w:r>
        <w:rPr>
          <w:spacing w:val="-1"/>
          <w:sz w:val="24"/>
        </w:rPr>
        <w:t xml:space="preserve"> </w:t>
      </w:r>
      <w:r>
        <w:rPr>
          <w:sz w:val="24"/>
        </w:rPr>
        <w:t>menetapkan</w:t>
      </w:r>
      <w:r>
        <w:rPr>
          <w:spacing w:val="-1"/>
          <w:sz w:val="24"/>
        </w:rPr>
        <w:t xml:space="preserve"> </w:t>
      </w:r>
      <w:r>
        <w:rPr>
          <w:sz w:val="24"/>
        </w:rPr>
        <w:t>tata</w:t>
      </w:r>
      <w:r>
        <w:rPr>
          <w:spacing w:val="-2"/>
          <w:sz w:val="24"/>
        </w:rPr>
        <w:t xml:space="preserve"> </w:t>
      </w:r>
      <w:r>
        <w:rPr>
          <w:sz w:val="24"/>
        </w:rPr>
        <w:t>cara</w:t>
      </w:r>
      <w:r>
        <w:rPr>
          <w:spacing w:val="-2"/>
          <w:sz w:val="24"/>
        </w:rPr>
        <w:t xml:space="preserve"> </w:t>
      </w:r>
      <w:r>
        <w:rPr>
          <w:sz w:val="24"/>
        </w:rPr>
        <w:t>perizinan</w:t>
      </w:r>
    </w:p>
    <w:p w:rsidR="00E65D9F" w:rsidRDefault="00E65D9F">
      <w:pPr>
        <w:pStyle w:val="BodyText"/>
        <w:spacing w:before="10"/>
        <w:rPr>
          <w:sz w:val="23"/>
        </w:rPr>
      </w:pPr>
    </w:p>
    <w:p w:rsidR="00E65D9F" w:rsidRDefault="00654F42" w:rsidP="008556A7">
      <w:pPr>
        <w:pStyle w:val="ListParagraph"/>
        <w:numPr>
          <w:ilvl w:val="3"/>
          <w:numId w:val="6"/>
        </w:numPr>
        <w:tabs>
          <w:tab w:val="left" w:pos="2684"/>
          <w:tab w:val="left" w:pos="2685"/>
        </w:tabs>
        <w:jc w:val="left"/>
        <w:rPr>
          <w:sz w:val="24"/>
        </w:rPr>
      </w:pPr>
      <w:r>
        <w:rPr>
          <w:sz w:val="24"/>
        </w:rPr>
        <w:t>Kewenangan</w:t>
      </w:r>
      <w:r>
        <w:rPr>
          <w:spacing w:val="-2"/>
          <w:sz w:val="24"/>
        </w:rPr>
        <w:t xml:space="preserve"> </w:t>
      </w:r>
      <w:r>
        <w:rPr>
          <w:sz w:val="24"/>
        </w:rPr>
        <w:t>untuk</w:t>
      </w:r>
      <w:r>
        <w:rPr>
          <w:spacing w:val="-2"/>
          <w:sz w:val="24"/>
        </w:rPr>
        <w:t xml:space="preserve"> </w:t>
      </w:r>
      <w:r>
        <w:rPr>
          <w:sz w:val="24"/>
        </w:rPr>
        <w:t>menetapkan</w:t>
      </w:r>
      <w:r>
        <w:rPr>
          <w:spacing w:val="-2"/>
          <w:sz w:val="24"/>
        </w:rPr>
        <w:t xml:space="preserve"> </w:t>
      </w:r>
      <w:r>
        <w:rPr>
          <w:sz w:val="24"/>
        </w:rPr>
        <w:t>ketentuan</w:t>
      </w:r>
    </w:p>
    <w:p w:rsidR="00E65D9F" w:rsidRDefault="00E65D9F">
      <w:pPr>
        <w:pStyle w:val="BodyText"/>
        <w:spacing w:before="11"/>
        <w:rPr>
          <w:sz w:val="23"/>
        </w:rPr>
      </w:pPr>
    </w:p>
    <w:p w:rsidR="00E65D9F" w:rsidRDefault="00654F42" w:rsidP="008556A7">
      <w:pPr>
        <w:pStyle w:val="ListParagraph"/>
        <w:numPr>
          <w:ilvl w:val="3"/>
          <w:numId w:val="6"/>
        </w:numPr>
        <w:tabs>
          <w:tab w:val="left" w:pos="2684"/>
          <w:tab w:val="left" w:pos="2685"/>
        </w:tabs>
        <w:jc w:val="left"/>
        <w:rPr>
          <w:sz w:val="24"/>
        </w:rPr>
      </w:pPr>
      <w:r>
        <w:rPr>
          <w:sz w:val="24"/>
        </w:rPr>
        <w:t>Kewenangan</w:t>
      </w:r>
      <w:r>
        <w:rPr>
          <w:spacing w:val="-2"/>
          <w:sz w:val="24"/>
        </w:rPr>
        <w:t xml:space="preserve"> </w:t>
      </w:r>
      <w:r>
        <w:rPr>
          <w:sz w:val="24"/>
        </w:rPr>
        <w:t>untuk</w:t>
      </w:r>
      <w:r>
        <w:rPr>
          <w:spacing w:val="-2"/>
          <w:sz w:val="24"/>
        </w:rPr>
        <w:t xml:space="preserve"> </w:t>
      </w:r>
      <w:r>
        <w:rPr>
          <w:sz w:val="24"/>
        </w:rPr>
        <w:t>mengawasi</w:t>
      </w:r>
    </w:p>
    <w:p w:rsidR="00E65D9F" w:rsidRDefault="00E65D9F">
      <w:pPr>
        <w:pStyle w:val="BodyText"/>
        <w:spacing w:before="10"/>
        <w:rPr>
          <w:sz w:val="23"/>
        </w:rPr>
      </w:pPr>
    </w:p>
    <w:p w:rsidR="00E65D9F" w:rsidRDefault="00654F42" w:rsidP="008556A7">
      <w:pPr>
        <w:pStyle w:val="ListParagraph"/>
        <w:numPr>
          <w:ilvl w:val="3"/>
          <w:numId w:val="6"/>
        </w:numPr>
        <w:tabs>
          <w:tab w:val="left" w:pos="2684"/>
          <w:tab w:val="left" w:pos="2685"/>
        </w:tabs>
        <w:jc w:val="left"/>
        <w:rPr>
          <w:sz w:val="24"/>
        </w:rPr>
      </w:pPr>
      <w:r>
        <w:rPr>
          <w:sz w:val="24"/>
        </w:rPr>
        <w:t>Kewenangan</w:t>
      </w:r>
      <w:r>
        <w:rPr>
          <w:spacing w:val="-2"/>
          <w:sz w:val="24"/>
        </w:rPr>
        <w:t xml:space="preserve"> </w:t>
      </w:r>
      <w:r>
        <w:rPr>
          <w:sz w:val="24"/>
        </w:rPr>
        <w:t>untuk</w:t>
      </w:r>
      <w:r>
        <w:rPr>
          <w:spacing w:val="-2"/>
          <w:sz w:val="24"/>
        </w:rPr>
        <w:t xml:space="preserve"> </w:t>
      </w:r>
      <w:r>
        <w:rPr>
          <w:sz w:val="24"/>
        </w:rPr>
        <w:t>mengenakan</w:t>
      </w:r>
      <w:r>
        <w:rPr>
          <w:spacing w:val="-1"/>
          <w:sz w:val="24"/>
        </w:rPr>
        <w:t xml:space="preserve"> </w:t>
      </w:r>
      <w:r>
        <w:rPr>
          <w:sz w:val="24"/>
        </w:rPr>
        <w:t>sanksi</w:t>
      </w:r>
    </w:p>
    <w:p w:rsidR="00E65D9F" w:rsidRDefault="00E65D9F">
      <w:pPr>
        <w:pStyle w:val="BodyText"/>
        <w:spacing w:before="10"/>
        <w:rPr>
          <w:sz w:val="23"/>
        </w:rPr>
      </w:pPr>
    </w:p>
    <w:p w:rsidR="00E65D9F" w:rsidRDefault="00654F42" w:rsidP="008556A7">
      <w:pPr>
        <w:pStyle w:val="ListParagraph"/>
        <w:numPr>
          <w:ilvl w:val="3"/>
          <w:numId w:val="6"/>
        </w:numPr>
        <w:tabs>
          <w:tab w:val="left" w:pos="2684"/>
          <w:tab w:val="left" w:pos="2685"/>
        </w:tabs>
        <w:jc w:val="left"/>
        <w:rPr>
          <w:sz w:val="24"/>
        </w:rPr>
      </w:pPr>
      <w:r>
        <w:rPr>
          <w:sz w:val="24"/>
        </w:rPr>
        <w:t>Kewenangan</w:t>
      </w:r>
      <w:r>
        <w:rPr>
          <w:spacing w:val="-2"/>
          <w:sz w:val="24"/>
        </w:rPr>
        <w:t xml:space="preserve"> </w:t>
      </w:r>
      <w:r>
        <w:rPr>
          <w:sz w:val="24"/>
        </w:rPr>
        <w:t>untuk</w:t>
      </w:r>
      <w:r>
        <w:rPr>
          <w:spacing w:val="-2"/>
          <w:sz w:val="24"/>
        </w:rPr>
        <w:t xml:space="preserve"> </w:t>
      </w:r>
      <w:r>
        <w:rPr>
          <w:sz w:val="24"/>
        </w:rPr>
        <w:t>melakukan</w:t>
      </w:r>
      <w:r>
        <w:rPr>
          <w:spacing w:val="-2"/>
          <w:sz w:val="24"/>
        </w:rPr>
        <w:t xml:space="preserve"> </w:t>
      </w:r>
      <w:r>
        <w:rPr>
          <w:sz w:val="24"/>
        </w:rPr>
        <w:t>penyidikan</w:t>
      </w:r>
    </w:p>
    <w:p w:rsidR="00E65D9F" w:rsidRDefault="00E65D9F">
      <w:pPr>
        <w:pStyle w:val="BodyText"/>
        <w:spacing w:before="11"/>
        <w:rPr>
          <w:sz w:val="23"/>
        </w:rPr>
      </w:pPr>
    </w:p>
    <w:p w:rsidR="00E65D9F" w:rsidRDefault="00654F42" w:rsidP="008556A7">
      <w:pPr>
        <w:pStyle w:val="ListParagraph"/>
        <w:numPr>
          <w:ilvl w:val="3"/>
          <w:numId w:val="6"/>
        </w:numPr>
        <w:tabs>
          <w:tab w:val="left" w:pos="2684"/>
          <w:tab w:val="left" w:pos="2685"/>
        </w:tabs>
        <w:jc w:val="left"/>
        <w:rPr>
          <w:sz w:val="24"/>
        </w:rPr>
      </w:pPr>
      <w:r>
        <w:rPr>
          <w:sz w:val="24"/>
        </w:rPr>
        <w:t>Kewenangan</w:t>
      </w:r>
      <w:r>
        <w:rPr>
          <w:spacing w:val="-1"/>
          <w:sz w:val="24"/>
        </w:rPr>
        <w:t xml:space="preserve"> </w:t>
      </w:r>
      <w:r>
        <w:rPr>
          <w:sz w:val="24"/>
        </w:rPr>
        <w:t>untuk</w:t>
      </w:r>
      <w:r>
        <w:rPr>
          <w:spacing w:val="-1"/>
          <w:sz w:val="24"/>
        </w:rPr>
        <w:t xml:space="preserve"> </w:t>
      </w:r>
      <w:r>
        <w:rPr>
          <w:sz w:val="24"/>
        </w:rPr>
        <w:t>melakukan perlindungan</w:t>
      </w:r>
      <w:r>
        <w:rPr>
          <w:spacing w:val="-1"/>
          <w:sz w:val="24"/>
        </w:rPr>
        <w:t xml:space="preserve"> </w:t>
      </w:r>
      <w:r>
        <w:rPr>
          <w:sz w:val="24"/>
        </w:rPr>
        <w:t>konsumen</w:t>
      </w:r>
    </w:p>
    <w:p w:rsidR="00E65D9F" w:rsidRDefault="00E65D9F">
      <w:pPr>
        <w:pStyle w:val="BodyText"/>
        <w:rPr>
          <w:sz w:val="28"/>
        </w:rPr>
      </w:pPr>
    </w:p>
    <w:p w:rsidR="00E65D9F" w:rsidRDefault="00E65D9F">
      <w:pPr>
        <w:pStyle w:val="BodyText"/>
        <w:spacing w:before="10"/>
        <w:rPr>
          <w:sz w:val="27"/>
        </w:rPr>
      </w:pPr>
      <w:bookmarkStart w:id="27" w:name="_bookmark16"/>
      <w:bookmarkEnd w:id="27"/>
    </w:p>
    <w:p w:rsidR="00E65D9F" w:rsidRDefault="00654F42" w:rsidP="008556A7">
      <w:pPr>
        <w:pStyle w:val="Heading1"/>
        <w:numPr>
          <w:ilvl w:val="2"/>
          <w:numId w:val="6"/>
        </w:numPr>
        <w:tabs>
          <w:tab w:val="left" w:pos="2281"/>
          <w:tab w:val="left" w:pos="2282"/>
        </w:tabs>
        <w:ind w:hanging="1093"/>
      </w:pPr>
      <w:bookmarkStart w:id="28" w:name="_bookmark17"/>
      <w:bookmarkEnd w:id="28"/>
      <w:r>
        <w:t>Fungsi</w:t>
      </w:r>
      <w:r>
        <w:rPr>
          <w:spacing w:val="-2"/>
        </w:rPr>
        <w:t xml:space="preserve"> </w:t>
      </w:r>
      <w:r>
        <w:t>dan</w:t>
      </w:r>
      <w:r>
        <w:rPr>
          <w:spacing w:val="-1"/>
        </w:rPr>
        <w:t xml:space="preserve"> </w:t>
      </w:r>
      <w:r>
        <w:t>Tugas</w:t>
      </w:r>
      <w:r>
        <w:rPr>
          <w:spacing w:val="-1"/>
        </w:rPr>
        <w:t xml:space="preserve"> </w:t>
      </w:r>
      <w:r>
        <w:t>Pokok</w:t>
      </w:r>
      <w:r>
        <w:rPr>
          <w:spacing w:val="-1"/>
        </w:rPr>
        <w:t xml:space="preserve"> </w:t>
      </w:r>
      <w:r>
        <w:t>OJK</w:t>
      </w:r>
      <w:r>
        <w:rPr>
          <w:spacing w:val="-1"/>
        </w:rPr>
        <w:t xml:space="preserve"> </w:t>
      </w:r>
      <w:r>
        <w:t>dalam</w:t>
      </w:r>
      <w:r>
        <w:rPr>
          <w:spacing w:val="-1"/>
        </w:rPr>
        <w:t xml:space="preserve"> </w:t>
      </w:r>
      <w:r>
        <w:t>Pasar</w:t>
      </w:r>
      <w:r>
        <w:rPr>
          <w:spacing w:val="-2"/>
        </w:rPr>
        <w:t xml:space="preserve"> </w:t>
      </w:r>
      <w:r>
        <w:t>Modal</w:t>
      </w:r>
    </w:p>
    <w:p w:rsidR="00E65D9F" w:rsidRDefault="00E65D9F">
      <w:pPr>
        <w:pStyle w:val="BodyText"/>
        <w:spacing w:before="3"/>
        <w:rPr>
          <w:b/>
          <w:sz w:val="30"/>
        </w:rPr>
      </w:pPr>
    </w:p>
    <w:p w:rsidR="00E65D9F" w:rsidRDefault="00654F42">
      <w:pPr>
        <w:pStyle w:val="BodyText"/>
        <w:spacing w:before="1" w:line="480" w:lineRule="auto"/>
        <w:ind w:left="2259" w:right="1637" w:firstLine="567"/>
        <w:jc w:val="both"/>
      </w:pPr>
      <w:r>
        <w:t>Bidang Pengawasan Sektor Pasar Modal mempunyai tugas</w:t>
      </w:r>
      <w:r>
        <w:rPr>
          <w:spacing w:val="1"/>
        </w:rPr>
        <w:t xml:space="preserve"> </w:t>
      </w:r>
      <w:r>
        <w:t>penyelenggaraan sistem pengaturan dan pengawasan sektor pasar</w:t>
      </w:r>
      <w:r>
        <w:rPr>
          <w:spacing w:val="1"/>
        </w:rPr>
        <w:t xml:space="preserve"> </w:t>
      </w:r>
      <w:r>
        <w:t>modal</w:t>
      </w:r>
      <w:r>
        <w:rPr>
          <w:spacing w:val="-5"/>
        </w:rPr>
        <w:t xml:space="preserve"> </w:t>
      </w:r>
      <w:r>
        <w:t>yang</w:t>
      </w:r>
      <w:r>
        <w:rPr>
          <w:spacing w:val="-7"/>
        </w:rPr>
        <w:t xml:space="preserve"> </w:t>
      </w:r>
      <w:r>
        <w:t>terintegrasi</w:t>
      </w:r>
      <w:r>
        <w:rPr>
          <w:spacing w:val="-7"/>
        </w:rPr>
        <w:t xml:space="preserve"> </w:t>
      </w:r>
      <w:r>
        <w:t>terhadap</w:t>
      </w:r>
      <w:r>
        <w:rPr>
          <w:spacing w:val="-6"/>
        </w:rPr>
        <w:t xml:space="preserve"> </w:t>
      </w:r>
      <w:r>
        <w:t>keseluruhan</w:t>
      </w:r>
      <w:r>
        <w:rPr>
          <w:spacing w:val="-7"/>
        </w:rPr>
        <w:t xml:space="preserve"> </w:t>
      </w:r>
      <w:r>
        <w:t>kegiatan</w:t>
      </w:r>
      <w:r>
        <w:rPr>
          <w:spacing w:val="-7"/>
        </w:rPr>
        <w:t xml:space="preserve"> </w:t>
      </w:r>
      <w:r>
        <w:t>di</w:t>
      </w:r>
      <w:r>
        <w:rPr>
          <w:spacing w:val="-6"/>
        </w:rPr>
        <w:t xml:space="preserve"> </w:t>
      </w:r>
      <w:r>
        <w:t>sektor</w:t>
      </w:r>
      <w:r>
        <w:rPr>
          <w:spacing w:val="-8"/>
        </w:rPr>
        <w:t xml:space="preserve"> </w:t>
      </w:r>
      <w:r>
        <w:t>jasa</w:t>
      </w:r>
      <w:r>
        <w:rPr>
          <w:spacing w:val="-58"/>
        </w:rPr>
        <w:t xml:space="preserve"> </w:t>
      </w:r>
      <w:r>
        <w:lastRenderedPageBreak/>
        <w:t>keuangan.</w:t>
      </w:r>
    </w:p>
    <w:p w:rsidR="00E65D9F" w:rsidRDefault="00654F42">
      <w:pPr>
        <w:pStyle w:val="BodyText"/>
        <w:spacing w:line="480" w:lineRule="auto"/>
        <w:ind w:left="2259" w:right="1641" w:firstLine="567"/>
        <w:jc w:val="both"/>
      </w:pPr>
      <w:r>
        <w:t>Dalam melaksanakan fungsi bidang Pengawasan Sektor Pasar</w:t>
      </w:r>
      <w:r>
        <w:rPr>
          <w:spacing w:val="-57"/>
        </w:rPr>
        <w:t xml:space="preserve"> </w:t>
      </w:r>
      <w:r>
        <w:t>Modal</w:t>
      </w:r>
      <w:r>
        <w:rPr>
          <w:spacing w:val="-1"/>
        </w:rPr>
        <w:t xml:space="preserve"> </w:t>
      </w:r>
      <w:r>
        <w:t>mempunya</w:t>
      </w:r>
      <w:r>
        <w:rPr>
          <w:spacing w:val="-1"/>
        </w:rPr>
        <w:t xml:space="preserve"> </w:t>
      </w:r>
      <w:r>
        <w:t>tugas</w:t>
      </w:r>
      <w:r>
        <w:rPr>
          <w:spacing w:val="2"/>
        </w:rPr>
        <w:t xml:space="preserve"> </w:t>
      </w:r>
      <w:r>
        <w:t>pokok:</w:t>
      </w:r>
    </w:p>
    <w:p w:rsidR="00E65D9F" w:rsidRDefault="00654F42" w:rsidP="008556A7">
      <w:pPr>
        <w:pStyle w:val="ListParagraph"/>
        <w:numPr>
          <w:ilvl w:val="3"/>
          <w:numId w:val="6"/>
        </w:numPr>
        <w:tabs>
          <w:tab w:val="left" w:pos="2685"/>
        </w:tabs>
        <w:spacing w:before="2"/>
        <w:rPr>
          <w:sz w:val="24"/>
        </w:rPr>
      </w:pPr>
      <w:r>
        <w:rPr>
          <w:sz w:val="24"/>
        </w:rPr>
        <w:t>Menyusun</w:t>
      </w:r>
      <w:r>
        <w:rPr>
          <w:spacing w:val="-2"/>
          <w:sz w:val="24"/>
        </w:rPr>
        <w:t xml:space="preserve"> </w:t>
      </w:r>
      <w:r>
        <w:rPr>
          <w:sz w:val="24"/>
        </w:rPr>
        <w:t>peraturan</w:t>
      </w:r>
      <w:r>
        <w:rPr>
          <w:spacing w:val="-2"/>
          <w:sz w:val="24"/>
        </w:rPr>
        <w:t xml:space="preserve"> </w:t>
      </w:r>
      <w:r>
        <w:rPr>
          <w:sz w:val="24"/>
        </w:rPr>
        <w:t>pelaksanaan</w:t>
      </w:r>
      <w:r>
        <w:rPr>
          <w:spacing w:val="-2"/>
          <w:sz w:val="24"/>
        </w:rPr>
        <w:t xml:space="preserve"> </w:t>
      </w:r>
      <w:r>
        <w:rPr>
          <w:sz w:val="24"/>
        </w:rPr>
        <w:t>di</w:t>
      </w:r>
      <w:r>
        <w:rPr>
          <w:spacing w:val="-1"/>
          <w:sz w:val="24"/>
        </w:rPr>
        <w:t xml:space="preserve"> </w:t>
      </w:r>
      <w:r>
        <w:rPr>
          <w:sz w:val="24"/>
        </w:rPr>
        <w:t>bidang</w:t>
      </w:r>
      <w:r>
        <w:rPr>
          <w:spacing w:val="-2"/>
          <w:sz w:val="24"/>
        </w:rPr>
        <w:t xml:space="preserve"> </w:t>
      </w:r>
      <w:r>
        <w:rPr>
          <w:sz w:val="24"/>
        </w:rPr>
        <w:t>Pasar</w:t>
      </w:r>
      <w:r>
        <w:rPr>
          <w:spacing w:val="-1"/>
          <w:sz w:val="24"/>
        </w:rPr>
        <w:t xml:space="preserve"> </w:t>
      </w:r>
      <w:r>
        <w:rPr>
          <w:sz w:val="24"/>
        </w:rPr>
        <w:t>Modal</w:t>
      </w:r>
    </w:p>
    <w:p w:rsidR="00E65D9F" w:rsidRDefault="00E65D9F">
      <w:pPr>
        <w:pStyle w:val="BodyText"/>
        <w:spacing w:before="11"/>
        <w:rPr>
          <w:sz w:val="23"/>
        </w:rPr>
      </w:pPr>
    </w:p>
    <w:p w:rsidR="00E65D9F" w:rsidRDefault="00654F42" w:rsidP="008556A7">
      <w:pPr>
        <w:pStyle w:val="ListParagraph"/>
        <w:numPr>
          <w:ilvl w:val="3"/>
          <w:numId w:val="6"/>
        </w:numPr>
        <w:tabs>
          <w:tab w:val="left" w:pos="2685"/>
        </w:tabs>
        <w:rPr>
          <w:sz w:val="24"/>
        </w:rPr>
      </w:pPr>
      <w:r>
        <w:rPr>
          <w:sz w:val="24"/>
        </w:rPr>
        <w:t>Melaksanakan</w:t>
      </w:r>
      <w:r>
        <w:rPr>
          <w:spacing w:val="-2"/>
          <w:sz w:val="24"/>
        </w:rPr>
        <w:t xml:space="preserve"> </w:t>
      </w:r>
      <w:r>
        <w:rPr>
          <w:sz w:val="24"/>
        </w:rPr>
        <w:t>Protokol</w:t>
      </w:r>
      <w:r>
        <w:rPr>
          <w:spacing w:val="-1"/>
          <w:sz w:val="24"/>
        </w:rPr>
        <w:t xml:space="preserve"> </w:t>
      </w:r>
      <w:r>
        <w:rPr>
          <w:sz w:val="24"/>
        </w:rPr>
        <w:t>Manajemen</w:t>
      </w:r>
      <w:r>
        <w:rPr>
          <w:spacing w:val="-2"/>
          <w:sz w:val="24"/>
        </w:rPr>
        <w:t xml:space="preserve"> </w:t>
      </w:r>
      <w:r>
        <w:rPr>
          <w:sz w:val="24"/>
        </w:rPr>
        <w:t>Krisis</w:t>
      </w:r>
      <w:r>
        <w:rPr>
          <w:spacing w:val="-1"/>
          <w:sz w:val="24"/>
        </w:rPr>
        <w:t xml:space="preserve"> </w:t>
      </w:r>
      <w:r>
        <w:rPr>
          <w:sz w:val="24"/>
        </w:rPr>
        <w:t>Pasar</w:t>
      </w:r>
      <w:r>
        <w:rPr>
          <w:spacing w:val="-1"/>
          <w:sz w:val="24"/>
        </w:rPr>
        <w:t xml:space="preserve"> </w:t>
      </w:r>
      <w:r>
        <w:rPr>
          <w:sz w:val="24"/>
        </w:rPr>
        <w:t>Modal</w:t>
      </w:r>
    </w:p>
    <w:p w:rsidR="00E65D9F" w:rsidRDefault="00E65D9F">
      <w:pPr>
        <w:pStyle w:val="BodyText"/>
        <w:spacing w:before="10"/>
        <w:rPr>
          <w:sz w:val="23"/>
        </w:rPr>
      </w:pPr>
    </w:p>
    <w:p w:rsidR="00E65D9F" w:rsidRDefault="00654F42" w:rsidP="008556A7">
      <w:pPr>
        <w:pStyle w:val="ListParagraph"/>
        <w:numPr>
          <w:ilvl w:val="3"/>
          <w:numId w:val="6"/>
        </w:numPr>
        <w:tabs>
          <w:tab w:val="left" w:pos="2685"/>
        </w:tabs>
        <w:rPr>
          <w:sz w:val="24"/>
        </w:rPr>
      </w:pPr>
      <w:r>
        <w:rPr>
          <w:sz w:val="24"/>
        </w:rPr>
        <w:t>Menetapkan</w:t>
      </w:r>
      <w:r>
        <w:rPr>
          <w:spacing w:val="-2"/>
          <w:sz w:val="24"/>
        </w:rPr>
        <w:t xml:space="preserve"> </w:t>
      </w:r>
      <w:r>
        <w:rPr>
          <w:sz w:val="24"/>
        </w:rPr>
        <w:t>ketentuan</w:t>
      </w:r>
      <w:r>
        <w:rPr>
          <w:spacing w:val="-1"/>
          <w:sz w:val="24"/>
        </w:rPr>
        <w:t xml:space="preserve"> </w:t>
      </w:r>
      <w:r>
        <w:rPr>
          <w:sz w:val="24"/>
        </w:rPr>
        <w:t>akuntasi</w:t>
      </w:r>
      <w:r>
        <w:rPr>
          <w:spacing w:val="-1"/>
          <w:sz w:val="24"/>
        </w:rPr>
        <w:t xml:space="preserve"> </w:t>
      </w:r>
      <w:r>
        <w:rPr>
          <w:sz w:val="24"/>
        </w:rPr>
        <w:t>di</w:t>
      </w:r>
      <w:r>
        <w:rPr>
          <w:spacing w:val="-1"/>
          <w:sz w:val="24"/>
        </w:rPr>
        <w:t xml:space="preserve"> </w:t>
      </w:r>
      <w:r>
        <w:rPr>
          <w:sz w:val="24"/>
        </w:rPr>
        <w:t>bidang</w:t>
      </w:r>
      <w:r>
        <w:rPr>
          <w:spacing w:val="-1"/>
          <w:sz w:val="24"/>
        </w:rPr>
        <w:t xml:space="preserve"> </w:t>
      </w:r>
      <w:r>
        <w:rPr>
          <w:sz w:val="24"/>
        </w:rPr>
        <w:t>Pasar</w:t>
      </w:r>
      <w:r>
        <w:rPr>
          <w:spacing w:val="-2"/>
          <w:sz w:val="24"/>
        </w:rPr>
        <w:t xml:space="preserve"> </w:t>
      </w:r>
      <w:r>
        <w:rPr>
          <w:sz w:val="24"/>
        </w:rPr>
        <w:t>Modal</w:t>
      </w:r>
    </w:p>
    <w:p w:rsidR="00E65D9F" w:rsidRDefault="00E65D9F">
      <w:pPr>
        <w:pStyle w:val="BodyText"/>
        <w:spacing w:before="1"/>
      </w:pPr>
    </w:p>
    <w:p w:rsidR="00E65D9F" w:rsidRDefault="00654F42" w:rsidP="008556A7">
      <w:pPr>
        <w:pStyle w:val="ListParagraph"/>
        <w:numPr>
          <w:ilvl w:val="3"/>
          <w:numId w:val="6"/>
        </w:numPr>
        <w:tabs>
          <w:tab w:val="left" w:pos="2685"/>
        </w:tabs>
        <w:spacing w:before="1" w:line="463" w:lineRule="auto"/>
        <w:ind w:right="1639"/>
        <w:rPr>
          <w:sz w:val="24"/>
        </w:rPr>
      </w:pPr>
      <w:r>
        <w:rPr>
          <w:sz w:val="24"/>
        </w:rPr>
        <w:t>Merumuskan standar, norma, pedoman kriteria dan prosedur di</w:t>
      </w:r>
      <w:r>
        <w:rPr>
          <w:spacing w:val="-57"/>
          <w:sz w:val="24"/>
        </w:rPr>
        <w:t xml:space="preserve"> </w:t>
      </w:r>
      <w:r>
        <w:rPr>
          <w:sz w:val="24"/>
        </w:rPr>
        <w:t>bidang</w:t>
      </w:r>
      <w:r>
        <w:rPr>
          <w:spacing w:val="-1"/>
          <w:sz w:val="24"/>
        </w:rPr>
        <w:t xml:space="preserve"> </w:t>
      </w:r>
      <w:r>
        <w:rPr>
          <w:sz w:val="24"/>
        </w:rPr>
        <w:t>Pasar</w:t>
      </w:r>
      <w:r>
        <w:rPr>
          <w:spacing w:val="-1"/>
          <w:sz w:val="24"/>
        </w:rPr>
        <w:t xml:space="preserve"> </w:t>
      </w:r>
      <w:r>
        <w:rPr>
          <w:sz w:val="24"/>
        </w:rPr>
        <w:t>Modal</w:t>
      </w:r>
    </w:p>
    <w:p w:rsidR="00E65D9F" w:rsidRDefault="00654F42" w:rsidP="008556A7">
      <w:pPr>
        <w:pStyle w:val="ListParagraph"/>
        <w:numPr>
          <w:ilvl w:val="3"/>
          <w:numId w:val="6"/>
        </w:numPr>
        <w:tabs>
          <w:tab w:val="left" w:pos="2685"/>
        </w:tabs>
        <w:spacing w:before="20" w:line="463" w:lineRule="auto"/>
        <w:ind w:right="1639"/>
        <w:rPr>
          <w:sz w:val="24"/>
        </w:rPr>
      </w:pPr>
      <w:r>
        <w:rPr>
          <w:sz w:val="24"/>
        </w:rPr>
        <w:t>Melaksanakan analisis, pengembangan dan pengawasan Pasar</w:t>
      </w:r>
      <w:r>
        <w:rPr>
          <w:spacing w:val="1"/>
          <w:sz w:val="24"/>
        </w:rPr>
        <w:t xml:space="preserve"> </w:t>
      </w:r>
      <w:r>
        <w:rPr>
          <w:sz w:val="24"/>
        </w:rPr>
        <w:t>Modal</w:t>
      </w:r>
      <w:r>
        <w:rPr>
          <w:spacing w:val="-1"/>
          <w:sz w:val="24"/>
        </w:rPr>
        <w:t xml:space="preserve"> </w:t>
      </w:r>
      <w:r>
        <w:rPr>
          <w:sz w:val="24"/>
        </w:rPr>
        <w:t>termasuk Pasar Modal Syariah</w:t>
      </w:r>
    </w:p>
    <w:p w:rsidR="00E65D9F" w:rsidRDefault="00654F42" w:rsidP="008556A7">
      <w:pPr>
        <w:pStyle w:val="ListParagraph"/>
        <w:numPr>
          <w:ilvl w:val="3"/>
          <w:numId w:val="6"/>
        </w:numPr>
        <w:tabs>
          <w:tab w:val="left" w:pos="2685"/>
        </w:tabs>
        <w:spacing w:before="22"/>
        <w:rPr>
          <w:sz w:val="24"/>
        </w:rPr>
      </w:pPr>
      <w:r>
        <w:rPr>
          <w:sz w:val="24"/>
        </w:rPr>
        <w:t>Melaksanakan</w:t>
      </w:r>
      <w:r>
        <w:rPr>
          <w:spacing w:val="-1"/>
          <w:sz w:val="24"/>
        </w:rPr>
        <w:t xml:space="preserve"> </w:t>
      </w:r>
      <w:r>
        <w:rPr>
          <w:sz w:val="24"/>
        </w:rPr>
        <w:t>penegakan</w:t>
      </w:r>
      <w:r>
        <w:rPr>
          <w:spacing w:val="-1"/>
          <w:sz w:val="24"/>
        </w:rPr>
        <w:t xml:space="preserve"> </w:t>
      </w:r>
      <w:r>
        <w:rPr>
          <w:sz w:val="24"/>
        </w:rPr>
        <w:t>hukum</w:t>
      </w:r>
      <w:r>
        <w:rPr>
          <w:spacing w:val="-1"/>
          <w:sz w:val="24"/>
        </w:rPr>
        <w:t xml:space="preserve"> </w:t>
      </w:r>
      <w:r>
        <w:rPr>
          <w:sz w:val="24"/>
        </w:rPr>
        <w:t>di</w:t>
      </w:r>
      <w:r>
        <w:rPr>
          <w:spacing w:val="-1"/>
          <w:sz w:val="24"/>
        </w:rPr>
        <w:t xml:space="preserve"> </w:t>
      </w:r>
      <w:r>
        <w:rPr>
          <w:sz w:val="24"/>
        </w:rPr>
        <w:t>bidang</w:t>
      </w:r>
      <w:r>
        <w:rPr>
          <w:spacing w:val="-1"/>
          <w:sz w:val="24"/>
        </w:rPr>
        <w:t xml:space="preserve"> </w:t>
      </w:r>
      <w:r>
        <w:rPr>
          <w:sz w:val="24"/>
        </w:rPr>
        <w:t>Pasar</w:t>
      </w:r>
      <w:r>
        <w:rPr>
          <w:spacing w:val="-1"/>
          <w:sz w:val="24"/>
        </w:rPr>
        <w:t xml:space="preserve"> </w:t>
      </w:r>
      <w:r>
        <w:rPr>
          <w:sz w:val="24"/>
        </w:rPr>
        <w:t>Modal</w:t>
      </w:r>
    </w:p>
    <w:p w:rsidR="00E65D9F" w:rsidRDefault="00E65D9F">
      <w:pPr>
        <w:pStyle w:val="BodyText"/>
        <w:spacing w:before="10"/>
        <w:rPr>
          <w:sz w:val="23"/>
        </w:rPr>
      </w:pPr>
    </w:p>
    <w:p w:rsidR="00E65D9F" w:rsidRDefault="00654F42" w:rsidP="008556A7">
      <w:pPr>
        <w:pStyle w:val="ListParagraph"/>
        <w:numPr>
          <w:ilvl w:val="3"/>
          <w:numId w:val="6"/>
        </w:numPr>
        <w:tabs>
          <w:tab w:val="left" w:pos="2685"/>
        </w:tabs>
        <w:spacing w:line="470" w:lineRule="auto"/>
        <w:ind w:right="1642"/>
        <w:rPr>
          <w:sz w:val="24"/>
        </w:rPr>
      </w:pPr>
      <w:r>
        <w:rPr>
          <w:sz w:val="24"/>
        </w:rPr>
        <w:t>Menyelesaikan</w:t>
      </w:r>
      <w:r>
        <w:rPr>
          <w:spacing w:val="1"/>
          <w:sz w:val="24"/>
        </w:rPr>
        <w:t xml:space="preserve"> </w:t>
      </w:r>
      <w:r>
        <w:rPr>
          <w:sz w:val="24"/>
        </w:rPr>
        <w:t>keberatan</w:t>
      </w:r>
      <w:r>
        <w:rPr>
          <w:spacing w:val="1"/>
          <w:sz w:val="24"/>
        </w:rPr>
        <w:t xml:space="preserve"> </w:t>
      </w:r>
      <w:r>
        <w:rPr>
          <w:sz w:val="24"/>
        </w:rPr>
        <w:t>yang</w:t>
      </w:r>
      <w:r>
        <w:rPr>
          <w:spacing w:val="1"/>
          <w:sz w:val="24"/>
        </w:rPr>
        <w:t xml:space="preserve"> </w:t>
      </w:r>
      <w:r>
        <w:rPr>
          <w:sz w:val="24"/>
        </w:rPr>
        <w:t>diajukan</w:t>
      </w:r>
      <w:r>
        <w:rPr>
          <w:spacing w:val="1"/>
          <w:sz w:val="24"/>
        </w:rPr>
        <w:t xml:space="preserve"> </w:t>
      </w:r>
      <w:r>
        <w:rPr>
          <w:sz w:val="24"/>
        </w:rPr>
        <w:t>oleh</w:t>
      </w:r>
      <w:r>
        <w:rPr>
          <w:spacing w:val="1"/>
          <w:sz w:val="24"/>
        </w:rPr>
        <w:t xml:space="preserve"> </w:t>
      </w:r>
      <w:r>
        <w:rPr>
          <w:sz w:val="24"/>
        </w:rPr>
        <w:t>pihak</w:t>
      </w:r>
      <w:r>
        <w:rPr>
          <w:spacing w:val="1"/>
          <w:sz w:val="24"/>
        </w:rPr>
        <w:t xml:space="preserve"> </w:t>
      </w:r>
      <w:r>
        <w:rPr>
          <w:sz w:val="24"/>
        </w:rPr>
        <w:t>yang</w:t>
      </w:r>
      <w:r>
        <w:rPr>
          <w:spacing w:val="1"/>
          <w:sz w:val="24"/>
        </w:rPr>
        <w:t xml:space="preserve"> </w:t>
      </w:r>
      <w:r>
        <w:rPr>
          <w:sz w:val="24"/>
        </w:rPr>
        <w:t>dikenakan sanksi oleh OJK, Bursa Efek, Lembaga Kliring dan</w:t>
      </w:r>
      <w:r>
        <w:rPr>
          <w:spacing w:val="1"/>
          <w:sz w:val="24"/>
        </w:rPr>
        <w:t xml:space="preserve"> </w:t>
      </w:r>
      <w:r>
        <w:rPr>
          <w:sz w:val="24"/>
        </w:rPr>
        <w:t>Penjaminan,</w:t>
      </w:r>
      <w:r>
        <w:rPr>
          <w:spacing w:val="-2"/>
          <w:sz w:val="24"/>
        </w:rPr>
        <w:t xml:space="preserve"> </w:t>
      </w:r>
      <w:r>
        <w:rPr>
          <w:sz w:val="24"/>
        </w:rPr>
        <w:t>dan</w:t>
      </w:r>
      <w:r>
        <w:rPr>
          <w:spacing w:val="1"/>
          <w:sz w:val="24"/>
        </w:rPr>
        <w:t xml:space="preserve"> </w:t>
      </w:r>
      <w:r>
        <w:rPr>
          <w:sz w:val="24"/>
        </w:rPr>
        <w:t>Lembaga</w:t>
      </w:r>
      <w:r>
        <w:rPr>
          <w:spacing w:val="-2"/>
          <w:sz w:val="24"/>
        </w:rPr>
        <w:t xml:space="preserve"> </w:t>
      </w:r>
      <w:r>
        <w:rPr>
          <w:sz w:val="24"/>
        </w:rPr>
        <w:t>Penyimpanan</w:t>
      </w:r>
      <w:r>
        <w:rPr>
          <w:spacing w:val="-1"/>
          <w:sz w:val="24"/>
        </w:rPr>
        <w:t xml:space="preserve"> </w:t>
      </w:r>
      <w:r>
        <w:rPr>
          <w:sz w:val="24"/>
        </w:rPr>
        <w:t>dan</w:t>
      </w:r>
      <w:r>
        <w:rPr>
          <w:spacing w:val="-1"/>
          <w:sz w:val="24"/>
        </w:rPr>
        <w:t xml:space="preserve"> </w:t>
      </w:r>
      <w:r>
        <w:rPr>
          <w:sz w:val="24"/>
        </w:rPr>
        <w:t>Penyelesaian</w:t>
      </w:r>
    </w:p>
    <w:p w:rsidR="00E65D9F" w:rsidRDefault="00654F42" w:rsidP="008556A7">
      <w:pPr>
        <w:pStyle w:val="ListParagraph"/>
        <w:numPr>
          <w:ilvl w:val="3"/>
          <w:numId w:val="6"/>
        </w:numPr>
        <w:tabs>
          <w:tab w:val="left" w:pos="2685"/>
        </w:tabs>
        <w:spacing w:before="100" w:line="470" w:lineRule="auto"/>
        <w:ind w:right="1639"/>
        <w:rPr>
          <w:sz w:val="24"/>
        </w:rPr>
      </w:pPr>
      <w:r>
        <w:rPr>
          <w:sz w:val="24"/>
        </w:rPr>
        <w:t>Merumuskan prinsip-prinsip Pengelolaan Investasi, Transaksi</w:t>
      </w:r>
      <w:r>
        <w:rPr>
          <w:spacing w:val="1"/>
          <w:sz w:val="24"/>
        </w:rPr>
        <w:t xml:space="preserve"> </w:t>
      </w:r>
      <w:r>
        <w:rPr>
          <w:sz w:val="24"/>
        </w:rPr>
        <w:t>dan</w:t>
      </w:r>
      <w:r>
        <w:rPr>
          <w:spacing w:val="1"/>
          <w:sz w:val="24"/>
        </w:rPr>
        <w:t xml:space="preserve"> </w:t>
      </w:r>
      <w:r>
        <w:rPr>
          <w:sz w:val="24"/>
        </w:rPr>
        <w:t>Lembaga Efek, dan</w:t>
      </w:r>
      <w:r>
        <w:rPr>
          <w:spacing w:val="1"/>
          <w:sz w:val="24"/>
        </w:rPr>
        <w:t xml:space="preserve"> </w:t>
      </w:r>
      <w:r>
        <w:rPr>
          <w:sz w:val="24"/>
        </w:rPr>
        <w:t>tata kelola Emiten dan</w:t>
      </w:r>
      <w:r>
        <w:rPr>
          <w:spacing w:val="1"/>
          <w:sz w:val="24"/>
        </w:rPr>
        <w:t xml:space="preserve"> </w:t>
      </w:r>
      <w:r>
        <w:rPr>
          <w:sz w:val="24"/>
        </w:rPr>
        <w:t>Perusahaan</w:t>
      </w:r>
      <w:r>
        <w:rPr>
          <w:spacing w:val="1"/>
          <w:sz w:val="24"/>
        </w:rPr>
        <w:t xml:space="preserve"> </w:t>
      </w:r>
      <w:r>
        <w:rPr>
          <w:sz w:val="24"/>
        </w:rPr>
        <w:t>Publik</w:t>
      </w:r>
    </w:p>
    <w:p w:rsidR="00E65D9F" w:rsidRDefault="00654F42" w:rsidP="008556A7">
      <w:pPr>
        <w:pStyle w:val="ListParagraph"/>
        <w:numPr>
          <w:ilvl w:val="3"/>
          <w:numId w:val="6"/>
        </w:numPr>
        <w:tabs>
          <w:tab w:val="left" w:pos="2685"/>
        </w:tabs>
        <w:spacing w:before="15" w:line="472" w:lineRule="auto"/>
        <w:ind w:right="1637"/>
        <w:rPr>
          <w:sz w:val="24"/>
        </w:rPr>
      </w:pPr>
      <w:r>
        <w:rPr>
          <w:sz w:val="24"/>
        </w:rPr>
        <w:t>Melakukan pembinaan dan pengawasan terhadap pihak yang</w:t>
      </w:r>
      <w:r>
        <w:rPr>
          <w:spacing w:val="1"/>
          <w:sz w:val="24"/>
        </w:rPr>
        <w:t xml:space="preserve"> </w:t>
      </w:r>
      <w:r>
        <w:rPr>
          <w:sz w:val="24"/>
        </w:rPr>
        <w:t>memperolah izin usaha, persetujuan, pendaftaran dari OJK dan</w:t>
      </w:r>
      <w:r>
        <w:rPr>
          <w:spacing w:val="1"/>
          <w:sz w:val="24"/>
        </w:rPr>
        <w:t xml:space="preserve"> </w:t>
      </w:r>
      <w:r>
        <w:rPr>
          <w:sz w:val="24"/>
        </w:rPr>
        <w:t>pihak</w:t>
      </w:r>
      <w:r>
        <w:rPr>
          <w:spacing w:val="-1"/>
          <w:sz w:val="24"/>
        </w:rPr>
        <w:t xml:space="preserve"> </w:t>
      </w:r>
      <w:r>
        <w:rPr>
          <w:sz w:val="24"/>
        </w:rPr>
        <w:t>lain</w:t>
      </w:r>
      <w:r>
        <w:rPr>
          <w:spacing w:val="2"/>
          <w:sz w:val="24"/>
        </w:rPr>
        <w:t xml:space="preserve"> </w:t>
      </w:r>
      <w:r>
        <w:rPr>
          <w:sz w:val="24"/>
        </w:rPr>
        <w:t>yang</w:t>
      </w:r>
      <w:r>
        <w:rPr>
          <w:spacing w:val="-1"/>
          <w:sz w:val="24"/>
        </w:rPr>
        <w:t xml:space="preserve"> </w:t>
      </w:r>
      <w:r>
        <w:rPr>
          <w:sz w:val="24"/>
        </w:rPr>
        <w:t>bergerak</w:t>
      </w:r>
      <w:r>
        <w:rPr>
          <w:spacing w:val="2"/>
          <w:sz w:val="24"/>
        </w:rPr>
        <w:t xml:space="preserve"> </w:t>
      </w:r>
      <w:r>
        <w:rPr>
          <w:sz w:val="24"/>
        </w:rPr>
        <w:t>di</w:t>
      </w:r>
      <w:r>
        <w:rPr>
          <w:spacing w:val="-1"/>
          <w:sz w:val="24"/>
        </w:rPr>
        <w:t xml:space="preserve"> </w:t>
      </w:r>
      <w:r>
        <w:rPr>
          <w:sz w:val="24"/>
        </w:rPr>
        <w:t>bidang Pasar Modal</w:t>
      </w:r>
    </w:p>
    <w:p w:rsidR="00E65D9F" w:rsidRDefault="00654F42" w:rsidP="008556A7">
      <w:pPr>
        <w:pStyle w:val="ListParagraph"/>
        <w:numPr>
          <w:ilvl w:val="3"/>
          <w:numId w:val="6"/>
        </w:numPr>
        <w:tabs>
          <w:tab w:val="left" w:pos="2685"/>
        </w:tabs>
        <w:spacing w:before="7" w:line="475" w:lineRule="auto"/>
        <w:ind w:right="1637"/>
        <w:rPr>
          <w:sz w:val="24"/>
        </w:rPr>
      </w:pPr>
      <w:r>
        <w:rPr>
          <w:sz w:val="24"/>
        </w:rPr>
        <w:t>Memberikan perintah tertulis, menunjuk dan/atau menetapkan</w:t>
      </w:r>
      <w:r>
        <w:rPr>
          <w:spacing w:val="1"/>
          <w:sz w:val="24"/>
        </w:rPr>
        <w:t xml:space="preserve"> </w:t>
      </w:r>
      <w:r>
        <w:rPr>
          <w:sz w:val="24"/>
        </w:rPr>
        <w:t>penggunaan</w:t>
      </w:r>
      <w:r>
        <w:rPr>
          <w:spacing w:val="1"/>
          <w:sz w:val="24"/>
        </w:rPr>
        <w:t xml:space="preserve"> </w:t>
      </w:r>
      <w:r>
        <w:rPr>
          <w:sz w:val="24"/>
        </w:rPr>
        <w:t>pengelola</w:t>
      </w:r>
      <w:r>
        <w:rPr>
          <w:spacing w:val="1"/>
          <w:sz w:val="24"/>
        </w:rPr>
        <w:t xml:space="preserve"> </w:t>
      </w:r>
      <w:r>
        <w:rPr>
          <w:sz w:val="24"/>
        </w:rPr>
        <w:t>statuter</w:t>
      </w:r>
      <w:r>
        <w:rPr>
          <w:spacing w:val="1"/>
          <w:sz w:val="24"/>
        </w:rPr>
        <w:t xml:space="preserve"> </w:t>
      </w:r>
      <w:r>
        <w:rPr>
          <w:sz w:val="24"/>
        </w:rPr>
        <w:t>terhadap</w:t>
      </w:r>
      <w:r>
        <w:rPr>
          <w:spacing w:val="1"/>
          <w:sz w:val="24"/>
        </w:rPr>
        <w:t xml:space="preserve"> </w:t>
      </w:r>
      <w:r>
        <w:rPr>
          <w:sz w:val="24"/>
        </w:rPr>
        <w:t>pihak/lembaga</w:t>
      </w:r>
      <w:r>
        <w:rPr>
          <w:spacing w:val="1"/>
          <w:sz w:val="24"/>
        </w:rPr>
        <w:t xml:space="preserve"> </w:t>
      </w:r>
      <w:r>
        <w:rPr>
          <w:sz w:val="24"/>
        </w:rPr>
        <w:t>jasa</w:t>
      </w:r>
      <w:r>
        <w:rPr>
          <w:spacing w:val="1"/>
          <w:sz w:val="24"/>
        </w:rPr>
        <w:t xml:space="preserve"> </w:t>
      </w:r>
      <w:r>
        <w:rPr>
          <w:sz w:val="24"/>
        </w:rPr>
        <w:t>keuangan</w:t>
      </w:r>
      <w:r>
        <w:rPr>
          <w:spacing w:val="1"/>
          <w:sz w:val="24"/>
        </w:rPr>
        <w:t xml:space="preserve"> </w:t>
      </w:r>
      <w:r>
        <w:rPr>
          <w:sz w:val="24"/>
        </w:rPr>
        <w:t>yang</w:t>
      </w:r>
      <w:r>
        <w:rPr>
          <w:spacing w:val="1"/>
          <w:sz w:val="24"/>
        </w:rPr>
        <w:t xml:space="preserve"> </w:t>
      </w:r>
      <w:r>
        <w:rPr>
          <w:sz w:val="24"/>
        </w:rPr>
        <w:t>melakukan</w:t>
      </w:r>
      <w:r>
        <w:rPr>
          <w:spacing w:val="1"/>
          <w:sz w:val="24"/>
        </w:rPr>
        <w:t xml:space="preserve"> </w:t>
      </w:r>
      <w:r>
        <w:rPr>
          <w:sz w:val="24"/>
        </w:rPr>
        <w:t>kegiatan</w:t>
      </w:r>
      <w:r>
        <w:rPr>
          <w:spacing w:val="1"/>
          <w:sz w:val="24"/>
        </w:rPr>
        <w:t xml:space="preserve"> </w:t>
      </w:r>
      <w:r>
        <w:rPr>
          <w:sz w:val="24"/>
        </w:rPr>
        <w:t>di</w:t>
      </w:r>
      <w:r>
        <w:rPr>
          <w:spacing w:val="1"/>
          <w:sz w:val="24"/>
        </w:rPr>
        <w:t xml:space="preserve"> </w:t>
      </w:r>
      <w:r>
        <w:rPr>
          <w:sz w:val="24"/>
        </w:rPr>
        <w:t>bidang</w:t>
      </w:r>
      <w:r>
        <w:rPr>
          <w:spacing w:val="1"/>
          <w:sz w:val="24"/>
        </w:rPr>
        <w:t xml:space="preserve"> </w:t>
      </w:r>
      <w:r>
        <w:rPr>
          <w:sz w:val="24"/>
        </w:rPr>
        <w:t>Pasar</w:t>
      </w:r>
      <w:r>
        <w:rPr>
          <w:spacing w:val="1"/>
          <w:sz w:val="24"/>
        </w:rPr>
        <w:t xml:space="preserve"> </w:t>
      </w:r>
      <w:r>
        <w:rPr>
          <w:sz w:val="24"/>
        </w:rPr>
        <w:t>Modal</w:t>
      </w:r>
      <w:r>
        <w:rPr>
          <w:spacing w:val="-57"/>
          <w:sz w:val="24"/>
        </w:rPr>
        <w:t xml:space="preserve"> </w:t>
      </w:r>
      <w:r>
        <w:rPr>
          <w:sz w:val="24"/>
        </w:rPr>
        <w:t>dalam rangka mencegah dan mengurangi kerugian konsumen,</w:t>
      </w:r>
      <w:r>
        <w:rPr>
          <w:spacing w:val="1"/>
          <w:sz w:val="24"/>
        </w:rPr>
        <w:t xml:space="preserve"> </w:t>
      </w:r>
      <w:r>
        <w:rPr>
          <w:sz w:val="24"/>
        </w:rPr>
        <w:t>masyarakat</w:t>
      </w:r>
      <w:r>
        <w:rPr>
          <w:spacing w:val="-1"/>
          <w:sz w:val="24"/>
        </w:rPr>
        <w:t xml:space="preserve"> </w:t>
      </w:r>
      <w:r>
        <w:rPr>
          <w:sz w:val="24"/>
        </w:rPr>
        <w:t>dan sektor jasa</w:t>
      </w:r>
      <w:r>
        <w:rPr>
          <w:spacing w:val="-1"/>
          <w:sz w:val="24"/>
        </w:rPr>
        <w:t xml:space="preserve"> </w:t>
      </w:r>
      <w:r>
        <w:rPr>
          <w:sz w:val="24"/>
        </w:rPr>
        <w:t>keuangan</w:t>
      </w:r>
    </w:p>
    <w:p w:rsidR="00E65D9F" w:rsidRPr="008A14BD" w:rsidRDefault="00654F42" w:rsidP="008556A7">
      <w:pPr>
        <w:pStyle w:val="ListParagraph"/>
        <w:numPr>
          <w:ilvl w:val="3"/>
          <w:numId w:val="6"/>
        </w:numPr>
        <w:tabs>
          <w:tab w:val="left" w:pos="2685"/>
        </w:tabs>
        <w:spacing w:before="9" w:line="463" w:lineRule="auto"/>
        <w:ind w:right="1639"/>
        <w:rPr>
          <w:sz w:val="24"/>
        </w:rPr>
      </w:pPr>
      <w:r>
        <w:rPr>
          <w:sz w:val="24"/>
        </w:rPr>
        <w:t>Melaksanakan</w:t>
      </w:r>
      <w:r>
        <w:rPr>
          <w:spacing w:val="1"/>
          <w:sz w:val="24"/>
        </w:rPr>
        <w:t xml:space="preserve"> </w:t>
      </w:r>
      <w:r>
        <w:rPr>
          <w:sz w:val="24"/>
        </w:rPr>
        <w:t>tugas</w:t>
      </w:r>
      <w:r>
        <w:rPr>
          <w:spacing w:val="1"/>
          <w:sz w:val="24"/>
        </w:rPr>
        <w:t xml:space="preserve"> </w:t>
      </w:r>
      <w:r>
        <w:rPr>
          <w:sz w:val="24"/>
        </w:rPr>
        <w:t>lain</w:t>
      </w:r>
      <w:r>
        <w:rPr>
          <w:spacing w:val="1"/>
          <w:sz w:val="24"/>
        </w:rPr>
        <w:t xml:space="preserve"> </w:t>
      </w:r>
      <w:r>
        <w:rPr>
          <w:sz w:val="24"/>
        </w:rPr>
        <w:t>yang</w:t>
      </w:r>
      <w:r>
        <w:rPr>
          <w:spacing w:val="1"/>
          <w:sz w:val="24"/>
        </w:rPr>
        <w:t xml:space="preserve"> </w:t>
      </w:r>
      <w:r>
        <w:rPr>
          <w:sz w:val="24"/>
        </w:rPr>
        <w:t>diberikan</w:t>
      </w:r>
      <w:r>
        <w:rPr>
          <w:spacing w:val="1"/>
          <w:sz w:val="24"/>
        </w:rPr>
        <w:t xml:space="preserve"> </w:t>
      </w:r>
      <w:r>
        <w:rPr>
          <w:sz w:val="24"/>
        </w:rPr>
        <w:t>oleh</w:t>
      </w:r>
      <w:r>
        <w:rPr>
          <w:spacing w:val="1"/>
          <w:sz w:val="24"/>
        </w:rPr>
        <w:t xml:space="preserve"> </w:t>
      </w:r>
      <w:r>
        <w:rPr>
          <w:sz w:val="24"/>
        </w:rPr>
        <w:t>Dewan</w:t>
      </w:r>
      <w:r>
        <w:rPr>
          <w:spacing w:val="1"/>
          <w:sz w:val="24"/>
        </w:rPr>
        <w:t xml:space="preserve"> </w:t>
      </w:r>
      <w:r>
        <w:rPr>
          <w:sz w:val="24"/>
        </w:rPr>
        <w:lastRenderedPageBreak/>
        <w:t>Komisioner</w:t>
      </w:r>
      <w:bookmarkStart w:id="29" w:name="_bookmark18"/>
      <w:bookmarkEnd w:id="29"/>
    </w:p>
    <w:p w:rsidR="00E65D9F" w:rsidRDefault="00654F42" w:rsidP="008556A7">
      <w:pPr>
        <w:pStyle w:val="Heading1"/>
        <w:numPr>
          <w:ilvl w:val="2"/>
          <w:numId w:val="6"/>
        </w:numPr>
        <w:tabs>
          <w:tab w:val="left" w:pos="2281"/>
          <w:tab w:val="left" w:pos="2282"/>
        </w:tabs>
        <w:ind w:hanging="1093"/>
      </w:pPr>
      <w:bookmarkStart w:id="30" w:name="_bookmark19"/>
      <w:bookmarkEnd w:id="30"/>
      <w:r>
        <w:t>Fungsi</w:t>
      </w:r>
      <w:r>
        <w:rPr>
          <w:spacing w:val="-2"/>
        </w:rPr>
        <w:t xml:space="preserve"> </w:t>
      </w:r>
      <w:r>
        <w:t>dan</w:t>
      </w:r>
      <w:r>
        <w:rPr>
          <w:spacing w:val="-1"/>
        </w:rPr>
        <w:t xml:space="preserve"> </w:t>
      </w:r>
      <w:r>
        <w:t>Tugas</w:t>
      </w:r>
      <w:r>
        <w:rPr>
          <w:spacing w:val="-2"/>
        </w:rPr>
        <w:t xml:space="preserve"> </w:t>
      </w:r>
      <w:r>
        <w:t>Pokok</w:t>
      </w:r>
      <w:r>
        <w:rPr>
          <w:spacing w:val="-1"/>
        </w:rPr>
        <w:t xml:space="preserve"> </w:t>
      </w:r>
      <w:r>
        <w:t>OJK</w:t>
      </w:r>
      <w:r>
        <w:rPr>
          <w:spacing w:val="-2"/>
        </w:rPr>
        <w:t xml:space="preserve"> </w:t>
      </w:r>
      <w:r>
        <w:t>dalam</w:t>
      </w:r>
      <w:r>
        <w:rPr>
          <w:spacing w:val="-4"/>
        </w:rPr>
        <w:t xml:space="preserve"> </w:t>
      </w:r>
      <w:r>
        <w:t>IKNB</w:t>
      </w:r>
    </w:p>
    <w:p w:rsidR="00E65D9F" w:rsidRDefault="00E65D9F">
      <w:pPr>
        <w:pStyle w:val="BodyText"/>
        <w:spacing w:before="3"/>
        <w:rPr>
          <w:b/>
          <w:sz w:val="30"/>
        </w:rPr>
      </w:pPr>
    </w:p>
    <w:p w:rsidR="00E65D9F" w:rsidRDefault="00654F42">
      <w:pPr>
        <w:pStyle w:val="BodyText"/>
        <w:spacing w:before="1" w:line="480" w:lineRule="auto"/>
        <w:ind w:left="2259" w:right="1636" w:firstLine="567"/>
        <w:jc w:val="both"/>
      </w:pPr>
      <w:r>
        <w:t>Bidang</w:t>
      </w:r>
      <w:r>
        <w:rPr>
          <w:spacing w:val="1"/>
        </w:rPr>
        <w:t xml:space="preserve"> </w:t>
      </w:r>
      <w:r>
        <w:t>pengawasan</w:t>
      </w:r>
      <w:r>
        <w:rPr>
          <w:spacing w:val="1"/>
        </w:rPr>
        <w:t xml:space="preserve"> </w:t>
      </w:r>
      <w:r>
        <w:t>sektor</w:t>
      </w:r>
      <w:r>
        <w:rPr>
          <w:spacing w:val="1"/>
        </w:rPr>
        <w:t xml:space="preserve"> </w:t>
      </w:r>
      <w:r>
        <w:t>IKNB</w:t>
      </w:r>
      <w:r>
        <w:rPr>
          <w:spacing w:val="1"/>
        </w:rPr>
        <w:t xml:space="preserve"> </w:t>
      </w:r>
      <w:r>
        <w:t>mempunyai</w:t>
      </w:r>
      <w:r>
        <w:rPr>
          <w:spacing w:val="1"/>
        </w:rPr>
        <w:t xml:space="preserve"> </w:t>
      </w:r>
      <w:r>
        <w:t>fungsi</w:t>
      </w:r>
      <w:r>
        <w:rPr>
          <w:spacing w:val="1"/>
        </w:rPr>
        <w:t xml:space="preserve"> </w:t>
      </w:r>
      <w:r>
        <w:t>penyelenggaraan sistem pengaturan dan pengawasan sektor IKNB</w:t>
      </w:r>
      <w:r>
        <w:rPr>
          <w:spacing w:val="1"/>
        </w:rPr>
        <w:t xml:space="preserve"> </w:t>
      </w:r>
      <w:r>
        <w:t>yang</w:t>
      </w:r>
      <w:r>
        <w:rPr>
          <w:spacing w:val="1"/>
        </w:rPr>
        <w:t xml:space="preserve"> </w:t>
      </w:r>
      <w:r>
        <w:t>terintegrasi</w:t>
      </w:r>
      <w:r>
        <w:rPr>
          <w:spacing w:val="1"/>
        </w:rPr>
        <w:t xml:space="preserve"> </w:t>
      </w:r>
      <w:r>
        <w:t>terhadap</w:t>
      </w:r>
      <w:r>
        <w:rPr>
          <w:spacing w:val="1"/>
        </w:rPr>
        <w:t xml:space="preserve"> </w:t>
      </w:r>
      <w:r>
        <w:t>keseluruhan</w:t>
      </w:r>
      <w:r>
        <w:rPr>
          <w:spacing w:val="1"/>
        </w:rPr>
        <w:t xml:space="preserve"> </w:t>
      </w:r>
      <w:r>
        <w:t>kegiatan</w:t>
      </w:r>
      <w:r>
        <w:rPr>
          <w:spacing w:val="1"/>
        </w:rPr>
        <w:t xml:space="preserve"> </w:t>
      </w:r>
      <w:r>
        <w:t>di</w:t>
      </w:r>
      <w:r>
        <w:rPr>
          <w:spacing w:val="1"/>
        </w:rPr>
        <w:t xml:space="preserve"> </w:t>
      </w:r>
      <w:r>
        <w:t>sektor</w:t>
      </w:r>
      <w:r>
        <w:rPr>
          <w:spacing w:val="1"/>
        </w:rPr>
        <w:t xml:space="preserve"> </w:t>
      </w:r>
      <w:r>
        <w:t>jasa</w:t>
      </w:r>
      <w:r>
        <w:rPr>
          <w:spacing w:val="1"/>
        </w:rPr>
        <w:t xml:space="preserve"> </w:t>
      </w:r>
      <w:r>
        <w:t>keuangan.</w:t>
      </w:r>
    </w:p>
    <w:p w:rsidR="00E65D9F" w:rsidRDefault="00654F42" w:rsidP="00BD12CA">
      <w:pPr>
        <w:pStyle w:val="BodyText"/>
        <w:spacing w:line="480" w:lineRule="auto"/>
        <w:ind w:left="2259" w:right="1641" w:firstLine="567"/>
        <w:jc w:val="both"/>
      </w:pPr>
      <w:r>
        <w:t>Dalam melaksanakan fungsi bidang pengawasan sektor IKNB</w:t>
      </w:r>
      <w:r>
        <w:rPr>
          <w:spacing w:val="-57"/>
        </w:rPr>
        <w:t xml:space="preserve"> </w:t>
      </w:r>
      <w:r>
        <w:t>mempunyai</w:t>
      </w:r>
      <w:r>
        <w:rPr>
          <w:spacing w:val="-1"/>
        </w:rPr>
        <w:t xml:space="preserve"> </w:t>
      </w:r>
      <w:r>
        <w:t>tugas pokok:</w:t>
      </w:r>
    </w:p>
    <w:p w:rsidR="00E65D9F" w:rsidRDefault="00654F42" w:rsidP="008556A7">
      <w:pPr>
        <w:pStyle w:val="ListParagraph"/>
        <w:numPr>
          <w:ilvl w:val="3"/>
          <w:numId w:val="6"/>
        </w:numPr>
        <w:tabs>
          <w:tab w:val="left" w:pos="2685"/>
        </w:tabs>
        <w:spacing w:before="1"/>
        <w:rPr>
          <w:sz w:val="24"/>
        </w:rPr>
      </w:pPr>
      <w:r>
        <w:rPr>
          <w:sz w:val="24"/>
        </w:rPr>
        <w:t>Menyusun</w:t>
      </w:r>
      <w:r>
        <w:rPr>
          <w:spacing w:val="-2"/>
          <w:sz w:val="24"/>
        </w:rPr>
        <w:t xml:space="preserve"> </w:t>
      </w:r>
      <w:r>
        <w:rPr>
          <w:sz w:val="24"/>
        </w:rPr>
        <w:t>peraturan</w:t>
      </w:r>
      <w:r>
        <w:rPr>
          <w:spacing w:val="-2"/>
          <w:sz w:val="24"/>
        </w:rPr>
        <w:t xml:space="preserve"> </w:t>
      </w:r>
      <w:r>
        <w:rPr>
          <w:sz w:val="24"/>
        </w:rPr>
        <w:t>di</w:t>
      </w:r>
      <w:r>
        <w:rPr>
          <w:spacing w:val="-1"/>
          <w:sz w:val="24"/>
        </w:rPr>
        <w:t xml:space="preserve"> </w:t>
      </w:r>
      <w:r>
        <w:rPr>
          <w:sz w:val="24"/>
        </w:rPr>
        <w:t>bidang</w:t>
      </w:r>
      <w:r>
        <w:rPr>
          <w:spacing w:val="-1"/>
          <w:sz w:val="24"/>
        </w:rPr>
        <w:t xml:space="preserve"> </w:t>
      </w:r>
      <w:r>
        <w:rPr>
          <w:sz w:val="24"/>
        </w:rPr>
        <w:t>IKNB</w:t>
      </w:r>
    </w:p>
    <w:p w:rsidR="00E65D9F" w:rsidRDefault="00E65D9F">
      <w:pPr>
        <w:pStyle w:val="BodyText"/>
        <w:spacing w:before="10"/>
        <w:rPr>
          <w:sz w:val="23"/>
        </w:rPr>
      </w:pPr>
    </w:p>
    <w:p w:rsidR="00E65D9F" w:rsidRDefault="00654F42" w:rsidP="008556A7">
      <w:pPr>
        <w:pStyle w:val="ListParagraph"/>
        <w:numPr>
          <w:ilvl w:val="3"/>
          <w:numId w:val="6"/>
        </w:numPr>
        <w:tabs>
          <w:tab w:val="left" w:pos="2685"/>
        </w:tabs>
        <w:rPr>
          <w:sz w:val="24"/>
        </w:rPr>
      </w:pPr>
      <w:r>
        <w:rPr>
          <w:sz w:val="24"/>
        </w:rPr>
        <w:t>Melaksanakan</w:t>
      </w:r>
      <w:r>
        <w:rPr>
          <w:spacing w:val="-3"/>
          <w:sz w:val="24"/>
        </w:rPr>
        <w:t xml:space="preserve"> </w:t>
      </w:r>
      <w:r>
        <w:rPr>
          <w:sz w:val="24"/>
        </w:rPr>
        <w:t>protokol</w:t>
      </w:r>
      <w:r>
        <w:rPr>
          <w:spacing w:val="-2"/>
          <w:sz w:val="24"/>
        </w:rPr>
        <w:t xml:space="preserve"> </w:t>
      </w:r>
      <w:r>
        <w:rPr>
          <w:sz w:val="24"/>
        </w:rPr>
        <w:t>manajemen</w:t>
      </w:r>
      <w:r>
        <w:rPr>
          <w:spacing w:val="-2"/>
          <w:sz w:val="24"/>
        </w:rPr>
        <w:t xml:space="preserve"> </w:t>
      </w:r>
      <w:r>
        <w:rPr>
          <w:sz w:val="24"/>
        </w:rPr>
        <w:t>krisis IKNB</w:t>
      </w:r>
    </w:p>
    <w:p w:rsidR="00E65D9F" w:rsidRDefault="00E65D9F">
      <w:pPr>
        <w:pStyle w:val="BodyText"/>
        <w:spacing w:before="10"/>
        <w:rPr>
          <w:sz w:val="23"/>
        </w:rPr>
      </w:pPr>
    </w:p>
    <w:p w:rsidR="00E65D9F" w:rsidRDefault="00654F42" w:rsidP="008556A7">
      <w:pPr>
        <w:pStyle w:val="ListParagraph"/>
        <w:numPr>
          <w:ilvl w:val="3"/>
          <w:numId w:val="6"/>
        </w:numPr>
        <w:tabs>
          <w:tab w:val="left" w:pos="2685"/>
        </w:tabs>
        <w:rPr>
          <w:sz w:val="24"/>
        </w:rPr>
      </w:pPr>
      <w:r>
        <w:rPr>
          <w:sz w:val="24"/>
        </w:rPr>
        <w:t>Melakukan</w:t>
      </w:r>
      <w:r>
        <w:rPr>
          <w:spacing w:val="-2"/>
          <w:sz w:val="24"/>
        </w:rPr>
        <w:t xml:space="preserve"> </w:t>
      </w:r>
      <w:r>
        <w:rPr>
          <w:sz w:val="24"/>
        </w:rPr>
        <w:t>penegakan</w:t>
      </w:r>
      <w:r>
        <w:rPr>
          <w:spacing w:val="-2"/>
          <w:sz w:val="24"/>
        </w:rPr>
        <w:t xml:space="preserve"> </w:t>
      </w:r>
      <w:r>
        <w:rPr>
          <w:sz w:val="24"/>
        </w:rPr>
        <w:t>peraturan</w:t>
      </w:r>
      <w:r>
        <w:rPr>
          <w:spacing w:val="-1"/>
          <w:sz w:val="24"/>
        </w:rPr>
        <w:t xml:space="preserve"> </w:t>
      </w:r>
      <w:r>
        <w:rPr>
          <w:sz w:val="24"/>
        </w:rPr>
        <w:t>di</w:t>
      </w:r>
      <w:r>
        <w:rPr>
          <w:spacing w:val="-2"/>
          <w:sz w:val="24"/>
        </w:rPr>
        <w:t xml:space="preserve"> </w:t>
      </w:r>
      <w:r>
        <w:rPr>
          <w:sz w:val="24"/>
        </w:rPr>
        <w:t>bidang</w:t>
      </w:r>
      <w:r>
        <w:rPr>
          <w:spacing w:val="1"/>
          <w:sz w:val="24"/>
        </w:rPr>
        <w:t xml:space="preserve"> </w:t>
      </w:r>
      <w:r>
        <w:rPr>
          <w:sz w:val="24"/>
        </w:rPr>
        <w:t>IKNB</w:t>
      </w:r>
    </w:p>
    <w:p w:rsidR="00E65D9F" w:rsidRDefault="00E65D9F">
      <w:pPr>
        <w:pStyle w:val="BodyText"/>
        <w:spacing w:before="10"/>
        <w:rPr>
          <w:sz w:val="23"/>
        </w:rPr>
      </w:pPr>
    </w:p>
    <w:p w:rsidR="00E65D9F" w:rsidRDefault="00654F42" w:rsidP="008556A7">
      <w:pPr>
        <w:pStyle w:val="ListParagraph"/>
        <w:numPr>
          <w:ilvl w:val="3"/>
          <w:numId w:val="6"/>
        </w:numPr>
        <w:tabs>
          <w:tab w:val="left" w:pos="2685"/>
        </w:tabs>
        <w:spacing w:before="1" w:line="470" w:lineRule="auto"/>
        <w:ind w:right="1637"/>
        <w:rPr>
          <w:sz w:val="24"/>
        </w:rPr>
      </w:pPr>
      <w:r>
        <w:rPr>
          <w:sz w:val="24"/>
        </w:rPr>
        <w:t>Melakukan pembinaan dan pengawasan terhadap pihak yang</w:t>
      </w:r>
      <w:r>
        <w:rPr>
          <w:spacing w:val="1"/>
          <w:sz w:val="24"/>
        </w:rPr>
        <w:t xml:space="preserve"> </w:t>
      </w:r>
      <w:r>
        <w:rPr>
          <w:sz w:val="24"/>
        </w:rPr>
        <w:t>memperoleh izin usaha, persetujuan, pendaftaran dari OJK dan</w:t>
      </w:r>
      <w:r>
        <w:rPr>
          <w:spacing w:val="1"/>
          <w:sz w:val="24"/>
        </w:rPr>
        <w:t xml:space="preserve"> </w:t>
      </w:r>
      <w:r>
        <w:rPr>
          <w:sz w:val="24"/>
        </w:rPr>
        <w:t>pihak</w:t>
      </w:r>
      <w:r>
        <w:rPr>
          <w:spacing w:val="-1"/>
          <w:sz w:val="24"/>
        </w:rPr>
        <w:t xml:space="preserve"> </w:t>
      </w:r>
      <w:r>
        <w:rPr>
          <w:sz w:val="24"/>
        </w:rPr>
        <w:t>lain</w:t>
      </w:r>
      <w:r>
        <w:rPr>
          <w:spacing w:val="2"/>
          <w:sz w:val="24"/>
        </w:rPr>
        <w:t xml:space="preserve"> </w:t>
      </w:r>
      <w:r>
        <w:rPr>
          <w:sz w:val="24"/>
        </w:rPr>
        <w:t>yang bergerak</w:t>
      </w:r>
      <w:r>
        <w:rPr>
          <w:spacing w:val="1"/>
          <w:sz w:val="24"/>
        </w:rPr>
        <w:t xml:space="preserve"> </w:t>
      </w:r>
      <w:r>
        <w:rPr>
          <w:sz w:val="24"/>
        </w:rPr>
        <w:t>di</w:t>
      </w:r>
      <w:r>
        <w:rPr>
          <w:spacing w:val="2"/>
          <w:sz w:val="24"/>
        </w:rPr>
        <w:t xml:space="preserve"> </w:t>
      </w:r>
      <w:r>
        <w:rPr>
          <w:sz w:val="24"/>
        </w:rPr>
        <w:t>IKNB</w:t>
      </w:r>
    </w:p>
    <w:p w:rsidR="00E65D9F" w:rsidRDefault="00654F42" w:rsidP="008556A7">
      <w:pPr>
        <w:pStyle w:val="ListParagraph"/>
        <w:numPr>
          <w:ilvl w:val="3"/>
          <w:numId w:val="6"/>
        </w:numPr>
        <w:tabs>
          <w:tab w:val="left" w:pos="2685"/>
        </w:tabs>
        <w:spacing w:before="15"/>
        <w:rPr>
          <w:sz w:val="24"/>
        </w:rPr>
      </w:pPr>
      <w:r>
        <w:rPr>
          <w:sz w:val="24"/>
        </w:rPr>
        <w:t>Menyiapkan</w:t>
      </w:r>
      <w:r>
        <w:rPr>
          <w:spacing w:val="-2"/>
          <w:sz w:val="24"/>
        </w:rPr>
        <w:t xml:space="preserve"> </w:t>
      </w:r>
      <w:r>
        <w:rPr>
          <w:sz w:val="24"/>
        </w:rPr>
        <w:t>rumusan</w:t>
      </w:r>
      <w:r>
        <w:rPr>
          <w:spacing w:val="-2"/>
          <w:sz w:val="24"/>
        </w:rPr>
        <w:t xml:space="preserve"> </w:t>
      </w:r>
      <w:r>
        <w:rPr>
          <w:sz w:val="24"/>
        </w:rPr>
        <w:t>kebijakan</w:t>
      </w:r>
      <w:r>
        <w:rPr>
          <w:spacing w:val="-1"/>
          <w:sz w:val="24"/>
        </w:rPr>
        <w:t xml:space="preserve"> </w:t>
      </w:r>
      <w:r>
        <w:rPr>
          <w:sz w:val="24"/>
        </w:rPr>
        <w:t>di</w:t>
      </w:r>
      <w:r>
        <w:rPr>
          <w:spacing w:val="-1"/>
          <w:sz w:val="24"/>
        </w:rPr>
        <w:t xml:space="preserve"> </w:t>
      </w:r>
      <w:r>
        <w:rPr>
          <w:sz w:val="24"/>
        </w:rPr>
        <w:t>bidang IKNB</w:t>
      </w:r>
    </w:p>
    <w:p w:rsidR="00E65D9F" w:rsidRDefault="00E65D9F">
      <w:pPr>
        <w:pStyle w:val="BodyText"/>
        <w:spacing w:before="1"/>
      </w:pPr>
    </w:p>
    <w:p w:rsidR="00E65D9F" w:rsidRDefault="00654F42" w:rsidP="008556A7">
      <w:pPr>
        <w:pStyle w:val="ListParagraph"/>
        <w:numPr>
          <w:ilvl w:val="3"/>
          <w:numId w:val="6"/>
        </w:numPr>
        <w:tabs>
          <w:tab w:val="left" w:pos="2684"/>
          <w:tab w:val="left" w:pos="2685"/>
        </w:tabs>
        <w:spacing w:line="463" w:lineRule="auto"/>
        <w:ind w:right="1641"/>
        <w:jc w:val="left"/>
        <w:rPr>
          <w:sz w:val="24"/>
        </w:rPr>
      </w:pPr>
      <w:r>
        <w:rPr>
          <w:sz w:val="24"/>
        </w:rPr>
        <w:t>Melaksanakan</w:t>
      </w:r>
      <w:r>
        <w:rPr>
          <w:spacing w:val="57"/>
          <w:sz w:val="24"/>
        </w:rPr>
        <w:t xml:space="preserve"> </w:t>
      </w:r>
      <w:r>
        <w:rPr>
          <w:sz w:val="24"/>
        </w:rPr>
        <w:t>kebijakan</w:t>
      </w:r>
      <w:r>
        <w:rPr>
          <w:spacing w:val="57"/>
          <w:sz w:val="24"/>
        </w:rPr>
        <w:t xml:space="preserve"> </w:t>
      </w:r>
      <w:r>
        <w:rPr>
          <w:sz w:val="24"/>
        </w:rPr>
        <w:t>di</w:t>
      </w:r>
      <w:r>
        <w:rPr>
          <w:spacing w:val="58"/>
          <w:sz w:val="24"/>
        </w:rPr>
        <w:t xml:space="preserve"> </w:t>
      </w:r>
      <w:r>
        <w:rPr>
          <w:sz w:val="24"/>
        </w:rPr>
        <w:t>bidang</w:t>
      </w:r>
      <w:r>
        <w:rPr>
          <w:spacing w:val="59"/>
          <w:sz w:val="24"/>
        </w:rPr>
        <w:t xml:space="preserve"> </w:t>
      </w:r>
      <w:r>
        <w:rPr>
          <w:sz w:val="24"/>
        </w:rPr>
        <w:t>IKNB</w:t>
      </w:r>
      <w:r>
        <w:rPr>
          <w:spacing w:val="58"/>
          <w:sz w:val="24"/>
        </w:rPr>
        <w:t xml:space="preserve"> </w:t>
      </w:r>
      <w:r>
        <w:rPr>
          <w:sz w:val="24"/>
        </w:rPr>
        <w:t>sesuai</w:t>
      </w:r>
      <w:r>
        <w:rPr>
          <w:spacing w:val="58"/>
          <w:sz w:val="24"/>
        </w:rPr>
        <w:t xml:space="preserve"> </w:t>
      </w:r>
      <w:r>
        <w:rPr>
          <w:sz w:val="24"/>
        </w:rPr>
        <w:t>dengan</w:t>
      </w:r>
      <w:r>
        <w:rPr>
          <w:spacing w:val="-57"/>
          <w:sz w:val="24"/>
        </w:rPr>
        <w:t xml:space="preserve"> </w:t>
      </w:r>
      <w:r>
        <w:rPr>
          <w:sz w:val="24"/>
        </w:rPr>
        <w:t>ketentuan</w:t>
      </w:r>
      <w:r>
        <w:rPr>
          <w:spacing w:val="-1"/>
          <w:sz w:val="24"/>
        </w:rPr>
        <w:t xml:space="preserve"> </w:t>
      </w:r>
      <w:r>
        <w:rPr>
          <w:sz w:val="24"/>
        </w:rPr>
        <w:t>perundang-undangan</w:t>
      </w:r>
    </w:p>
    <w:p w:rsidR="00E65D9F" w:rsidRDefault="00654F42" w:rsidP="008556A7">
      <w:pPr>
        <w:pStyle w:val="ListParagraph"/>
        <w:numPr>
          <w:ilvl w:val="3"/>
          <w:numId w:val="6"/>
        </w:numPr>
        <w:tabs>
          <w:tab w:val="left" w:pos="2684"/>
          <w:tab w:val="left" w:pos="2685"/>
        </w:tabs>
        <w:spacing w:before="21" w:line="463" w:lineRule="auto"/>
        <w:ind w:right="1635"/>
        <w:jc w:val="left"/>
        <w:rPr>
          <w:sz w:val="24"/>
        </w:rPr>
      </w:pPr>
      <w:r>
        <w:rPr>
          <w:sz w:val="24"/>
        </w:rPr>
        <w:t>Melakukan</w:t>
      </w:r>
      <w:r>
        <w:rPr>
          <w:spacing w:val="41"/>
          <w:sz w:val="24"/>
        </w:rPr>
        <w:t xml:space="preserve"> </w:t>
      </w:r>
      <w:r>
        <w:rPr>
          <w:sz w:val="24"/>
        </w:rPr>
        <w:t>perumusan</w:t>
      </w:r>
      <w:r>
        <w:rPr>
          <w:spacing w:val="45"/>
          <w:sz w:val="24"/>
        </w:rPr>
        <w:t xml:space="preserve"> </w:t>
      </w:r>
      <w:r>
        <w:rPr>
          <w:sz w:val="24"/>
        </w:rPr>
        <w:t>standar,</w:t>
      </w:r>
      <w:r>
        <w:rPr>
          <w:spacing w:val="42"/>
          <w:sz w:val="24"/>
        </w:rPr>
        <w:t xml:space="preserve"> </w:t>
      </w:r>
      <w:r>
        <w:rPr>
          <w:sz w:val="24"/>
        </w:rPr>
        <w:t>norma,</w:t>
      </w:r>
      <w:r>
        <w:rPr>
          <w:spacing w:val="42"/>
          <w:sz w:val="24"/>
        </w:rPr>
        <w:t xml:space="preserve"> </w:t>
      </w:r>
      <w:r>
        <w:rPr>
          <w:sz w:val="24"/>
        </w:rPr>
        <w:t>pedoman</w:t>
      </w:r>
      <w:r>
        <w:rPr>
          <w:spacing w:val="44"/>
          <w:sz w:val="24"/>
        </w:rPr>
        <w:t xml:space="preserve"> </w:t>
      </w:r>
      <w:r>
        <w:rPr>
          <w:sz w:val="24"/>
        </w:rPr>
        <w:t>kriteria</w:t>
      </w:r>
      <w:r>
        <w:rPr>
          <w:spacing w:val="43"/>
          <w:sz w:val="24"/>
        </w:rPr>
        <w:t xml:space="preserve"> </w:t>
      </w:r>
      <w:r>
        <w:rPr>
          <w:sz w:val="24"/>
        </w:rPr>
        <w:t>dan</w:t>
      </w:r>
      <w:r>
        <w:rPr>
          <w:spacing w:val="-57"/>
          <w:sz w:val="24"/>
        </w:rPr>
        <w:t xml:space="preserve"> </w:t>
      </w:r>
      <w:r>
        <w:rPr>
          <w:sz w:val="24"/>
        </w:rPr>
        <w:t>prosedur</w:t>
      </w:r>
      <w:r>
        <w:rPr>
          <w:spacing w:val="-1"/>
          <w:sz w:val="24"/>
        </w:rPr>
        <w:t xml:space="preserve"> </w:t>
      </w:r>
      <w:r>
        <w:rPr>
          <w:sz w:val="24"/>
        </w:rPr>
        <w:t>di bidang</w:t>
      </w:r>
      <w:r>
        <w:rPr>
          <w:spacing w:val="2"/>
          <w:sz w:val="24"/>
        </w:rPr>
        <w:t xml:space="preserve"> </w:t>
      </w:r>
      <w:r>
        <w:rPr>
          <w:sz w:val="24"/>
        </w:rPr>
        <w:t>IKNB</w:t>
      </w:r>
    </w:p>
    <w:p w:rsidR="00E65D9F" w:rsidRDefault="00654F42" w:rsidP="008556A7">
      <w:pPr>
        <w:pStyle w:val="ListParagraph"/>
        <w:numPr>
          <w:ilvl w:val="3"/>
          <w:numId w:val="6"/>
        </w:numPr>
        <w:tabs>
          <w:tab w:val="left" w:pos="2684"/>
          <w:tab w:val="left" w:pos="2685"/>
        </w:tabs>
        <w:spacing w:before="21"/>
        <w:jc w:val="left"/>
        <w:rPr>
          <w:sz w:val="24"/>
        </w:rPr>
      </w:pPr>
      <w:r>
        <w:rPr>
          <w:sz w:val="24"/>
        </w:rPr>
        <w:t>Memberikan</w:t>
      </w:r>
      <w:r>
        <w:rPr>
          <w:spacing w:val="-2"/>
          <w:sz w:val="24"/>
        </w:rPr>
        <w:t xml:space="preserve"> </w:t>
      </w:r>
      <w:r>
        <w:rPr>
          <w:sz w:val="24"/>
        </w:rPr>
        <w:t>bimbingan</w:t>
      </w:r>
      <w:r>
        <w:rPr>
          <w:spacing w:val="-1"/>
          <w:sz w:val="24"/>
        </w:rPr>
        <w:t xml:space="preserve"> </w:t>
      </w:r>
      <w:r>
        <w:rPr>
          <w:sz w:val="24"/>
        </w:rPr>
        <w:t>teknis dan</w:t>
      </w:r>
      <w:r>
        <w:rPr>
          <w:spacing w:val="-1"/>
          <w:sz w:val="24"/>
        </w:rPr>
        <w:t xml:space="preserve"> </w:t>
      </w:r>
      <w:r>
        <w:rPr>
          <w:sz w:val="24"/>
        </w:rPr>
        <w:t>evaluasi</w:t>
      </w:r>
      <w:r>
        <w:rPr>
          <w:spacing w:val="-2"/>
          <w:sz w:val="24"/>
        </w:rPr>
        <w:t xml:space="preserve"> </w:t>
      </w:r>
      <w:r>
        <w:rPr>
          <w:sz w:val="24"/>
        </w:rPr>
        <w:t>di</w:t>
      </w:r>
      <w:r>
        <w:rPr>
          <w:spacing w:val="-1"/>
          <w:sz w:val="24"/>
        </w:rPr>
        <w:t xml:space="preserve"> </w:t>
      </w:r>
      <w:r>
        <w:rPr>
          <w:sz w:val="24"/>
        </w:rPr>
        <w:t>bidang</w:t>
      </w:r>
      <w:r>
        <w:rPr>
          <w:spacing w:val="1"/>
          <w:sz w:val="24"/>
        </w:rPr>
        <w:t xml:space="preserve"> </w:t>
      </w:r>
      <w:r>
        <w:rPr>
          <w:sz w:val="24"/>
        </w:rPr>
        <w:t>IKNB</w:t>
      </w:r>
    </w:p>
    <w:p w:rsidR="00E65D9F" w:rsidRDefault="00E65D9F">
      <w:pPr>
        <w:rPr>
          <w:sz w:val="24"/>
        </w:rPr>
        <w:sectPr w:rsidR="00E65D9F">
          <w:pgSz w:w="11910" w:h="16840"/>
          <w:pgMar w:top="1580" w:right="60" w:bottom="1020" w:left="1420" w:header="758" w:footer="750" w:gutter="0"/>
          <w:cols w:space="720"/>
        </w:sectPr>
      </w:pPr>
    </w:p>
    <w:p w:rsidR="00E65D9F" w:rsidRDefault="00E65D9F">
      <w:pPr>
        <w:pStyle w:val="BodyText"/>
        <w:rPr>
          <w:sz w:val="20"/>
        </w:rPr>
      </w:pPr>
    </w:p>
    <w:p w:rsidR="00E65D9F" w:rsidRDefault="00E65D9F">
      <w:pPr>
        <w:pStyle w:val="BodyText"/>
        <w:spacing w:before="4"/>
        <w:rPr>
          <w:sz w:val="28"/>
        </w:rPr>
      </w:pPr>
    </w:p>
    <w:p w:rsidR="00E65D9F" w:rsidRDefault="00654F42" w:rsidP="008556A7">
      <w:pPr>
        <w:pStyle w:val="ListParagraph"/>
        <w:numPr>
          <w:ilvl w:val="3"/>
          <w:numId w:val="6"/>
        </w:numPr>
        <w:tabs>
          <w:tab w:val="left" w:pos="2684"/>
          <w:tab w:val="left" w:pos="2685"/>
          <w:tab w:val="left" w:pos="4299"/>
          <w:tab w:val="left" w:pos="5036"/>
          <w:tab w:val="left" w:pos="5632"/>
          <w:tab w:val="left" w:pos="6326"/>
          <w:tab w:val="left" w:pos="7465"/>
          <w:tab w:val="left" w:pos="8108"/>
        </w:tabs>
        <w:spacing w:before="100" w:line="463" w:lineRule="auto"/>
        <w:ind w:right="1637"/>
        <w:jc w:val="left"/>
        <w:rPr>
          <w:sz w:val="24"/>
        </w:rPr>
      </w:pPr>
      <w:r>
        <w:rPr>
          <w:sz w:val="24"/>
        </w:rPr>
        <w:t>Melaksanakan</w:t>
      </w:r>
      <w:r>
        <w:rPr>
          <w:sz w:val="24"/>
        </w:rPr>
        <w:tab/>
        <w:t>tugas</w:t>
      </w:r>
      <w:r>
        <w:rPr>
          <w:sz w:val="24"/>
        </w:rPr>
        <w:tab/>
        <w:t>lain</w:t>
      </w:r>
      <w:r>
        <w:rPr>
          <w:sz w:val="24"/>
        </w:rPr>
        <w:tab/>
        <w:t>yang</w:t>
      </w:r>
      <w:r>
        <w:rPr>
          <w:sz w:val="24"/>
        </w:rPr>
        <w:tab/>
        <w:t>diberikan</w:t>
      </w:r>
      <w:r>
        <w:rPr>
          <w:sz w:val="24"/>
        </w:rPr>
        <w:tab/>
        <w:t>oleh</w:t>
      </w:r>
      <w:r>
        <w:rPr>
          <w:sz w:val="24"/>
        </w:rPr>
        <w:tab/>
      </w:r>
      <w:r>
        <w:rPr>
          <w:spacing w:val="-1"/>
          <w:sz w:val="24"/>
        </w:rPr>
        <w:t>Dewan</w:t>
      </w:r>
      <w:r>
        <w:rPr>
          <w:spacing w:val="-57"/>
          <w:sz w:val="24"/>
        </w:rPr>
        <w:t xml:space="preserve"> </w:t>
      </w:r>
      <w:r>
        <w:rPr>
          <w:sz w:val="24"/>
        </w:rPr>
        <w:t>Komisioner</w:t>
      </w:r>
    </w:p>
    <w:p w:rsidR="008A14BD" w:rsidRDefault="0062656F" w:rsidP="008556A7">
      <w:pPr>
        <w:pStyle w:val="ListParagraph"/>
        <w:numPr>
          <w:ilvl w:val="1"/>
          <w:numId w:val="6"/>
        </w:numPr>
        <w:tabs>
          <w:tab w:val="left" w:pos="1562"/>
        </w:tabs>
        <w:spacing w:before="3" w:line="480" w:lineRule="auto"/>
        <w:ind w:hanging="721"/>
        <w:rPr>
          <w:b/>
          <w:sz w:val="24"/>
        </w:rPr>
      </w:pPr>
      <w:r>
        <w:rPr>
          <w:b/>
          <w:sz w:val="24"/>
        </w:rPr>
        <w:t>B</w:t>
      </w:r>
      <w:r w:rsidR="008A14BD">
        <w:rPr>
          <w:b/>
          <w:sz w:val="24"/>
        </w:rPr>
        <w:t>ank</w:t>
      </w:r>
    </w:p>
    <w:p w:rsidR="00B974BD" w:rsidRDefault="00B974BD" w:rsidP="00B974BD">
      <w:pPr>
        <w:pStyle w:val="BodyText"/>
        <w:spacing w:line="480" w:lineRule="auto"/>
        <w:ind w:left="1561" w:right="1639" w:firstLine="698"/>
        <w:jc w:val="both"/>
      </w:pPr>
      <w:r w:rsidRPr="0062656F">
        <w:t>Berdasarkan Undang-Undang No. 10 Tahun 1998 tentang perbankan, definisi Bank adalah entitas bisnis yang mengumpulkan dana dari masyarakat dalam bentuk simpanan dan mengalirkannya kembali kepada masyarakat dalam bentuk kredit atau metode lainnya guna meningkatkan taraf hidup masyarakat luas. Bank sesungguhnya merupakan institusi keuangan yang menyediakan layanan keuangan seperti kredit, tabungan, pembayaran, dan berbagai fungsi keuangan lainnya dengan pendekatan profesional.</w:t>
      </w:r>
    </w:p>
    <w:p w:rsidR="00B974BD" w:rsidRDefault="00B974BD" w:rsidP="00B974BD">
      <w:pPr>
        <w:pStyle w:val="BodyText"/>
        <w:spacing w:line="480" w:lineRule="auto"/>
        <w:ind w:left="1561" w:right="1639" w:firstLine="698"/>
        <w:jc w:val="both"/>
      </w:pPr>
      <w:r>
        <w:t>Menurut Kasmir (2014), bank memiliki tiga kegiatan usaha utama yang terdiri dari:</w:t>
      </w:r>
    </w:p>
    <w:p w:rsidR="00B974BD" w:rsidRDefault="00B974BD" w:rsidP="008556A7">
      <w:pPr>
        <w:pStyle w:val="BodyText"/>
        <w:numPr>
          <w:ilvl w:val="0"/>
          <w:numId w:val="18"/>
        </w:numPr>
        <w:spacing w:line="480" w:lineRule="auto"/>
        <w:ind w:right="1639"/>
        <w:jc w:val="both"/>
      </w:pPr>
      <w:r>
        <w:t>Menghimpun dana dari masyarakat (Funding):</w:t>
      </w:r>
    </w:p>
    <w:p w:rsidR="00B974BD" w:rsidRDefault="00B974BD" w:rsidP="008556A7">
      <w:pPr>
        <w:pStyle w:val="BodyText"/>
        <w:numPr>
          <w:ilvl w:val="0"/>
          <w:numId w:val="17"/>
        </w:numPr>
        <w:spacing w:line="480" w:lineRule="auto"/>
        <w:ind w:right="1639"/>
        <w:jc w:val="both"/>
      </w:pPr>
      <w:r>
        <w:t>Simpanan Giro (Demand Deposit) adalah simpanan yang memungkinkan penarikan setiap saat dengan menggunakan cek atau bilyet giro.</w:t>
      </w:r>
    </w:p>
    <w:p w:rsidR="00B974BD" w:rsidRDefault="00B974BD" w:rsidP="008556A7">
      <w:pPr>
        <w:pStyle w:val="BodyText"/>
        <w:numPr>
          <w:ilvl w:val="0"/>
          <w:numId w:val="17"/>
        </w:numPr>
        <w:spacing w:line="480" w:lineRule="auto"/>
        <w:ind w:right="1639"/>
        <w:jc w:val="both"/>
      </w:pPr>
      <w:r>
        <w:t>Simpanan Tabungan (Saving Deposit) adalah simpanan yang dapat ditarik sesuai perjanjian dengan bank menggunakan slip penarikan, buku tabungan, kartu ATM, atau sarana lainnya.</w:t>
      </w:r>
    </w:p>
    <w:p w:rsidR="00B974BD" w:rsidRDefault="00B974BD" w:rsidP="008556A7">
      <w:pPr>
        <w:pStyle w:val="BodyText"/>
        <w:numPr>
          <w:ilvl w:val="0"/>
          <w:numId w:val="17"/>
        </w:numPr>
        <w:spacing w:line="480" w:lineRule="auto"/>
        <w:ind w:right="1639"/>
        <w:jc w:val="both"/>
      </w:pPr>
      <w:r>
        <w:t>Deposito (Time Deposit) adalah simpanan dengan jangka waktu tertentu (jatuh tempo) yang bisa ditarik dengan bilyet deposito atau sertifikat deposito.</w:t>
      </w:r>
    </w:p>
    <w:p w:rsidR="00B974BD" w:rsidRDefault="00B974BD" w:rsidP="008556A7">
      <w:pPr>
        <w:pStyle w:val="BodyText"/>
        <w:numPr>
          <w:ilvl w:val="0"/>
          <w:numId w:val="18"/>
        </w:numPr>
        <w:spacing w:line="480" w:lineRule="auto"/>
        <w:ind w:right="1639"/>
        <w:jc w:val="both"/>
      </w:pPr>
      <w:r w:rsidRPr="00123361">
        <w:rPr>
          <w:lang w:val="en-US"/>
        </w:rPr>
        <w:t>M</w:t>
      </w:r>
      <w:r>
        <w:t xml:space="preserve">enyalurkan Dana (Lending) ke masyarakat dalam bentuk kredit, </w:t>
      </w:r>
      <w:r>
        <w:lastRenderedPageBreak/>
        <w:t>termasuk:</w:t>
      </w:r>
    </w:p>
    <w:p w:rsidR="00B974BD" w:rsidRDefault="00B974BD" w:rsidP="008556A7">
      <w:pPr>
        <w:pStyle w:val="BodyText"/>
        <w:numPr>
          <w:ilvl w:val="0"/>
          <w:numId w:val="19"/>
        </w:numPr>
        <w:spacing w:line="480" w:lineRule="auto"/>
        <w:ind w:right="1639"/>
        <w:jc w:val="both"/>
      </w:pPr>
      <w:r>
        <w:t>Kredit Investasi, yang disalurkan untuk investasi jangka panjang.</w:t>
      </w:r>
    </w:p>
    <w:p w:rsidR="00B974BD" w:rsidRDefault="00B974BD" w:rsidP="008556A7">
      <w:pPr>
        <w:pStyle w:val="BodyText"/>
        <w:numPr>
          <w:ilvl w:val="0"/>
          <w:numId w:val="19"/>
        </w:numPr>
        <w:spacing w:line="480" w:lineRule="auto"/>
        <w:ind w:right="1639"/>
        <w:jc w:val="both"/>
      </w:pPr>
      <w:r>
        <w:t>Kredit Modal Kerja, untuk mendukung aktivitas usaha yang bersifat jangka pendek dan mengoptimalkan transaksi perdagangan.</w:t>
      </w:r>
    </w:p>
    <w:p w:rsidR="00B974BD" w:rsidRDefault="00B974BD" w:rsidP="008556A7">
      <w:pPr>
        <w:pStyle w:val="BodyText"/>
        <w:numPr>
          <w:ilvl w:val="0"/>
          <w:numId w:val="19"/>
        </w:numPr>
        <w:spacing w:line="480" w:lineRule="auto"/>
        <w:ind w:right="1639"/>
        <w:jc w:val="both"/>
      </w:pPr>
      <w:r>
        <w:t>Kredit Perdagangan, disalurkan kepada para pedagang baik agen maupun pengecer.</w:t>
      </w:r>
    </w:p>
    <w:p w:rsidR="00B974BD" w:rsidRDefault="00B974BD" w:rsidP="008556A7">
      <w:pPr>
        <w:pStyle w:val="BodyText"/>
        <w:numPr>
          <w:ilvl w:val="0"/>
          <w:numId w:val="19"/>
        </w:numPr>
        <w:spacing w:line="480" w:lineRule="auto"/>
        <w:ind w:right="1639"/>
        <w:jc w:val="both"/>
      </w:pPr>
      <w:r>
        <w:t>Kredit Konsumtif, digunakan untuk kebutuhan pribadi.</w:t>
      </w:r>
    </w:p>
    <w:p w:rsidR="00B974BD" w:rsidRDefault="00B974BD" w:rsidP="008556A7">
      <w:pPr>
        <w:pStyle w:val="BodyText"/>
        <w:numPr>
          <w:ilvl w:val="0"/>
          <w:numId w:val="19"/>
        </w:numPr>
        <w:spacing w:line="480" w:lineRule="auto"/>
        <w:ind w:right="1639"/>
        <w:jc w:val="both"/>
      </w:pPr>
      <w:r>
        <w:t>Kredit Produktif, yang berperan dalam produksi barang atau jasa.</w:t>
      </w:r>
    </w:p>
    <w:p w:rsidR="00B974BD" w:rsidRDefault="00B974BD" w:rsidP="008556A7">
      <w:pPr>
        <w:pStyle w:val="BodyText"/>
        <w:numPr>
          <w:ilvl w:val="0"/>
          <w:numId w:val="18"/>
        </w:numPr>
        <w:spacing w:line="480" w:lineRule="auto"/>
        <w:ind w:right="1639"/>
        <w:jc w:val="both"/>
      </w:pPr>
      <w:r>
        <w:t>Memberikan jasa lainnya (services), termasuk:</w:t>
      </w:r>
    </w:p>
    <w:p w:rsidR="00B974BD" w:rsidRDefault="00B974BD" w:rsidP="008556A7">
      <w:pPr>
        <w:pStyle w:val="BodyText"/>
        <w:numPr>
          <w:ilvl w:val="0"/>
          <w:numId w:val="20"/>
        </w:numPr>
        <w:spacing w:line="480" w:lineRule="auto"/>
        <w:ind w:right="1639"/>
        <w:jc w:val="both"/>
      </w:pPr>
      <w:r>
        <w:t>Kliring, layanan penarikan warkat dalam suatu kota atau transfer dalam kota antar bank.</w:t>
      </w:r>
    </w:p>
    <w:p w:rsidR="00B974BD" w:rsidRDefault="00B974BD" w:rsidP="008556A7">
      <w:pPr>
        <w:pStyle w:val="BodyText"/>
        <w:numPr>
          <w:ilvl w:val="0"/>
          <w:numId w:val="20"/>
        </w:numPr>
        <w:spacing w:line="480" w:lineRule="auto"/>
        <w:ind w:right="1639"/>
        <w:jc w:val="both"/>
      </w:pPr>
      <w:r>
        <w:t>Transfer, pengiriman uang antar bank atau bank lain, baik dalam maupun luar negeri.</w:t>
      </w:r>
    </w:p>
    <w:p w:rsidR="00B974BD" w:rsidRDefault="00B974BD" w:rsidP="008556A7">
      <w:pPr>
        <w:pStyle w:val="BodyText"/>
        <w:numPr>
          <w:ilvl w:val="0"/>
          <w:numId w:val="20"/>
        </w:numPr>
        <w:spacing w:line="480" w:lineRule="auto"/>
        <w:ind w:right="1639"/>
        <w:jc w:val="both"/>
      </w:pPr>
      <w:r>
        <w:t>Inkaso, layanan penagihan warkat antar bank dari dalam dan luar kota, termasuk cek, bilyet giro, atau surat berharga lainnya.</w:t>
      </w:r>
    </w:p>
    <w:p w:rsidR="00B974BD" w:rsidRDefault="00B974BD" w:rsidP="008556A7">
      <w:pPr>
        <w:pStyle w:val="BodyText"/>
        <w:numPr>
          <w:ilvl w:val="0"/>
          <w:numId w:val="20"/>
        </w:numPr>
        <w:spacing w:line="480" w:lineRule="auto"/>
        <w:ind w:right="1639"/>
        <w:jc w:val="both"/>
      </w:pPr>
      <w:r>
        <w:t>Letter of Credit (L/C), layanan yang mendukung kegiatan ekspor impor.</w:t>
      </w:r>
    </w:p>
    <w:p w:rsidR="00B974BD" w:rsidRDefault="00B974BD" w:rsidP="008556A7">
      <w:pPr>
        <w:pStyle w:val="BodyText"/>
        <w:numPr>
          <w:ilvl w:val="0"/>
          <w:numId w:val="20"/>
        </w:numPr>
        <w:spacing w:line="480" w:lineRule="auto"/>
        <w:ind w:right="1639"/>
        <w:jc w:val="both"/>
      </w:pPr>
      <w:r>
        <w:t>Bank Card, penerbitan kartu kredit untuk berbagai transaksi.</w:t>
      </w:r>
    </w:p>
    <w:p w:rsidR="00B974BD" w:rsidRDefault="00B974BD" w:rsidP="008556A7">
      <w:pPr>
        <w:pStyle w:val="ListParagraph"/>
        <w:numPr>
          <w:ilvl w:val="2"/>
          <w:numId w:val="6"/>
        </w:numPr>
        <w:tabs>
          <w:tab w:val="left" w:pos="1562"/>
        </w:tabs>
        <w:spacing w:before="3" w:line="480" w:lineRule="auto"/>
        <w:ind w:hanging="1471"/>
        <w:rPr>
          <w:b/>
          <w:sz w:val="24"/>
        </w:rPr>
      </w:pPr>
      <w:r>
        <w:rPr>
          <w:b/>
          <w:sz w:val="24"/>
          <w:lang w:val="en-US"/>
        </w:rPr>
        <w:t>Jenis-jenis Bank</w:t>
      </w:r>
    </w:p>
    <w:p w:rsidR="00B974BD" w:rsidRDefault="00B974BD" w:rsidP="00B974BD">
      <w:pPr>
        <w:pStyle w:val="BodyText"/>
        <w:spacing w:line="480" w:lineRule="auto"/>
        <w:ind w:left="1620" w:right="1639" w:firstLine="720"/>
        <w:jc w:val="both"/>
      </w:pPr>
      <w:r>
        <w:t>Menurut Undang-Undang No. 10 Tahun 1998, jenis-jenis bank dikelompokkan menjadi tiga, yaitu:</w:t>
      </w:r>
    </w:p>
    <w:p w:rsidR="00B974BD" w:rsidRDefault="00B974BD" w:rsidP="008556A7">
      <w:pPr>
        <w:pStyle w:val="BodyText"/>
        <w:numPr>
          <w:ilvl w:val="0"/>
          <w:numId w:val="21"/>
        </w:numPr>
        <w:spacing w:line="480" w:lineRule="auto"/>
        <w:ind w:right="1639"/>
        <w:jc w:val="both"/>
      </w:pPr>
      <w:r>
        <w:t>Bank Umum</w:t>
      </w:r>
    </w:p>
    <w:p w:rsidR="00B974BD" w:rsidRDefault="00B974BD" w:rsidP="00B974BD">
      <w:pPr>
        <w:pStyle w:val="BodyText"/>
        <w:spacing w:line="480" w:lineRule="auto"/>
        <w:ind w:left="2340" w:right="1639"/>
        <w:jc w:val="both"/>
      </w:pPr>
      <w:r>
        <w:lastRenderedPageBreak/>
        <w:tab/>
        <w:t>Bank umum merupakan lembaga keuangan yang menjalankan aktivitasnya sesuai dengan prinsip konvensional atau syariah dan memberikan layanan dalam hal pembayaran.</w:t>
      </w:r>
    </w:p>
    <w:p w:rsidR="00B974BD" w:rsidRDefault="00B974BD" w:rsidP="008556A7">
      <w:pPr>
        <w:pStyle w:val="BodyText"/>
        <w:numPr>
          <w:ilvl w:val="0"/>
          <w:numId w:val="21"/>
        </w:numPr>
        <w:spacing w:line="480" w:lineRule="auto"/>
        <w:ind w:right="1639"/>
        <w:jc w:val="both"/>
      </w:pPr>
      <w:r>
        <w:t>Bank Perkreditan Rakyat (BPR)</w:t>
      </w:r>
    </w:p>
    <w:p w:rsidR="00B974BD" w:rsidRDefault="00B974BD" w:rsidP="00B974BD">
      <w:pPr>
        <w:pStyle w:val="BodyText"/>
        <w:spacing w:line="480" w:lineRule="auto"/>
        <w:ind w:left="2340" w:right="1639"/>
        <w:jc w:val="both"/>
      </w:pPr>
      <w:r>
        <w:tab/>
        <w:t>BPR mengumpulkan dana dari masyarakat dalam bentuk deposito berjangka dan tabungan, memberikan kredit, serta menyediakan pembiayaan bagi nasabah berdasarkan prinsip bagi hasil, sesuai peraturan yang ditetapkan pemerintah. BPR tidak boleh menerima simpanan dalam bentuk giro dan tidak ikut serta dalam transaksi valuta asing.</w:t>
      </w:r>
    </w:p>
    <w:p w:rsidR="00B974BD" w:rsidRPr="004A0280" w:rsidRDefault="001E1092" w:rsidP="008556A7">
      <w:pPr>
        <w:pStyle w:val="ListParagraph"/>
        <w:numPr>
          <w:ilvl w:val="2"/>
          <w:numId w:val="6"/>
        </w:numPr>
        <w:tabs>
          <w:tab w:val="left" w:pos="1562"/>
        </w:tabs>
        <w:spacing w:before="3" w:line="480" w:lineRule="auto"/>
        <w:ind w:hanging="1471"/>
        <w:rPr>
          <w:b/>
          <w:sz w:val="24"/>
        </w:rPr>
      </w:pPr>
      <w:r>
        <w:rPr>
          <w:b/>
          <w:sz w:val="24"/>
          <w:lang w:val="en-US"/>
        </w:rPr>
        <w:t>Fungsi</w:t>
      </w:r>
      <w:r w:rsidR="00B974BD">
        <w:rPr>
          <w:b/>
          <w:sz w:val="24"/>
          <w:lang w:val="en-US"/>
        </w:rPr>
        <w:t xml:space="preserve"> Bank</w:t>
      </w:r>
    </w:p>
    <w:p w:rsidR="00B974BD" w:rsidRDefault="00B974BD" w:rsidP="00B974BD">
      <w:pPr>
        <w:pStyle w:val="BodyText"/>
        <w:spacing w:line="480" w:lineRule="auto"/>
        <w:ind w:left="1620" w:right="1639" w:firstLine="720"/>
        <w:jc w:val="both"/>
      </w:pPr>
      <w:r>
        <w:t>Menurut Pasal 3 Undang-Undang Nomor 7 Tahun 1992 dan Undang-Undang Nomor 10 Tahun 1998, fungsi utama perbankan di Indonesia adalah sebagai penghimpun dan penyalur dana masyarakat. Secara umum, bank memiliki fungsi sebagai berikut (Fure, 2016):</w:t>
      </w:r>
    </w:p>
    <w:p w:rsidR="00B974BD" w:rsidRDefault="00B974BD" w:rsidP="008556A7">
      <w:pPr>
        <w:pStyle w:val="BodyText"/>
        <w:numPr>
          <w:ilvl w:val="0"/>
          <w:numId w:val="22"/>
        </w:numPr>
        <w:spacing w:line="480" w:lineRule="auto"/>
        <w:ind w:right="1639"/>
        <w:jc w:val="both"/>
      </w:pPr>
      <w:r>
        <w:t>Penghimpun Dana Masyarakat</w:t>
      </w:r>
    </w:p>
    <w:p w:rsidR="00B974BD" w:rsidRDefault="00B974BD" w:rsidP="00B974BD">
      <w:pPr>
        <w:pStyle w:val="BodyText"/>
        <w:spacing w:line="480" w:lineRule="auto"/>
        <w:ind w:left="2250" w:right="1639"/>
        <w:jc w:val="both"/>
      </w:pPr>
      <w:r>
        <w:tab/>
        <w:t>Bank menerima dana dari masyarakat, melalui operasi perkreditan pasif, untuk digunakan sebagai modal kerja guna memperoleh keuntungan melalui pemberian kredit. Keuntungan yang diperoleh adalah selisih bunga dari penerima kredit dengan bunga yang dibayarkan. Dalam hal penciptaan uang, bank membedakan bank primer yang dapat menciptakan uang.</w:t>
      </w:r>
    </w:p>
    <w:p w:rsidR="00B974BD" w:rsidRDefault="00B974BD" w:rsidP="008556A7">
      <w:pPr>
        <w:pStyle w:val="BodyText"/>
        <w:numPr>
          <w:ilvl w:val="0"/>
          <w:numId w:val="22"/>
        </w:numPr>
        <w:spacing w:line="480" w:lineRule="auto"/>
        <w:ind w:right="1639"/>
        <w:jc w:val="both"/>
      </w:pPr>
      <w:r>
        <w:t>Penyalur Dana ke Masyarakat</w:t>
      </w:r>
    </w:p>
    <w:p w:rsidR="00B974BD" w:rsidRDefault="00B974BD" w:rsidP="00B974BD">
      <w:pPr>
        <w:pStyle w:val="BodyText"/>
        <w:spacing w:line="480" w:lineRule="auto"/>
        <w:ind w:left="2250" w:right="1639"/>
        <w:jc w:val="both"/>
      </w:pPr>
      <w:r>
        <w:tab/>
        <w:t xml:space="preserve">Bank menggunakan modal dari simpanan masyarakat untuk disalurkan kepada pihak yang membutuhkan melalui operasi kredit aktif. Dalam lalu lintas pembayaran, bank memiliki fungsi sebagai </w:t>
      </w:r>
      <w:r>
        <w:lastRenderedPageBreak/>
        <w:t>penyalur, penerbit, pembimbing, dan pusat transaksi.</w:t>
      </w:r>
    </w:p>
    <w:p w:rsidR="00B974BD" w:rsidRDefault="00B974BD" w:rsidP="008556A7">
      <w:pPr>
        <w:pStyle w:val="BodyText"/>
        <w:numPr>
          <w:ilvl w:val="0"/>
          <w:numId w:val="22"/>
        </w:numPr>
        <w:spacing w:line="480" w:lineRule="auto"/>
        <w:ind w:right="1639"/>
        <w:jc w:val="both"/>
      </w:pPr>
      <w:r>
        <w:t>Penyedia Fasilitas dan Layanan</w:t>
      </w:r>
    </w:p>
    <w:p w:rsidR="00B974BD" w:rsidRDefault="00B974BD" w:rsidP="00B974BD">
      <w:pPr>
        <w:pStyle w:val="BodyText"/>
        <w:spacing w:line="480" w:lineRule="auto"/>
        <w:ind w:left="2250" w:right="1639"/>
        <w:jc w:val="both"/>
      </w:pPr>
      <w:r>
        <w:tab/>
        <w:t>Bank menyediakan fasilitas dan layanan kepada masyarakat, seperti menjadi perantara dalam transaksi efek, pengiriman uang wesel, penginkaso wesel dan tagihan, menyediakan tempat penyimpanan barang berharga, emisi saham dan obligasi, serta memberikan informasi dan referensi.</w:t>
      </w:r>
    </w:p>
    <w:p w:rsidR="00B974BD" w:rsidRDefault="00B974BD" w:rsidP="00B974BD">
      <w:pPr>
        <w:pStyle w:val="ListParagraph"/>
        <w:tabs>
          <w:tab w:val="left" w:pos="1562"/>
        </w:tabs>
        <w:spacing w:before="3"/>
        <w:ind w:left="1561" w:firstLine="0"/>
        <w:rPr>
          <w:b/>
          <w:sz w:val="24"/>
        </w:rPr>
      </w:pPr>
    </w:p>
    <w:p w:rsidR="00B974BD" w:rsidRDefault="00B974BD" w:rsidP="008556A7">
      <w:pPr>
        <w:pStyle w:val="Heading1"/>
        <w:numPr>
          <w:ilvl w:val="1"/>
          <w:numId w:val="6"/>
        </w:numPr>
        <w:tabs>
          <w:tab w:val="left" w:pos="1561"/>
          <w:tab w:val="left" w:pos="1562"/>
        </w:tabs>
        <w:ind w:hanging="721"/>
      </w:pPr>
      <w:r>
        <w:t>Sejarah dan Perkembangan Bank Tabungan Negara</w:t>
      </w:r>
    </w:p>
    <w:p w:rsidR="00B974BD" w:rsidRDefault="00B974BD" w:rsidP="00B974BD">
      <w:pPr>
        <w:pStyle w:val="BodyText"/>
        <w:spacing w:before="6"/>
        <w:rPr>
          <w:b/>
          <w:sz w:val="23"/>
        </w:rPr>
      </w:pPr>
    </w:p>
    <w:p w:rsidR="00B974BD" w:rsidRDefault="00B974BD" w:rsidP="00B974BD">
      <w:pPr>
        <w:pStyle w:val="NormalWeb"/>
        <w:spacing w:before="0" w:beforeAutospacing="0" w:after="0" w:afterAutospacing="0" w:line="480" w:lineRule="auto"/>
        <w:ind w:left="1620" w:right="1610" w:firstLine="630"/>
        <w:jc w:val="both"/>
      </w:pPr>
      <w:r>
        <w:t>A</w:t>
      </w:r>
      <w:r w:rsidRPr="001B1834">
        <w:rPr>
          <w:color w:val="000000"/>
        </w:rPr>
        <w:t xml:space="preserve"> </w:t>
      </w:r>
      <w:r>
        <w:rPr>
          <w:color w:val="000000"/>
        </w:rPr>
        <w:t xml:space="preserve">Bank ini memulai sejarahnya pada tahun 1895 dengan nama Bank Tabungan Pos (Belanda: Postspaarbank) dan berbisnis di bidang tabungan pos. Pada tahun 1942, bank ini diambil alih oleh pasukan pendudukan Jepang dan namanya diubah menjadi Kantor Tabungan (Jepang: </w:t>
      </w:r>
      <w:r>
        <w:rPr>
          <w:rFonts w:ascii="MS Gothic" w:eastAsia="MS Gothic" w:hAnsi="MS Gothic" w:cs="MS Gothic" w:hint="eastAsia"/>
          <w:color w:val="000000"/>
        </w:rPr>
        <w:t>貯金局</w:t>
      </w:r>
      <w:r>
        <w:rPr>
          <w:color w:val="000000"/>
        </w:rPr>
        <w:t>, Hepburn: Chokin-kyoku, Nihon-shiki/Kunrei-shiki: Tyokin-kyoku) dan tetap menawarkan tabungan pos untuk mendanai Perang Asia Timur Raya. Setelah Indonesia merdeka, pada tahun 1945, bank ini diambil alih oleh pemerintah dan namanya diubah menjadi Kantor Taboengan Pos (KTP). Bank ini pun berperan penting dalam memfasilitasi penukaran uang Jepang dengan Oeang Republik Indonesia (ORI). Namun pada bulan Desember 1946, seluruh kantor bank ini dikuasai oleh pasukan Belanda melalui agresi militer, sehingga semua kantor bank ini berhenti beroperasi. Pada tahun 1949, pemerintah membuka kembali bank ini dengan nama 'Bank Tabungan Pos Republik Indonesia'. Setahun kemudian, pemerintah mengubah nama bank ini menjadi Bank Tabungan Pos.</w:t>
      </w:r>
    </w:p>
    <w:p w:rsidR="00B974BD" w:rsidRDefault="00B974BD" w:rsidP="00B974BD">
      <w:pPr>
        <w:pStyle w:val="NormalWeb"/>
        <w:spacing w:before="0" w:beforeAutospacing="0" w:after="0" w:afterAutospacing="0" w:line="480" w:lineRule="auto"/>
        <w:ind w:left="1620" w:right="1610" w:firstLine="630"/>
        <w:jc w:val="both"/>
      </w:pPr>
      <w:r>
        <w:rPr>
          <w:color w:val="000000"/>
        </w:rPr>
        <w:t xml:space="preserve">Pada tahun 1963, pemerintah kembali mengubah nama bank ini menjadi Bank Tabungan Negara. Pada tahun 1965, sebagai bagian dari </w:t>
      </w:r>
      <w:r>
        <w:rPr>
          <w:color w:val="000000"/>
        </w:rPr>
        <w:lastRenderedPageBreak/>
        <w:t>penerapan konsep bank berjuang, bank ini digabung ke dalam Bank Indonesia yang kemudian diubah namanya menjadi 'Bank Negara Indonesia'. Bank ini lalu beroperasi dengan nama Bank Negara Indonesia Unit V. Pada tahun 1968, pemerintah memisahkan bank ini menjadi sebuah perusahaan tersendiri dengan nama Bank Tabungan Negara. Pada tahun 1971, bank ini bekerja sama dengan PN Pos &amp; Giro untuk melaksanakan program Tabungan pembangunan nasional (Tabanas) dan Tabungan asuransi berjangka (Taska). Pada tahun 1974, Kementerian Keuangan Menugaskan bank ini sebagai satu-satunya penyalur kredit pemilikan rumah (KPR). Dua tahun kemudian, bank ini merealisasikan KPR pertamanya di Perumahan Tanah Mas, Semarang.</w:t>
      </w:r>
    </w:p>
    <w:p w:rsidR="00B974BD" w:rsidRDefault="00B974BD" w:rsidP="00B974BD">
      <w:pPr>
        <w:pStyle w:val="NormalWeb"/>
        <w:spacing w:before="0" w:beforeAutospacing="0" w:after="0" w:afterAutospacing="0" w:line="480" w:lineRule="auto"/>
        <w:ind w:left="1620" w:right="1610" w:firstLine="630"/>
        <w:jc w:val="both"/>
      </w:pPr>
      <w:r>
        <w:rPr>
          <w:color w:val="000000"/>
        </w:rPr>
        <w:t>Pada tahun 1986, bank ini mendapat kredit dari IBRD/Bank Dunia sebesar US$266,550 juta. Pada tahun 1992, pemerintah menetapkan bank ini sebagai sebuah persero dan mengubah nama bank ini seperti sekarang. Pada tahun 1994, bank ini mendapat izin untuk beroperasi sebagai bank devisa. Pada bulan Februari 2005, bank ini membentuk Usaha Unit Syariah dan membuka kantor cabang syariah pertama di Harmoni, Jakarta. Pada tahun 2009, bank ini resmi melantai di Bursa Efek Indonesia.</w:t>
      </w:r>
    </w:p>
    <w:p w:rsidR="00B974BD" w:rsidRDefault="00B974BD" w:rsidP="00B974BD">
      <w:pPr>
        <w:pStyle w:val="NormalWeb"/>
        <w:spacing w:before="0" w:beforeAutospacing="0" w:after="0" w:afterAutospacing="0" w:line="480" w:lineRule="auto"/>
        <w:ind w:left="1620" w:right="1610" w:firstLine="630"/>
        <w:jc w:val="both"/>
      </w:pPr>
      <w:r>
        <w:rPr>
          <w:color w:val="000000"/>
        </w:rPr>
        <w:t>Pada tahun 2020, bank ini memperkenalkan visi barunya, yakni menjadi The Best Mortgage Bank in South East Asia pada tahun 2025. Untuk mencapai visi tersebut, bank ini menyatakan bahwa mereka akan berupaya memperkuat fundamentalnya, salah satunya dengan cara memperkuat rasio permodalan. Oleh karena itu, pada awal tahun 2020, bank ini juga meluncurkan Junior Global Bond (Tier 2 Capital) pertamanya. Obligasi subordinasi senilai US$ 300 juta tersebut pun disambut hangat dan oversubscribed hampir 12,3 kali.</w:t>
      </w:r>
    </w:p>
    <w:p w:rsidR="00B974BD" w:rsidRDefault="00B974BD" w:rsidP="008556A7">
      <w:pPr>
        <w:pStyle w:val="Heading1"/>
        <w:numPr>
          <w:ilvl w:val="1"/>
          <w:numId w:val="6"/>
        </w:numPr>
        <w:tabs>
          <w:tab w:val="left" w:pos="1561"/>
          <w:tab w:val="left" w:pos="1562"/>
        </w:tabs>
        <w:ind w:hanging="721"/>
      </w:pPr>
      <w:r>
        <w:rPr>
          <w:lang w:val="en-US"/>
        </w:rPr>
        <w:lastRenderedPageBreak/>
        <w:t>Visi dan Misi Bank Tabungan Negara (BTN)</w:t>
      </w:r>
    </w:p>
    <w:p w:rsidR="00B974BD" w:rsidRDefault="00B974BD" w:rsidP="00B974BD">
      <w:pPr>
        <w:pStyle w:val="BodyText"/>
        <w:spacing w:before="1"/>
        <w:ind w:left="2259"/>
      </w:pPr>
    </w:p>
    <w:p w:rsidR="00B974BD" w:rsidRPr="009842BC" w:rsidRDefault="00B974BD" w:rsidP="00B974BD">
      <w:pPr>
        <w:spacing w:line="480" w:lineRule="auto"/>
        <w:ind w:left="1530"/>
        <w:rPr>
          <w:b/>
          <w:sz w:val="24"/>
        </w:rPr>
      </w:pPr>
      <w:r w:rsidRPr="009842BC">
        <w:rPr>
          <w:b/>
          <w:sz w:val="24"/>
        </w:rPr>
        <w:t>Visi :</w:t>
      </w:r>
    </w:p>
    <w:p w:rsidR="00B974BD" w:rsidRPr="009842BC" w:rsidRDefault="00B974BD" w:rsidP="00B974BD">
      <w:pPr>
        <w:spacing w:line="480" w:lineRule="auto"/>
        <w:ind w:left="1530"/>
        <w:rPr>
          <w:sz w:val="24"/>
        </w:rPr>
      </w:pPr>
      <w:r w:rsidRPr="009842BC">
        <w:rPr>
          <w:sz w:val="24"/>
        </w:rPr>
        <w:t>Menjadi The Best Mortgage Bank di Asia Tenggara pada tahun 2025</w:t>
      </w:r>
    </w:p>
    <w:p w:rsidR="00B974BD" w:rsidRPr="009842BC" w:rsidRDefault="00B974BD" w:rsidP="00B974BD">
      <w:pPr>
        <w:spacing w:line="480" w:lineRule="auto"/>
        <w:ind w:left="1530"/>
        <w:rPr>
          <w:b/>
          <w:sz w:val="24"/>
        </w:rPr>
      </w:pPr>
      <w:r w:rsidRPr="009842BC">
        <w:rPr>
          <w:b/>
          <w:sz w:val="24"/>
        </w:rPr>
        <w:t>Misi :</w:t>
      </w:r>
    </w:p>
    <w:p w:rsidR="00B974BD" w:rsidRDefault="00B974BD" w:rsidP="008556A7">
      <w:pPr>
        <w:pStyle w:val="ListParagraph"/>
        <w:numPr>
          <w:ilvl w:val="0"/>
          <w:numId w:val="23"/>
        </w:numPr>
        <w:spacing w:line="480" w:lineRule="auto"/>
        <w:ind w:right="1610"/>
        <w:rPr>
          <w:sz w:val="24"/>
        </w:rPr>
      </w:pPr>
      <w:r w:rsidRPr="009842BC">
        <w:rPr>
          <w:sz w:val="24"/>
        </w:rPr>
        <w:t>Secara aktif mendukung pemerintah dalam memajukan</w:t>
      </w:r>
      <w:r>
        <w:rPr>
          <w:sz w:val="24"/>
          <w:lang w:val="en-US"/>
        </w:rPr>
        <w:t xml:space="preserve"> </w:t>
      </w:r>
      <w:r w:rsidRPr="009842BC">
        <w:rPr>
          <w:sz w:val="24"/>
        </w:rPr>
        <w:t>kesejahteraan masyarakat Indonesia melalui kepemilikan rumah.</w:t>
      </w:r>
    </w:p>
    <w:p w:rsidR="00B974BD" w:rsidRDefault="00B974BD" w:rsidP="008556A7">
      <w:pPr>
        <w:pStyle w:val="ListParagraph"/>
        <w:numPr>
          <w:ilvl w:val="0"/>
          <w:numId w:val="23"/>
        </w:numPr>
        <w:spacing w:line="480" w:lineRule="auto"/>
        <w:ind w:right="1610"/>
        <w:rPr>
          <w:sz w:val="24"/>
        </w:rPr>
      </w:pPr>
      <w:r w:rsidRPr="009842BC">
        <w:rPr>
          <w:sz w:val="24"/>
        </w:rPr>
        <w:t>Mewujudkan kehidupan yang diimpikan jutaan rakyat Indonesia</w:t>
      </w:r>
      <w:r>
        <w:rPr>
          <w:sz w:val="24"/>
          <w:lang w:val="en-US"/>
        </w:rPr>
        <w:t xml:space="preserve"> </w:t>
      </w:r>
      <w:r w:rsidRPr="009842BC">
        <w:rPr>
          <w:sz w:val="24"/>
        </w:rPr>
        <w:t>melalui penyediaan rumah yang layak.</w:t>
      </w:r>
    </w:p>
    <w:p w:rsidR="00B974BD" w:rsidRDefault="00B974BD" w:rsidP="008556A7">
      <w:pPr>
        <w:pStyle w:val="ListParagraph"/>
        <w:numPr>
          <w:ilvl w:val="0"/>
          <w:numId w:val="23"/>
        </w:numPr>
        <w:spacing w:line="480" w:lineRule="auto"/>
        <w:ind w:right="1610"/>
        <w:rPr>
          <w:sz w:val="24"/>
        </w:rPr>
      </w:pPr>
      <w:r w:rsidRPr="009842BC">
        <w:rPr>
          <w:sz w:val="24"/>
        </w:rPr>
        <w:t>Menjadi home of Indonesia’s best talent</w:t>
      </w:r>
    </w:p>
    <w:p w:rsidR="00B974BD" w:rsidRDefault="00B974BD" w:rsidP="008556A7">
      <w:pPr>
        <w:pStyle w:val="ListParagraph"/>
        <w:numPr>
          <w:ilvl w:val="0"/>
          <w:numId w:val="23"/>
        </w:numPr>
        <w:spacing w:line="480" w:lineRule="auto"/>
        <w:ind w:right="1610"/>
        <w:rPr>
          <w:sz w:val="24"/>
        </w:rPr>
      </w:pPr>
      <w:r w:rsidRPr="009842BC">
        <w:rPr>
          <w:sz w:val="24"/>
        </w:rPr>
        <w:t>Meningkarkan shareholder value dengan berfokus pada</w:t>
      </w:r>
      <w:r>
        <w:rPr>
          <w:sz w:val="24"/>
          <w:lang w:val="en-US"/>
        </w:rPr>
        <w:t xml:space="preserve"> </w:t>
      </w:r>
      <w:r w:rsidRPr="009842BC">
        <w:rPr>
          <w:sz w:val="24"/>
        </w:rPr>
        <w:t>pertumbuhan profitabilitas yang berkelanjutan sebagai perusahaan</w:t>
      </w:r>
      <w:r>
        <w:rPr>
          <w:sz w:val="24"/>
          <w:lang w:val="en-US"/>
        </w:rPr>
        <w:t xml:space="preserve"> </w:t>
      </w:r>
      <w:r w:rsidRPr="009842BC">
        <w:rPr>
          <w:sz w:val="24"/>
        </w:rPr>
        <w:t>blue chip dengan prinsip manajemen risiko yang kokoh.</w:t>
      </w:r>
    </w:p>
    <w:p w:rsidR="008A14BD" w:rsidRPr="00B974BD" w:rsidRDefault="00B974BD" w:rsidP="008556A7">
      <w:pPr>
        <w:pStyle w:val="ListParagraph"/>
        <w:numPr>
          <w:ilvl w:val="0"/>
          <w:numId w:val="23"/>
        </w:numPr>
        <w:spacing w:line="480" w:lineRule="auto"/>
        <w:ind w:right="1610"/>
        <w:jc w:val="left"/>
        <w:rPr>
          <w:sz w:val="24"/>
        </w:rPr>
      </w:pPr>
      <w:r w:rsidRPr="009842BC">
        <w:rPr>
          <w:sz w:val="24"/>
        </w:rPr>
        <w:t>Menjadi mitra keuangan bagi para pemangku kepentingan dalam</w:t>
      </w:r>
      <w:r>
        <w:rPr>
          <w:sz w:val="24"/>
          <w:lang w:val="en-US"/>
        </w:rPr>
        <w:t xml:space="preserve"> </w:t>
      </w:r>
      <w:r w:rsidRPr="009842BC">
        <w:rPr>
          <w:sz w:val="24"/>
        </w:rPr>
        <w:t>ekosistem perumahan dengan menyediakan solusi menyeluruh dan</w:t>
      </w:r>
      <w:r>
        <w:rPr>
          <w:sz w:val="24"/>
          <w:lang w:val="en-US"/>
        </w:rPr>
        <w:t xml:space="preserve"> </w:t>
      </w:r>
      <w:r w:rsidRPr="009842BC">
        <w:rPr>
          <w:sz w:val="24"/>
        </w:rPr>
        <w:t>layanan terbaik melalui inovasi digital.</w:t>
      </w:r>
    </w:p>
    <w:p w:rsidR="00B974BD" w:rsidRPr="00105A47" w:rsidRDefault="00B974BD" w:rsidP="008556A7">
      <w:pPr>
        <w:pStyle w:val="Heading1"/>
        <w:numPr>
          <w:ilvl w:val="1"/>
          <w:numId w:val="6"/>
        </w:numPr>
        <w:tabs>
          <w:tab w:val="left" w:pos="1561"/>
          <w:tab w:val="left" w:pos="1562"/>
        </w:tabs>
        <w:spacing w:line="480" w:lineRule="auto"/>
        <w:ind w:right="1610" w:hanging="721"/>
        <w:jc w:val="both"/>
      </w:pPr>
      <w:r>
        <w:rPr>
          <w:lang w:val="en-US"/>
        </w:rPr>
        <w:t>Budaya Kerja</w:t>
      </w:r>
      <w:r w:rsidRPr="00105A47">
        <w:t xml:space="preserve"> Bank Tabungan Negara</w:t>
      </w:r>
    </w:p>
    <w:p w:rsidR="00B974BD" w:rsidRDefault="00B974BD" w:rsidP="00B974BD">
      <w:pPr>
        <w:spacing w:line="480" w:lineRule="auto"/>
        <w:ind w:left="1530" w:right="1610"/>
        <w:jc w:val="both"/>
        <w:rPr>
          <w:sz w:val="24"/>
          <w:lang w:val="en-US"/>
        </w:rPr>
      </w:pPr>
      <w:r>
        <w:rPr>
          <w:sz w:val="24"/>
          <w:lang w:val="en-US"/>
        </w:rPr>
        <w:tab/>
      </w:r>
      <w:r w:rsidRPr="00105A47">
        <w:rPr>
          <w:sz w:val="24"/>
          <w:lang w:val="en-US"/>
        </w:rPr>
        <w:t xml:space="preserve">Dalam upaya mencapai visi dan misi perusahaan, Bank BTN memegang enam nilai inti yang disebut sebagai AKHLAK. Nilai-nilai ini menjadi landasan bagi seluruh karyawan Bank BTN dalam bertindak. Amanah mengindikasikan kesungguhan dalam mempertahankan kepercayaan yang diberikan, menepati janji, dan bertanggung jawab atas semua tugas, keputusan, dan langkah yang diambil. Kompeten mencerminkan semangat terus belajar, mengembangkan diri, dan meningkatkan kemampuan untuk menghadapi setiap perubahan yang muncul. Harmonis menunjukkan sikap saling peduli dan menghargai perbedaan. Loyal menandakan dedikasi yang tinggi untuk memprioritaskan </w:t>
      </w:r>
      <w:r w:rsidRPr="00105A47">
        <w:rPr>
          <w:sz w:val="24"/>
          <w:lang w:val="en-US"/>
        </w:rPr>
        <w:lastRenderedPageBreak/>
        <w:t>kepentingan Bangsa dan Negara. Adaptif melibatkan inovasi terus menerus dan semangat yang kuat dalam menghadapi atau memanfaatkan setiap perubahan. Kolaboratif menekankan pentingnya membangun kerja sama yang bersinergi, memberikan kesempatan bagi berbagai pihak untuk berkontribusi.</w:t>
      </w:r>
    </w:p>
    <w:p w:rsidR="00B974BD" w:rsidRPr="00105A47" w:rsidRDefault="00B974BD" w:rsidP="008556A7">
      <w:pPr>
        <w:pStyle w:val="Heading1"/>
        <w:numPr>
          <w:ilvl w:val="1"/>
          <w:numId w:val="6"/>
        </w:numPr>
        <w:tabs>
          <w:tab w:val="left" w:pos="1561"/>
          <w:tab w:val="left" w:pos="1562"/>
        </w:tabs>
        <w:spacing w:line="480" w:lineRule="auto"/>
        <w:ind w:right="1610" w:hanging="721"/>
        <w:jc w:val="both"/>
      </w:pPr>
      <w:r>
        <w:rPr>
          <w:lang w:val="en-US"/>
        </w:rPr>
        <w:t>Produk Bank Tabungan Negara Tbk</w:t>
      </w:r>
    </w:p>
    <w:p w:rsidR="00B974BD" w:rsidRPr="00105A47" w:rsidRDefault="00B974BD" w:rsidP="00B974BD">
      <w:pPr>
        <w:spacing w:line="480" w:lineRule="auto"/>
        <w:ind w:left="1530" w:right="1610"/>
        <w:jc w:val="both"/>
        <w:rPr>
          <w:sz w:val="24"/>
          <w:lang w:val="en-US"/>
        </w:rPr>
      </w:pPr>
      <w:r w:rsidRPr="00105A47">
        <w:rPr>
          <w:sz w:val="24"/>
          <w:lang w:val="en-US"/>
        </w:rPr>
        <w:t>Bank Tabungan Negara (BTN) memiliki banyak produk yang ditawarkan baik bagi perseorangan maupun dalam skala bisnis. Secara umum, produk-produk bank BTN adalah sebagai berikut:</w:t>
      </w:r>
    </w:p>
    <w:p w:rsidR="00B974BD" w:rsidRPr="00105A47" w:rsidRDefault="00B974BD" w:rsidP="008556A7">
      <w:pPr>
        <w:numPr>
          <w:ilvl w:val="0"/>
          <w:numId w:val="24"/>
        </w:numPr>
        <w:spacing w:line="480" w:lineRule="auto"/>
        <w:ind w:left="2070" w:right="1610"/>
        <w:jc w:val="both"/>
        <w:rPr>
          <w:sz w:val="24"/>
          <w:lang w:val="en-US"/>
        </w:rPr>
      </w:pPr>
      <w:r w:rsidRPr="00105A47">
        <w:rPr>
          <w:sz w:val="24"/>
          <w:lang w:val="en-US"/>
        </w:rPr>
        <w:t>Produk Dana</w:t>
      </w:r>
    </w:p>
    <w:p w:rsidR="00B974BD" w:rsidRPr="00105A47" w:rsidRDefault="00B974BD" w:rsidP="00B974BD">
      <w:pPr>
        <w:spacing w:line="480" w:lineRule="auto"/>
        <w:ind w:left="2070" w:right="1610"/>
        <w:jc w:val="both"/>
        <w:rPr>
          <w:sz w:val="24"/>
          <w:lang w:val="en-US"/>
        </w:rPr>
      </w:pPr>
      <w:r w:rsidRPr="00105A47">
        <w:rPr>
          <w:sz w:val="24"/>
          <w:lang w:val="en-US"/>
        </w:rPr>
        <w:t xml:space="preserve">Produk dana merupakan produk </w:t>
      </w:r>
      <w:r w:rsidRPr="00105A47">
        <w:rPr>
          <w:i/>
          <w:iCs/>
          <w:sz w:val="24"/>
          <w:lang w:val="en-US"/>
        </w:rPr>
        <w:t xml:space="preserve">funding </w:t>
      </w:r>
      <w:r w:rsidRPr="00105A47">
        <w:rPr>
          <w:sz w:val="24"/>
          <w:lang w:val="en-US"/>
        </w:rPr>
        <w:t>bank BTN yang menghimpun dana dari nasabah dengan imbalan bunga bagi nasabah yang menyimpan dananya kepada bank BTN. Produk Dana BTN diantaranya:</w:t>
      </w:r>
    </w:p>
    <w:p w:rsidR="00B974BD" w:rsidRPr="00105A47" w:rsidRDefault="00B974BD" w:rsidP="008556A7">
      <w:pPr>
        <w:numPr>
          <w:ilvl w:val="0"/>
          <w:numId w:val="25"/>
        </w:numPr>
        <w:spacing w:line="480" w:lineRule="auto"/>
        <w:ind w:left="2430" w:right="1610"/>
        <w:jc w:val="both"/>
        <w:rPr>
          <w:sz w:val="24"/>
          <w:lang w:val="en-US"/>
        </w:rPr>
      </w:pPr>
      <w:r w:rsidRPr="00105A47">
        <w:rPr>
          <w:sz w:val="24"/>
          <w:lang w:val="en-US"/>
        </w:rPr>
        <w:t>Tabungan</w:t>
      </w:r>
    </w:p>
    <w:p w:rsidR="00B974BD" w:rsidRPr="00105A47" w:rsidRDefault="00B974BD" w:rsidP="008556A7">
      <w:pPr>
        <w:numPr>
          <w:ilvl w:val="0"/>
          <w:numId w:val="25"/>
        </w:numPr>
        <w:spacing w:line="480" w:lineRule="auto"/>
        <w:ind w:left="2430" w:right="1610"/>
        <w:jc w:val="both"/>
        <w:rPr>
          <w:sz w:val="24"/>
          <w:lang w:val="en-US"/>
        </w:rPr>
      </w:pPr>
      <w:r w:rsidRPr="00105A47">
        <w:rPr>
          <w:sz w:val="24"/>
          <w:lang w:val="en-US"/>
        </w:rPr>
        <w:t>Deposito</w:t>
      </w:r>
    </w:p>
    <w:p w:rsidR="00B974BD" w:rsidRPr="00105A47" w:rsidRDefault="00B974BD" w:rsidP="008556A7">
      <w:pPr>
        <w:numPr>
          <w:ilvl w:val="0"/>
          <w:numId w:val="25"/>
        </w:numPr>
        <w:spacing w:line="480" w:lineRule="auto"/>
        <w:ind w:left="2430" w:right="1610"/>
        <w:jc w:val="both"/>
        <w:rPr>
          <w:sz w:val="24"/>
          <w:lang w:val="en-US"/>
        </w:rPr>
      </w:pPr>
      <w:r w:rsidRPr="00105A47">
        <w:rPr>
          <w:sz w:val="24"/>
          <w:lang w:val="en-US"/>
        </w:rPr>
        <w:t>Giro</w:t>
      </w:r>
    </w:p>
    <w:p w:rsidR="00B974BD" w:rsidRPr="00105A47" w:rsidRDefault="00B974BD" w:rsidP="008556A7">
      <w:pPr>
        <w:numPr>
          <w:ilvl w:val="0"/>
          <w:numId w:val="26"/>
        </w:numPr>
        <w:spacing w:line="480" w:lineRule="auto"/>
        <w:ind w:left="1710" w:right="1610"/>
        <w:jc w:val="both"/>
        <w:rPr>
          <w:sz w:val="24"/>
          <w:lang w:val="en-US"/>
        </w:rPr>
      </w:pPr>
      <w:r w:rsidRPr="00105A47">
        <w:rPr>
          <w:sz w:val="24"/>
          <w:lang w:val="en-US"/>
        </w:rPr>
        <w:t>Kredit Konsumer</w:t>
      </w:r>
    </w:p>
    <w:p w:rsidR="00B974BD" w:rsidRPr="00105A47" w:rsidRDefault="00B974BD" w:rsidP="00B974BD">
      <w:pPr>
        <w:spacing w:line="480" w:lineRule="auto"/>
        <w:ind w:left="2070" w:right="1610"/>
        <w:jc w:val="both"/>
        <w:rPr>
          <w:sz w:val="24"/>
          <w:lang w:val="en-US"/>
        </w:rPr>
      </w:pPr>
      <w:r w:rsidRPr="00105A47">
        <w:rPr>
          <w:sz w:val="24"/>
          <w:lang w:val="en-US"/>
        </w:rPr>
        <w:t xml:space="preserve">Kredit konsumer merupakan produk </w:t>
      </w:r>
      <w:r w:rsidRPr="00105A47">
        <w:rPr>
          <w:i/>
          <w:iCs/>
          <w:sz w:val="24"/>
          <w:lang w:val="en-US"/>
        </w:rPr>
        <w:t xml:space="preserve">lending </w:t>
      </w:r>
      <w:r w:rsidRPr="00105A47">
        <w:rPr>
          <w:sz w:val="24"/>
          <w:lang w:val="en-US"/>
        </w:rPr>
        <w:t xml:space="preserve">bank BTN yang menyalurkan dana kepada </w:t>
      </w:r>
      <w:r w:rsidRPr="00105A47">
        <w:rPr>
          <w:i/>
          <w:iCs/>
          <w:sz w:val="24"/>
          <w:lang w:val="en-US"/>
        </w:rPr>
        <w:t xml:space="preserve">defisit spending unit, </w:t>
      </w:r>
      <w:r w:rsidRPr="00105A47">
        <w:rPr>
          <w:sz w:val="24"/>
          <w:lang w:val="en-US"/>
        </w:rPr>
        <w:t>kredit yang diberikan adalah untuk kategori kredit konsumtif. Produk Kredit Konsumer BTN diantaranya:</w:t>
      </w:r>
    </w:p>
    <w:p w:rsidR="00B974BD" w:rsidRPr="00105A47" w:rsidRDefault="00B974BD" w:rsidP="008556A7">
      <w:pPr>
        <w:numPr>
          <w:ilvl w:val="0"/>
          <w:numId w:val="27"/>
        </w:numPr>
        <w:spacing w:line="480" w:lineRule="auto"/>
        <w:ind w:left="2430" w:right="1610"/>
        <w:jc w:val="both"/>
        <w:rPr>
          <w:sz w:val="24"/>
          <w:lang w:val="en-US"/>
        </w:rPr>
      </w:pPr>
      <w:r w:rsidRPr="00105A47">
        <w:rPr>
          <w:sz w:val="24"/>
          <w:lang w:val="en-US"/>
        </w:rPr>
        <w:t>Pinjaman Bangunan</w:t>
      </w:r>
    </w:p>
    <w:p w:rsidR="00B974BD" w:rsidRPr="00105A47" w:rsidRDefault="00B974BD" w:rsidP="008556A7">
      <w:pPr>
        <w:numPr>
          <w:ilvl w:val="0"/>
          <w:numId w:val="27"/>
        </w:numPr>
        <w:spacing w:line="480" w:lineRule="auto"/>
        <w:ind w:left="2430" w:right="1610"/>
        <w:jc w:val="both"/>
        <w:rPr>
          <w:sz w:val="24"/>
          <w:lang w:val="en-US"/>
        </w:rPr>
      </w:pPr>
      <w:r w:rsidRPr="00105A47">
        <w:rPr>
          <w:sz w:val="24"/>
          <w:lang w:val="en-US"/>
        </w:rPr>
        <w:t>Pinjaman Khusus</w:t>
      </w:r>
    </w:p>
    <w:p w:rsidR="00B974BD" w:rsidRPr="00105A47" w:rsidRDefault="00B974BD" w:rsidP="008556A7">
      <w:pPr>
        <w:numPr>
          <w:ilvl w:val="0"/>
          <w:numId w:val="27"/>
        </w:numPr>
        <w:spacing w:line="480" w:lineRule="auto"/>
        <w:ind w:left="2430" w:right="1610"/>
        <w:jc w:val="both"/>
        <w:rPr>
          <w:sz w:val="24"/>
          <w:lang w:val="en-US"/>
        </w:rPr>
      </w:pPr>
      <w:r w:rsidRPr="00105A47">
        <w:rPr>
          <w:sz w:val="24"/>
          <w:lang w:val="en-US"/>
        </w:rPr>
        <w:t>Pinjaman Ringan</w:t>
      </w:r>
    </w:p>
    <w:p w:rsidR="00B974BD" w:rsidRPr="00105A47" w:rsidRDefault="00B974BD" w:rsidP="008556A7">
      <w:pPr>
        <w:numPr>
          <w:ilvl w:val="0"/>
          <w:numId w:val="28"/>
        </w:numPr>
        <w:spacing w:line="480" w:lineRule="auto"/>
        <w:ind w:left="1710" w:right="1610"/>
        <w:jc w:val="both"/>
        <w:rPr>
          <w:sz w:val="24"/>
          <w:lang w:val="en-US"/>
        </w:rPr>
      </w:pPr>
      <w:r w:rsidRPr="00105A47">
        <w:rPr>
          <w:sz w:val="24"/>
          <w:lang w:val="en-US"/>
        </w:rPr>
        <w:t>Kredit Komersil</w:t>
      </w:r>
    </w:p>
    <w:p w:rsidR="00B974BD" w:rsidRPr="00105A47" w:rsidRDefault="00B974BD" w:rsidP="00B974BD">
      <w:pPr>
        <w:spacing w:line="480" w:lineRule="auto"/>
        <w:ind w:left="2160" w:right="1610"/>
        <w:jc w:val="both"/>
        <w:rPr>
          <w:sz w:val="24"/>
          <w:lang w:val="en-US"/>
        </w:rPr>
      </w:pPr>
      <w:r w:rsidRPr="00105A47">
        <w:rPr>
          <w:sz w:val="24"/>
          <w:lang w:val="en-US"/>
        </w:rPr>
        <w:lastRenderedPageBreak/>
        <w:t xml:space="preserve">Kredit komersil merupakan produk </w:t>
      </w:r>
      <w:r w:rsidRPr="00105A47">
        <w:rPr>
          <w:i/>
          <w:iCs/>
          <w:sz w:val="24"/>
          <w:lang w:val="en-US"/>
        </w:rPr>
        <w:t xml:space="preserve">lending </w:t>
      </w:r>
      <w:r w:rsidRPr="00105A47">
        <w:rPr>
          <w:sz w:val="24"/>
          <w:lang w:val="en-US"/>
        </w:rPr>
        <w:t>bank BTN yang menyalurkan dana kepada pebisnis atau pengusaha di berbagai sektor, dan baik dalam skala UMKM atau dalam skala besar. Produk Kredit Komersil BTN diantaranya adalah sebagai berikut:</w:t>
      </w:r>
    </w:p>
    <w:p w:rsidR="00B974BD" w:rsidRPr="00105A47" w:rsidRDefault="00B974BD" w:rsidP="008556A7">
      <w:pPr>
        <w:numPr>
          <w:ilvl w:val="0"/>
          <w:numId w:val="29"/>
        </w:numPr>
        <w:spacing w:line="480" w:lineRule="auto"/>
        <w:ind w:left="2430" w:right="1610"/>
        <w:jc w:val="both"/>
        <w:rPr>
          <w:sz w:val="24"/>
          <w:lang w:val="en-US"/>
        </w:rPr>
      </w:pPr>
      <w:r w:rsidRPr="00105A47">
        <w:rPr>
          <w:sz w:val="24"/>
          <w:lang w:val="en-US"/>
        </w:rPr>
        <w:t>Pinjaman Usaha</w:t>
      </w:r>
    </w:p>
    <w:p w:rsidR="00B974BD" w:rsidRPr="00105A47" w:rsidRDefault="00B974BD" w:rsidP="008556A7">
      <w:pPr>
        <w:numPr>
          <w:ilvl w:val="0"/>
          <w:numId w:val="29"/>
        </w:numPr>
        <w:spacing w:line="480" w:lineRule="auto"/>
        <w:ind w:left="2430" w:right="1610"/>
        <w:jc w:val="both"/>
        <w:rPr>
          <w:sz w:val="24"/>
          <w:lang w:val="en-US"/>
        </w:rPr>
      </w:pPr>
      <w:r w:rsidRPr="00105A47">
        <w:rPr>
          <w:sz w:val="24"/>
          <w:lang w:val="en-US"/>
        </w:rPr>
        <w:t>Pinjaman Usaha Mikro Kecil Menengah</w:t>
      </w:r>
    </w:p>
    <w:p w:rsidR="00B974BD" w:rsidRPr="00105A47" w:rsidRDefault="00B974BD" w:rsidP="008556A7">
      <w:pPr>
        <w:numPr>
          <w:ilvl w:val="0"/>
          <w:numId w:val="30"/>
        </w:numPr>
        <w:spacing w:line="480" w:lineRule="auto"/>
        <w:ind w:left="1710" w:right="1610"/>
        <w:jc w:val="both"/>
        <w:rPr>
          <w:sz w:val="24"/>
          <w:lang w:val="en-US"/>
        </w:rPr>
      </w:pPr>
      <w:r w:rsidRPr="00105A47">
        <w:rPr>
          <w:sz w:val="24"/>
          <w:lang w:val="en-US"/>
        </w:rPr>
        <w:t>E-Channel</w:t>
      </w:r>
    </w:p>
    <w:p w:rsidR="00B974BD" w:rsidRPr="00105A47" w:rsidRDefault="00B974BD" w:rsidP="00B974BD">
      <w:pPr>
        <w:spacing w:line="480" w:lineRule="auto"/>
        <w:ind w:left="2160" w:right="1610"/>
        <w:jc w:val="both"/>
        <w:rPr>
          <w:sz w:val="24"/>
          <w:lang w:val="en-US"/>
        </w:rPr>
      </w:pPr>
      <w:r w:rsidRPr="00105A47">
        <w:rPr>
          <w:sz w:val="24"/>
          <w:lang w:val="en-US"/>
        </w:rPr>
        <w:t>E-Channel merupakan layanan perbankan menggunakan media elektronik, baik itu mobile, SMS, internet, internet bisnis, dan mobile-ATM. Produk E-Channel BTN diantaranya adalah sebagai berikut:</w:t>
      </w:r>
    </w:p>
    <w:p w:rsidR="00B974BD" w:rsidRPr="00105A47" w:rsidRDefault="00B974BD" w:rsidP="008556A7">
      <w:pPr>
        <w:numPr>
          <w:ilvl w:val="0"/>
          <w:numId w:val="31"/>
        </w:numPr>
        <w:spacing w:line="480" w:lineRule="auto"/>
        <w:ind w:left="2430" w:right="1610"/>
        <w:jc w:val="both"/>
        <w:rPr>
          <w:sz w:val="24"/>
          <w:lang w:val="en-US"/>
        </w:rPr>
      </w:pPr>
      <w:r w:rsidRPr="00105A47">
        <w:rPr>
          <w:sz w:val="24"/>
          <w:lang w:val="en-US"/>
        </w:rPr>
        <w:t>E-Banking</w:t>
      </w:r>
    </w:p>
    <w:p w:rsidR="00B974BD" w:rsidRPr="00105A47" w:rsidRDefault="00B974BD" w:rsidP="008556A7">
      <w:pPr>
        <w:numPr>
          <w:ilvl w:val="0"/>
          <w:numId w:val="31"/>
        </w:numPr>
        <w:spacing w:line="480" w:lineRule="auto"/>
        <w:ind w:left="2430" w:right="1610"/>
        <w:jc w:val="both"/>
        <w:rPr>
          <w:sz w:val="24"/>
          <w:lang w:val="en-US"/>
        </w:rPr>
      </w:pPr>
      <w:r w:rsidRPr="00105A47">
        <w:rPr>
          <w:sz w:val="24"/>
          <w:lang w:val="en-US"/>
        </w:rPr>
        <w:t>Kartu kredit dan debit</w:t>
      </w:r>
    </w:p>
    <w:p w:rsidR="00B974BD" w:rsidRPr="00105A47" w:rsidRDefault="00B974BD" w:rsidP="008556A7">
      <w:pPr>
        <w:numPr>
          <w:ilvl w:val="0"/>
          <w:numId w:val="31"/>
        </w:numPr>
        <w:spacing w:line="480" w:lineRule="auto"/>
        <w:ind w:left="2430" w:right="1610"/>
        <w:jc w:val="both"/>
        <w:rPr>
          <w:sz w:val="24"/>
          <w:lang w:val="en-US"/>
        </w:rPr>
      </w:pPr>
      <w:r w:rsidRPr="00105A47">
        <w:rPr>
          <w:sz w:val="24"/>
          <w:lang w:val="en-US"/>
        </w:rPr>
        <w:t>Ekosistem BTN</w:t>
      </w:r>
    </w:p>
    <w:p w:rsidR="00B974BD" w:rsidRPr="00105A47" w:rsidRDefault="00B974BD" w:rsidP="008556A7">
      <w:pPr>
        <w:numPr>
          <w:ilvl w:val="0"/>
          <w:numId w:val="32"/>
        </w:numPr>
        <w:spacing w:line="480" w:lineRule="auto"/>
        <w:ind w:left="1710" w:right="1610"/>
        <w:jc w:val="both"/>
        <w:rPr>
          <w:sz w:val="24"/>
          <w:lang w:val="en-US"/>
        </w:rPr>
      </w:pPr>
      <w:r w:rsidRPr="00105A47">
        <w:rPr>
          <w:sz w:val="24"/>
          <w:lang w:val="en-US"/>
        </w:rPr>
        <w:t>Layanan dan Jasa</w:t>
      </w:r>
    </w:p>
    <w:p w:rsidR="00B974BD" w:rsidRPr="00105A47" w:rsidRDefault="00B974BD" w:rsidP="00B974BD">
      <w:pPr>
        <w:spacing w:line="480" w:lineRule="auto"/>
        <w:ind w:left="2160" w:right="1610"/>
        <w:jc w:val="both"/>
        <w:rPr>
          <w:sz w:val="24"/>
          <w:lang w:val="en-US"/>
        </w:rPr>
      </w:pPr>
      <w:r w:rsidRPr="00105A47">
        <w:rPr>
          <w:sz w:val="24"/>
          <w:lang w:val="en-US"/>
        </w:rPr>
        <w:t>Layanan dan jasa bank BTN adalah jasa yang ditawarkan bank BTN baik dalam bentuk transaksi ataupun kebutuhan bisnis seperti bank garansi, SBLC dan lain sebagainya. Layanan dan jasa tersebut diantaranya:</w:t>
      </w:r>
    </w:p>
    <w:p w:rsidR="00B974BD" w:rsidRPr="00105A47" w:rsidRDefault="00B974BD" w:rsidP="008556A7">
      <w:pPr>
        <w:numPr>
          <w:ilvl w:val="0"/>
          <w:numId w:val="33"/>
        </w:numPr>
        <w:spacing w:line="480" w:lineRule="auto"/>
        <w:ind w:left="2430" w:right="1610"/>
        <w:jc w:val="both"/>
        <w:rPr>
          <w:sz w:val="24"/>
          <w:lang w:val="en-US"/>
        </w:rPr>
      </w:pPr>
      <w:r w:rsidRPr="00105A47">
        <w:rPr>
          <w:sz w:val="24"/>
          <w:lang w:val="en-US"/>
        </w:rPr>
        <w:t>Layanan Tambahan</w:t>
      </w:r>
    </w:p>
    <w:p w:rsidR="00B974BD" w:rsidRPr="00105A47" w:rsidRDefault="00B974BD" w:rsidP="008556A7">
      <w:pPr>
        <w:numPr>
          <w:ilvl w:val="0"/>
          <w:numId w:val="33"/>
        </w:numPr>
        <w:spacing w:line="480" w:lineRule="auto"/>
        <w:ind w:left="2430" w:right="1610"/>
        <w:jc w:val="both"/>
        <w:rPr>
          <w:sz w:val="24"/>
          <w:lang w:val="en-US"/>
        </w:rPr>
      </w:pPr>
      <w:r w:rsidRPr="00105A47">
        <w:rPr>
          <w:sz w:val="24"/>
          <w:lang w:val="en-US"/>
        </w:rPr>
        <w:t>Layanan Transaksi</w:t>
      </w:r>
    </w:p>
    <w:p w:rsidR="00B974BD" w:rsidRPr="00105A47" w:rsidRDefault="00B974BD" w:rsidP="008556A7">
      <w:pPr>
        <w:numPr>
          <w:ilvl w:val="0"/>
          <w:numId w:val="33"/>
        </w:numPr>
        <w:spacing w:line="480" w:lineRule="auto"/>
        <w:ind w:left="2430" w:right="1610"/>
        <w:jc w:val="both"/>
        <w:rPr>
          <w:sz w:val="24"/>
          <w:lang w:val="en-US"/>
        </w:rPr>
      </w:pPr>
      <w:r w:rsidRPr="00105A47">
        <w:rPr>
          <w:sz w:val="24"/>
          <w:lang w:val="en-US"/>
        </w:rPr>
        <w:t>Pengiriman atau Penerimaan Uang</w:t>
      </w:r>
    </w:p>
    <w:p w:rsidR="00B974BD" w:rsidRPr="00105A47" w:rsidRDefault="00B974BD" w:rsidP="008556A7">
      <w:pPr>
        <w:numPr>
          <w:ilvl w:val="0"/>
          <w:numId w:val="33"/>
        </w:numPr>
        <w:spacing w:line="480" w:lineRule="auto"/>
        <w:ind w:left="2430" w:right="1610"/>
        <w:jc w:val="both"/>
        <w:rPr>
          <w:i/>
          <w:iCs/>
          <w:sz w:val="24"/>
          <w:lang w:val="en-US"/>
        </w:rPr>
      </w:pPr>
      <w:r w:rsidRPr="00105A47">
        <w:rPr>
          <w:i/>
          <w:iCs/>
          <w:sz w:val="24"/>
          <w:lang w:val="en-US"/>
        </w:rPr>
        <w:t>Safe Deposit Box</w:t>
      </w:r>
    </w:p>
    <w:p w:rsidR="00B974BD" w:rsidRPr="00105A47" w:rsidRDefault="00B974BD" w:rsidP="00B974BD">
      <w:pPr>
        <w:spacing w:line="480" w:lineRule="auto"/>
        <w:ind w:left="1530" w:right="1610"/>
        <w:jc w:val="both"/>
        <w:rPr>
          <w:sz w:val="24"/>
          <w:lang w:val="en-US"/>
        </w:rPr>
      </w:pPr>
      <w:r w:rsidRPr="00105A47">
        <w:rPr>
          <w:sz w:val="24"/>
          <w:lang w:val="en-US"/>
        </w:rPr>
        <w:t xml:space="preserve">Bank Tabungan Negara (BTN) tak hanya menyediakan produk yang berbasis konvensional, namun turut menyediakan produk dan layanan yang berbasis syariah, hal ini dikarenakan besarnya potensi market syariah di indonesia, sehingga produk yang berbasis syariah perlu disediakan, produk syariah </w:t>
      </w:r>
      <w:r w:rsidRPr="00105A47">
        <w:rPr>
          <w:sz w:val="24"/>
          <w:lang w:val="en-US"/>
        </w:rPr>
        <w:lastRenderedPageBreak/>
        <w:t>BTN adalah sebagai berikut:</w:t>
      </w:r>
    </w:p>
    <w:p w:rsidR="00B974BD" w:rsidRPr="00105A47" w:rsidRDefault="00B974BD" w:rsidP="008556A7">
      <w:pPr>
        <w:numPr>
          <w:ilvl w:val="0"/>
          <w:numId w:val="34"/>
        </w:numPr>
        <w:spacing w:line="480" w:lineRule="auto"/>
        <w:ind w:left="2160" w:right="1610"/>
        <w:jc w:val="both"/>
        <w:rPr>
          <w:sz w:val="24"/>
          <w:lang w:val="en-US"/>
        </w:rPr>
      </w:pPr>
      <w:r w:rsidRPr="00105A47">
        <w:rPr>
          <w:sz w:val="24"/>
          <w:lang w:val="en-US"/>
        </w:rPr>
        <w:t>Produk Dana</w:t>
      </w:r>
    </w:p>
    <w:p w:rsidR="00B974BD" w:rsidRPr="00105A47" w:rsidRDefault="00B974BD" w:rsidP="00B974BD">
      <w:pPr>
        <w:spacing w:line="480" w:lineRule="auto"/>
        <w:ind w:left="2160" w:right="1610"/>
        <w:jc w:val="both"/>
        <w:rPr>
          <w:sz w:val="24"/>
          <w:lang w:val="en-US"/>
        </w:rPr>
      </w:pPr>
      <w:r w:rsidRPr="00105A47">
        <w:rPr>
          <w:sz w:val="24"/>
          <w:lang w:val="en-US"/>
        </w:rPr>
        <w:t xml:space="preserve">Produk dana merupakan produk </w:t>
      </w:r>
      <w:r w:rsidRPr="00105A47">
        <w:rPr>
          <w:i/>
          <w:iCs/>
          <w:sz w:val="24"/>
          <w:lang w:val="en-US"/>
        </w:rPr>
        <w:t xml:space="preserve">funding </w:t>
      </w:r>
      <w:r w:rsidRPr="00105A47">
        <w:rPr>
          <w:sz w:val="24"/>
          <w:lang w:val="en-US"/>
        </w:rPr>
        <w:t>bank BTN syariah yang menghimpun dana dari nasabah dengan imbalan wadi’ah bagi nasabah yang menyimpan dananya kepada bank BTN dalam bentuk simpanan syariah. Produk Dana BTN syariah diantaranya:</w:t>
      </w:r>
    </w:p>
    <w:p w:rsidR="00B974BD" w:rsidRPr="00105A47" w:rsidRDefault="00B974BD" w:rsidP="008556A7">
      <w:pPr>
        <w:numPr>
          <w:ilvl w:val="0"/>
          <w:numId w:val="35"/>
        </w:numPr>
        <w:spacing w:line="480" w:lineRule="auto"/>
        <w:ind w:left="2430" w:right="1610"/>
        <w:jc w:val="both"/>
        <w:rPr>
          <w:sz w:val="24"/>
          <w:lang w:val="en-US"/>
        </w:rPr>
      </w:pPr>
      <w:r w:rsidRPr="00105A47">
        <w:rPr>
          <w:sz w:val="24"/>
          <w:lang w:val="en-US"/>
        </w:rPr>
        <w:t>Tabungan</w:t>
      </w:r>
    </w:p>
    <w:p w:rsidR="00B974BD" w:rsidRPr="00105A47" w:rsidRDefault="00B974BD" w:rsidP="008556A7">
      <w:pPr>
        <w:numPr>
          <w:ilvl w:val="0"/>
          <w:numId w:val="35"/>
        </w:numPr>
        <w:spacing w:line="480" w:lineRule="auto"/>
        <w:ind w:left="2430" w:right="1610"/>
        <w:jc w:val="both"/>
        <w:rPr>
          <w:sz w:val="24"/>
          <w:lang w:val="en-US"/>
        </w:rPr>
      </w:pPr>
      <w:r w:rsidRPr="00105A47">
        <w:rPr>
          <w:sz w:val="24"/>
          <w:lang w:val="en-US"/>
        </w:rPr>
        <w:t>Deposito</w:t>
      </w:r>
    </w:p>
    <w:p w:rsidR="00B974BD" w:rsidRPr="00105A47" w:rsidRDefault="00B974BD" w:rsidP="008556A7">
      <w:pPr>
        <w:numPr>
          <w:ilvl w:val="0"/>
          <w:numId w:val="35"/>
        </w:numPr>
        <w:spacing w:line="480" w:lineRule="auto"/>
        <w:ind w:left="2430" w:right="1610"/>
        <w:jc w:val="both"/>
        <w:rPr>
          <w:sz w:val="24"/>
          <w:lang w:val="en-US"/>
        </w:rPr>
      </w:pPr>
      <w:r w:rsidRPr="00105A47">
        <w:rPr>
          <w:sz w:val="24"/>
          <w:lang w:val="en-US"/>
        </w:rPr>
        <w:t>Giro</w:t>
      </w:r>
    </w:p>
    <w:p w:rsidR="00B974BD" w:rsidRPr="00105A47" w:rsidRDefault="00B974BD" w:rsidP="008556A7">
      <w:pPr>
        <w:numPr>
          <w:ilvl w:val="0"/>
          <w:numId w:val="36"/>
        </w:numPr>
        <w:spacing w:line="480" w:lineRule="auto"/>
        <w:ind w:left="1800" w:right="1610"/>
        <w:jc w:val="both"/>
        <w:rPr>
          <w:sz w:val="24"/>
          <w:lang w:val="en-US"/>
        </w:rPr>
      </w:pPr>
      <w:r w:rsidRPr="00105A47">
        <w:rPr>
          <w:sz w:val="24"/>
          <w:lang w:val="en-US"/>
        </w:rPr>
        <w:t>Pembiayaan Konsumer</w:t>
      </w:r>
    </w:p>
    <w:p w:rsidR="00B974BD" w:rsidRPr="00105A47" w:rsidRDefault="00B974BD" w:rsidP="00B974BD">
      <w:pPr>
        <w:spacing w:line="480" w:lineRule="auto"/>
        <w:ind w:left="2160" w:right="1610"/>
        <w:jc w:val="both"/>
        <w:rPr>
          <w:sz w:val="24"/>
          <w:lang w:val="en-US"/>
        </w:rPr>
      </w:pPr>
      <w:r w:rsidRPr="00105A47">
        <w:rPr>
          <w:sz w:val="24"/>
          <w:lang w:val="en-US"/>
        </w:rPr>
        <w:t xml:space="preserve">Kredit konsumer merupakan produk </w:t>
      </w:r>
      <w:r w:rsidRPr="00105A47">
        <w:rPr>
          <w:i/>
          <w:iCs/>
          <w:sz w:val="24"/>
          <w:lang w:val="en-US"/>
        </w:rPr>
        <w:t xml:space="preserve">lending </w:t>
      </w:r>
      <w:r w:rsidRPr="00105A47">
        <w:rPr>
          <w:sz w:val="24"/>
          <w:lang w:val="en-US"/>
        </w:rPr>
        <w:t xml:space="preserve">bank BTN syariah yang menyalurkan dana dalam bentuk pembiayaan kepada </w:t>
      </w:r>
      <w:r w:rsidRPr="00105A47">
        <w:rPr>
          <w:i/>
          <w:iCs/>
          <w:sz w:val="24"/>
          <w:lang w:val="en-US"/>
        </w:rPr>
        <w:t xml:space="preserve">defisit spending unit, </w:t>
      </w:r>
      <w:r w:rsidRPr="00105A47">
        <w:rPr>
          <w:sz w:val="24"/>
          <w:lang w:val="en-US"/>
        </w:rPr>
        <w:t>pembiayaan yang diberikan adalah untuk kategori kredit konsumtif. Produk Pembiayaan Konsumer BTN diantaranya:</w:t>
      </w:r>
    </w:p>
    <w:p w:rsidR="00B974BD" w:rsidRPr="00105A47" w:rsidRDefault="00B974BD" w:rsidP="008556A7">
      <w:pPr>
        <w:numPr>
          <w:ilvl w:val="0"/>
          <w:numId w:val="37"/>
        </w:numPr>
        <w:spacing w:line="480" w:lineRule="auto"/>
        <w:ind w:left="2430" w:right="1610"/>
        <w:jc w:val="both"/>
        <w:rPr>
          <w:sz w:val="24"/>
          <w:lang w:val="en-US"/>
        </w:rPr>
      </w:pPr>
      <w:r w:rsidRPr="00105A47">
        <w:rPr>
          <w:sz w:val="24"/>
          <w:lang w:val="en-US"/>
        </w:rPr>
        <w:t>Pinjaman Bangunan</w:t>
      </w:r>
    </w:p>
    <w:p w:rsidR="00B974BD" w:rsidRPr="00105A47" w:rsidRDefault="00B974BD" w:rsidP="008556A7">
      <w:pPr>
        <w:numPr>
          <w:ilvl w:val="0"/>
          <w:numId w:val="37"/>
        </w:numPr>
        <w:spacing w:line="480" w:lineRule="auto"/>
        <w:ind w:left="2430" w:right="1610"/>
        <w:jc w:val="both"/>
        <w:rPr>
          <w:sz w:val="24"/>
          <w:lang w:val="en-US"/>
        </w:rPr>
      </w:pPr>
      <w:r w:rsidRPr="00105A47">
        <w:rPr>
          <w:sz w:val="24"/>
          <w:lang w:val="en-US"/>
        </w:rPr>
        <w:t>Pinjaman Ringan</w:t>
      </w:r>
    </w:p>
    <w:p w:rsidR="00B974BD" w:rsidRPr="00105A47" w:rsidRDefault="00B974BD" w:rsidP="008556A7">
      <w:pPr>
        <w:numPr>
          <w:ilvl w:val="0"/>
          <w:numId w:val="38"/>
        </w:numPr>
        <w:spacing w:line="480" w:lineRule="auto"/>
        <w:ind w:left="1800" w:right="1610"/>
        <w:jc w:val="both"/>
        <w:rPr>
          <w:sz w:val="24"/>
          <w:lang w:val="en-US"/>
        </w:rPr>
      </w:pPr>
      <w:r w:rsidRPr="00105A47">
        <w:rPr>
          <w:sz w:val="24"/>
          <w:lang w:val="en-US"/>
        </w:rPr>
        <w:t>Pembiayaan Komersil</w:t>
      </w:r>
    </w:p>
    <w:p w:rsidR="00B974BD" w:rsidRPr="00105A47" w:rsidRDefault="00B974BD" w:rsidP="00B974BD">
      <w:pPr>
        <w:spacing w:line="480" w:lineRule="auto"/>
        <w:ind w:left="2160" w:right="1610"/>
        <w:jc w:val="both"/>
        <w:rPr>
          <w:sz w:val="24"/>
          <w:lang w:val="en-US"/>
        </w:rPr>
      </w:pPr>
      <w:r w:rsidRPr="00105A47">
        <w:rPr>
          <w:sz w:val="24"/>
          <w:lang w:val="en-US"/>
        </w:rPr>
        <w:t xml:space="preserve">Pembiayaan komersil merupakan produk </w:t>
      </w:r>
      <w:r w:rsidRPr="00105A47">
        <w:rPr>
          <w:i/>
          <w:iCs/>
          <w:sz w:val="24"/>
          <w:lang w:val="en-US"/>
        </w:rPr>
        <w:t xml:space="preserve">lending </w:t>
      </w:r>
      <w:r w:rsidRPr="00105A47">
        <w:rPr>
          <w:sz w:val="24"/>
          <w:lang w:val="en-US"/>
        </w:rPr>
        <w:t>bank BTN syariah yang menyalurkan dana kepada pebisnis atau pengusaha di berbagai sektor, dan baik dalam skala kecil atau dalam skala besar dengan imbalan bagi hasil bagi bank BTN atas proyek atau kegiatan operasional yang dibiayai. Produk Pembiayaan Komersil BTN syariah adalah sebagai berikut:</w:t>
      </w:r>
    </w:p>
    <w:p w:rsidR="00B974BD" w:rsidRPr="00105A47" w:rsidRDefault="00B974BD" w:rsidP="008556A7">
      <w:pPr>
        <w:numPr>
          <w:ilvl w:val="0"/>
          <w:numId w:val="39"/>
        </w:numPr>
        <w:spacing w:line="480" w:lineRule="auto"/>
        <w:ind w:left="2880" w:right="1610"/>
        <w:jc w:val="both"/>
        <w:rPr>
          <w:sz w:val="24"/>
          <w:lang w:val="en-US"/>
        </w:rPr>
      </w:pPr>
      <w:r w:rsidRPr="00105A47">
        <w:rPr>
          <w:sz w:val="24"/>
          <w:lang w:val="en-US"/>
        </w:rPr>
        <w:t>Pinjaman Usaha</w:t>
      </w:r>
    </w:p>
    <w:p w:rsidR="00B974BD" w:rsidRPr="00105A47" w:rsidRDefault="00B974BD" w:rsidP="008556A7">
      <w:pPr>
        <w:numPr>
          <w:ilvl w:val="1"/>
          <w:numId w:val="39"/>
        </w:numPr>
        <w:spacing w:line="480" w:lineRule="auto"/>
        <w:ind w:left="3240" w:right="1610"/>
        <w:jc w:val="both"/>
        <w:rPr>
          <w:sz w:val="24"/>
          <w:lang w:val="en-US"/>
        </w:rPr>
      </w:pPr>
      <w:r w:rsidRPr="00105A47">
        <w:rPr>
          <w:sz w:val="24"/>
          <w:lang w:val="en-US"/>
        </w:rPr>
        <w:t>Pembiayaan Konstruksi BTN iB</w:t>
      </w:r>
    </w:p>
    <w:p w:rsidR="00B974BD" w:rsidRPr="00105A47" w:rsidRDefault="00B974BD" w:rsidP="008556A7">
      <w:pPr>
        <w:numPr>
          <w:ilvl w:val="1"/>
          <w:numId w:val="39"/>
        </w:numPr>
        <w:spacing w:line="480" w:lineRule="auto"/>
        <w:ind w:left="3240" w:right="1610"/>
        <w:jc w:val="both"/>
        <w:rPr>
          <w:sz w:val="24"/>
          <w:lang w:val="en-US"/>
        </w:rPr>
      </w:pPr>
      <w:r w:rsidRPr="00105A47">
        <w:rPr>
          <w:sz w:val="24"/>
          <w:lang w:val="en-US"/>
        </w:rPr>
        <w:t>Pembiayaan Investasi BTN iB</w:t>
      </w:r>
    </w:p>
    <w:p w:rsidR="00B974BD" w:rsidRPr="00105A47" w:rsidRDefault="00B974BD" w:rsidP="008556A7">
      <w:pPr>
        <w:numPr>
          <w:ilvl w:val="1"/>
          <w:numId w:val="39"/>
        </w:numPr>
        <w:spacing w:line="480" w:lineRule="auto"/>
        <w:ind w:left="3240" w:right="1610"/>
        <w:jc w:val="both"/>
        <w:rPr>
          <w:sz w:val="24"/>
          <w:lang w:val="en-US"/>
        </w:rPr>
      </w:pPr>
      <w:r w:rsidRPr="00105A47">
        <w:rPr>
          <w:sz w:val="24"/>
          <w:lang w:val="en-US"/>
        </w:rPr>
        <w:lastRenderedPageBreak/>
        <w:t>Pembiayaan Modal Kerja BTN iB</w:t>
      </w:r>
    </w:p>
    <w:p w:rsidR="00B974BD" w:rsidRPr="00105A47" w:rsidRDefault="00B974BD" w:rsidP="008556A7">
      <w:pPr>
        <w:numPr>
          <w:ilvl w:val="0"/>
          <w:numId w:val="40"/>
        </w:numPr>
        <w:spacing w:line="480" w:lineRule="auto"/>
        <w:ind w:left="1800" w:right="1610"/>
        <w:jc w:val="both"/>
        <w:rPr>
          <w:sz w:val="24"/>
          <w:lang w:val="en-US"/>
        </w:rPr>
      </w:pPr>
      <w:r w:rsidRPr="00105A47">
        <w:rPr>
          <w:sz w:val="24"/>
          <w:lang w:val="en-US"/>
        </w:rPr>
        <w:t>E-Channel</w:t>
      </w:r>
    </w:p>
    <w:p w:rsidR="00B974BD" w:rsidRPr="00105A47" w:rsidRDefault="00B974BD" w:rsidP="00B974BD">
      <w:pPr>
        <w:spacing w:line="480" w:lineRule="auto"/>
        <w:ind w:left="2160" w:right="1610"/>
        <w:jc w:val="both"/>
        <w:rPr>
          <w:sz w:val="24"/>
          <w:lang w:val="en-US"/>
        </w:rPr>
      </w:pPr>
      <w:r w:rsidRPr="00105A47">
        <w:rPr>
          <w:sz w:val="24"/>
          <w:lang w:val="en-US"/>
        </w:rPr>
        <w:t>E-Channel merupakan layanan perbankan menggunakan media elektronik, baik itu mobile, SMS, internet, internet bisnis, dan mobile-ATM. Produk E-Channel BTN syariah diantaranya adalah sebagai berikut:</w:t>
      </w:r>
    </w:p>
    <w:p w:rsidR="00B974BD" w:rsidRPr="00105A47" w:rsidRDefault="00B974BD" w:rsidP="008556A7">
      <w:pPr>
        <w:numPr>
          <w:ilvl w:val="0"/>
          <w:numId w:val="41"/>
        </w:numPr>
        <w:spacing w:line="480" w:lineRule="auto"/>
        <w:ind w:left="2430" w:right="1610"/>
        <w:jc w:val="both"/>
        <w:rPr>
          <w:sz w:val="24"/>
          <w:lang w:val="en-US"/>
        </w:rPr>
      </w:pPr>
      <w:r w:rsidRPr="00105A47">
        <w:rPr>
          <w:sz w:val="24"/>
          <w:lang w:val="en-US"/>
        </w:rPr>
        <w:t>E-Banking</w:t>
      </w:r>
    </w:p>
    <w:p w:rsidR="00B974BD" w:rsidRPr="00105A47" w:rsidRDefault="00B974BD" w:rsidP="008556A7">
      <w:pPr>
        <w:numPr>
          <w:ilvl w:val="0"/>
          <w:numId w:val="41"/>
        </w:numPr>
        <w:spacing w:line="480" w:lineRule="auto"/>
        <w:ind w:left="2430" w:right="1610"/>
        <w:jc w:val="both"/>
        <w:rPr>
          <w:sz w:val="24"/>
          <w:lang w:val="en-US"/>
        </w:rPr>
      </w:pPr>
      <w:r w:rsidRPr="00105A47">
        <w:rPr>
          <w:sz w:val="24"/>
          <w:lang w:val="en-US"/>
        </w:rPr>
        <w:t>Kartu Debit</w:t>
      </w:r>
    </w:p>
    <w:p w:rsidR="00B974BD" w:rsidRPr="00105A47" w:rsidRDefault="00B974BD" w:rsidP="008556A7">
      <w:pPr>
        <w:numPr>
          <w:ilvl w:val="0"/>
          <w:numId w:val="42"/>
        </w:numPr>
        <w:spacing w:line="480" w:lineRule="auto"/>
        <w:ind w:left="1800" w:right="1610"/>
        <w:jc w:val="both"/>
        <w:rPr>
          <w:sz w:val="24"/>
          <w:lang w:val="en-US"/>
        </w:rPr>
      </w:pPr>
      <w:r w:rsidRPr="00105A47">
        <w:rPr>
          <w:sz w:val="24"/>
          <w:lang w:val="en-US"/>
        </w:rPr>
        <w:t>Layanan dan Jasa</w:t>
      </w:r>
    </w:p>
    <w:p w:rsidR="00B974BD" w:rsidRPr="00105A47" w:rsidRDefault="00B974BD" w:rsidP="00B974BD">
      <w:pPr>
        <w:spacing w:line="480" w:lineRule="auto"/>
        <w:ind w:left="2160" w:right="1610"/>
        <w:jc w:val="both"/>
        <w:rPr>
          <w:sz w:val="24"/>
          <w:lang w:val="en-US"/>
        </w:rPr>
      </w:pPr>
      <w:r w:rsidRPr="00105A47">
        <w:rPr>
          <w:sz w:val="24"/>
          <w:lang w:val="en-US"/>
        </w:rPr>
        <w:t>Layanan dan jasa bank BTN syariah adalah jasa yang ditawarkan bank BTN syariah yang mengcover</w:t>
      </w:r>
      <w:r w:rsidRPr="00105A47">
        <w:rPr>
          <w:i/>
          <w:iCs/>
          <w:sz w:val="24"/>
          <w:lang w:val="en-US"/>
        </w:rPr>
        <w:t xml:space="preserve"> </w:t>
      </w:r>
      <w:r w:rsidRPr="00105A47">
        <w:rPr>
          <w:sz w:val="24"/>
          <w:lang w:val="en-US"/>
        </w:rPr>
        <w:t>kebutuhan nasabah untuk memperoleh kebutuhan dalam ranah islami. Layanan dan jasa tersebut diantaranya:</w:t>
      </w:r>
    </w:p>
    <w:p w:rsidR="00B974BD" w:rsidRPr="00105A47" w:rsidRDefault="00B974BD" w:rsidP="008556A7">
      <w:pPr>
        <w:numPr>
          <w:ilvl w:val="0"/>
          <w:numId w:val="43"/>
        </w:numPr>
        <w:spacing w:line="480" w:lineRule="auto"/>
        <w:ind w:left="2430" w:right="1610"/>
        <w:jc w:val="both"/>
        <w:rPr>
          <w:sz w:val="24"/>
          <w:lang w:val="en-US"/>
        </w:rPr>
      </w:pPr>
      <w:r w:rsidRPr="00105A47">
        <w:rPr>
          <w:sz w:val="24"/>
          <w:lang w:val="en-US"/>
        </w:rPr>
        <w:t>Penerimaan Biaya Perjalanan Haji</w:t>
      </w:r>
    </w:p>
    <w:p w:rsidR="00B974BD" w:rsidRPr="00105A47" w:rsidRDefault="00B974BD" w:rsidP="008556A7">
      <w:pPr>
        <w:numPr>
          <w:ilvl w:val="0"/>
          <w:numId w:val="43"/>
        </w:numPr>
        <w:spacing w:line="480" w:lineRule="auto"/>
        <w:ind w:left="2430" w:right="1610"/>
        <w:jc w:val="both"/>
        <w:rPr>
          <w:sz w:val="24"/>
          <w:lang w:val="en-US"/>
        </w:rPr>
      </w:pPr>
      <w:r w:rsidRPr="00105A47">
        <w:rPr>
          <w:sz w:val="24"/>
          <w:lang w:val="en-US"/>
        </w:rPr>
        <w:t>BTN Solution Program for Bank BTN UUS Customers</w:t>
      </w:r>
    </w:p>
    <w:p w:rsidR="00B974BD" w:rsidRPr="00105A47" w:rsidRDefault="00B974BD" w:rsidP="008556A7">
      <w:pPr>
        <w:numPr>
          <w:ilvl w:val="0"/>
          <w:numId w:val="43"/>
        </w:numPr>
        <w:spacing w:line="480" w:lineRule="auto"/>
        <w:ind w:left="2430" w:right="1610"/>
        <w:jc w:val="both"/>
        <w:rPr>
          <w:sz w:val="24"/>
          <w:lang w:val="en-US"/>
        </w:rPr>
      </w:pPr>
      <w:r w:rsidRPr="00105A47">
        <w:rPr>
          <w:sz w:val="24"/>
          <w:lang w:val="en-US"/>
        </w:rPr>
        <w:t>Program Pengembangan Operasional (PPO)</w:t>
      </w:r>
    </w:p>
    <w:p w:rsidR="00B974BD" w:rsidRPr="00105A47" w:rsidRDefault="00B974BD" w:rsidP="008556A7">
      <w:pPr>
        <w:numPr>
          <w:ilvl w:val="0"/>
          <w:numId w:val="43"/>
        </w:numPr>
        <w:spacing w:line="480" w:lineRule="auto"/>
        <w:ind w:left="2430" w:right="1610"/>
        <w:jc w:val="both"/>
        <w:rPr>
          <w:sz w:val="24"/>
          <w:lang w:val="en-US"/>
        </w:rPr>
      </w:pPr>
      <w:r w:rsidRPr="00105A47">
        <w:rPr>
          <w:sz w:val="24"/>
          <w:lang w:val="en-US"/>
        </w:rPr>
        <w:t>Penerimaan Biaya Perjalanan Haji</w:t>
      </w:r>
    </w:p>
    <w:p w:rsidR="00B974BD" w:rsidRPr="00105A47" w:rsidRDefault="00B974BD" w:rsidP="008556A7">
      <w:pPr>
        <w:numPr>
          <w:ilvl w:val="0"/>
          <w:numId w:val="43"/>
        </w:numPr>
        <w:spacing w:line="480" w:lineRule="auto"/>
        <w:ind w:left="2430" w:right="1610"/>
        <w:jc w:val="both"/>
        <w:rPr>
          <w:sz w:val="24"/>
          <w:lang w:val="en-US"/>
        </w:rPr>
      </w:pPr>
      <w:r w:rsidRPr="00105A47">
        <w:rPr>
          <w:sz w:val="24"/>
          <w:lang w:val="en-US"/>
        </w:rPr>
        <w:t>Jasa penyimpanan (</w:t>
      </w:r>
      <w:r w:rsidRPr="00105A47">
        <w:rPr>
          <w:i/>
          <w:iCs/>
          <w:sz w:val="24"/>
          <w:lang w:val="en-US"/>
        </w:rPr>
        <w:t>Safe Deposit Box</w:t>
      </w:r>
      <w:r w:rsidRPr="00105A47">
        <w:rPr>
          <w:sz w:val="24"/>
          <w:lang w:val="en-US"/>
        </w:rPr>
        <w:t>)</w:t>
      </w:r>
    </w:p>
    <w:p w:rsidR="00E65D9F" w:rsidRDefault="00E65D9F">
      <w:pPr>
        <w:pStyle w:val="BodyText"/>
        <w:spacing w:before="6"/>
        <w:rPr>
          <w:i/>
          <w:sz w:val="29"/>
        </w:rPr>
      </w:pPr>
      <w:bookmarkStart w:id="31" w:name="_bookmark20"/>
      <w:bookmarkEnd w:id="31"/>
    </w:p>
    <w:p w:rsidR="001B1834" w:rsidRDefault="001B1834">
      <w:pPr>
        <w:rPr>
          <w:b/>
          <w:bCs/>
          <w:sz w:val="24"/>
          <w:szCs w:val="24"/>
        </w:rPr>
      </w:pPr>
      <w:bookmarkStart w:id="32" w:name="_bookmark30"/>
      <w:bookmarkEnd w:id="32"/>
      <w:r>
        <w:br w:type="page"/>
      </w:r>
    </w:p>
    <w:p w:rsidR="00E65D9F" w:rsidRDefault="00654F42">
      <w:pPr>
        <w:pStyle w:val="Heading1"/>
        <w:spacing w:before="90"/>
        <w:ind w:left="630" w:right="1422"/>
        <w:jc w:val="center"/>
      </w:pPr>
      <w:r>
        <w:lastRenderedPageBreak/>
        <w:t>BAB</w:t>
      </w:r>
      <w:r>
        <w:rPr>
          <w:spacing w:val="-1"/>
        </w:rPr>
        <w:t xml:space="preserve"> </w:t>
      </w:r>
      <w:r>
        <w:t>III</w:t>
      </w:r>
    </w:p>
    <w:p w:rsidR="00E65D9F" w:rsidRDefault="00E65D9F">
      <w:pPr>
        <w:pStyle w:val="BodyText"/>
        <w:spacing w:before="5"/>
        <w:rPr>
          <w:b/>
          <w:sz w:val="34"/>
        </w:rPr>
      </w:pPr>
    </w:p>
    <w:p w:rsidR="00E65D9F" w:rsidRDefault="00654F42">
      <w:pPr>
        <w:ind w:left="623" w:right="1422"/>
        <w:jc w:val="center"/>
        <w:rPr>
          <w:b/>
          <w:sz w:val="24"/>
        </w:rPr>
      </w:pPr>
      <w:bookmarkStart w:id="33" w:name="_bookmark31"/>
      <w:bookmarkEnd w:id="33"/>
      <w:r>
        <w:rPr>
          <w:b/>
          <w:sz w:val="24"/>
        </w:rPr>
        <w:t>GAMBARAN</w:t>
      </w:r>
      <w:r>
        <w:rPr>
          <w:b/>
          <w:spacing w:val="-3"/>
          <w:sz w:val="24"/>
        </w:rPr>
        <w:t xml:space="preserve"> </w:t>
      </w:r>
      <w:r>
        <w:rPr>
          <w:b/>
          <w:sz w:val="24"/>
        </w:rPr>
        <w:t>UMUM</w:t>
      </w:r>
      <w:r>
        <w:rPr>
          <w:b/>
          <w:spacing w:val="-2"/>
          <w:sz w:val="24"/>
        </w:rPr>
        <w:t xml:space="preserve"> </w:t>
      </w:r>
      <w:r>
        <w:rPr>
          <w:b/>
          <w:sz w:val="24"/>
        </w:rPr>
        <w:t>TEMPAT</w:t>
      </w:r>
      <w:r>
        <w:rPr>
          <w:b/>
          <w:spacing w:val="-2"/>
          <w:sz w:val="24"/>
        </w:rPr>
        <w:t xml:space="preserve"> </w:t>
      </w:r>
      <w:r>
        <w:rPr>
          <w:b/>
          <w:sz w:val="24"/>
        </w:rPr>
        <w:t>PRAKTIK</w:t>
      </w:r>
      <w:r>
        <w:rPr>
          <w:b/>
          <w:spacing w:val="-2"/>
          <w:sz w:val="24"/>
        </w:rPr>
        <w:t xml:space="preserve"> </w:t>
      </w:r>
      <w:r>
        <w:rPr>
          <w:b/>
          <w:sz w:val="24"/>
        </w:rPr>
        <w:t>KERJA</w:t>
      </w:r>
    </w:p>
    <w:p w:rsidR="00E65D9F" w:rsidRDefault="00E65D9F">
      <w:pPr>
        <w:pStyle w:val="BodyText"/>
        <w:spacing w:before="5"/>
        <w:rPr>
          <w:b/>
          <w:sz w:val="34"/>
        </w:rPr>
      </w:pPr>
    </w:p>
    <w:p w:rsidR="00B974BD" w:rsidRDefault="00B974BD" w:rsidP="008556A7">
      <w:pPr>
        <w:pStyle w:val="Heading1"/>
        <w:numPr>
          <w:ilvl w:val="1"/>
          <w:numId w:val="2"/>
        </w:numPr>
        <w:tabs>
          <w:tab w:val="left" w:pos="1562"/>
        </w:tabs>
        <w:spacing w:before="3" w:line="480" w:lineRule="auto"/>
        <w:ind w:hanging="721"/>
        <w:jc w:val="both"/>
      </w:pPr>
      <w:bookmarkStart w:id="34" w:name="_bookmark32"/>
      <w:bookmarkStart w:id="35" w:name="_bookmark35"/>
      <w:bookmarkEnd w:id="34"/>
      <w:bookmarkEnd w:id="35"/>
      <w:r>
        <w:rPr>
          <w:lang w:val="en-US"/>
        </w:rPr>
        <w:t>Otoritas Jasa Keuangan</w:t>
      </w:r>
    </w:p>
    <w:p w:rsidR="00B974BD" w:rsidRDefault="00B974BD" w:rsidP="008556A7">
      <w:pPr>
        <w:pStyle w:val="Heading1"/>
        <w:numPr>
          <w:ilvl w:val="2"/>
          <w:numId w:val="2"/>
        </w:numPr>
        <w:tabs>
          <w:tab w:val="left" w:pos="1562"/>
        </w:tabs>
        <w:spacing w:before="3" w:line="480" w:lineRule="auto"/>
        <w:jc w:val="both"/>
      </w:pPr>
      <w:r>
        <w:t>Struktur</w:t>
      </w:r>
      <w:r>
        <w:rPr>
          <w:spacing w:val="-4"/>
        </w:rPr>
        <w:t xml:space="preserve"> </w:t>
      </w:r>
      <w:r>
        <w:t>Organisasi</w:t>
      </w:r>
      <w:r>
        <w:rPr>
          <w:spacing w:val="-1"/>
        </w:rPr>
        <w:t xml:space="preserve"> </w:t>
      </w:r>
      <w:r>
        <w:t>D</w:t>
      </w:r>
      <w:r>
        <w:rPr>
          <w:lang w:val="en-US"/>
        </w:rPr>
        <w:t>PPJ 1</w:t>
      </w:r>
    </w:p>
    <w:p w:rsidR="00B974BD" w:rsidRDefault="00B974BD" w:rsidP="00B974BD">
      <w:pPr>
        <w:pStyle w:val="BodyText"/>
        <w:spacing w:before="6"/>
        <w:rPr>
          <w:b/>
          <w:sz w:val="23"/>
        </w:rPr>
      </w:pPr>
    </w:p>
    <w:p w:rsidR="00B974BD" w:rsidRDefault="00B974BD" w:rsidP="00B974BD">
      <w:pPr>
        <w:pStyle w:val="BodyText"/>
        <w:spacing w:line="480" w:lineRule="auto"/>
        <w:ind w:left="1549" w:right="1634" w:firstLine="852"/>
        <w:jc w:val="both"/>
      </w:pPr>
      <w:r>
        <w:t>Dalam pelaksanaan Praktik Kerja Lapangan, penulis ditempatkan</w:t>
      </w:r>
      <w:r>
        <w:rPr>
          <w:spacing w:val="1"/>
        </w:rPr>
        <w:t xml:space="preserve"> </w:t>
      </w:r>
      <w:r>
        <w:t xml:space="preserve">pada Direktorat </w:t>
      </w:r>
      <w:r>
        <w:rPr>
          <w:lang w:val="en-US"/>
        </w:rPr>
        <w:t>Pengawasan Profesi Penunjang 1</w:t>
      </w:r>
      <w:r>
        <w:t xml:space="preserve"> </w:t>
      </w:r>
      <w:r>
        <w:rPr>
          <w:lang w:val="en-US"/>
        </w:rPr>
        <w:t xml:space="preserve">(DPPJ 1) </w:t>
      </w:r>
      <w:r>
        <w:t>yang mana unit kerja tersebut berada dibawah naungan Departemen</w:t>
      </w:r>
      <w:r>
        <w:rPr>
          <w:lang w:val="en-US"/>
        </w:rPr>
        <w:t xml:space="preserve"> Pengawasan Emiten dan Perusahaan Publik (DPEP)</w:t>
      </w:r>
      <w:r>
        <w:t>.</w:t>
      </w:r>
    </w:p>
    <w:p w:rsidR="00040533" w:rsidRDefault="00040533" w:rsidP="00B974BD">
      <w:pPr>
        <w:pStyle w:val="BodyText"/>
        <w:spacing w:line="480" w:lineRule="auto"/>
        <w:ind w:left="1549" w:right="1634" w:firstLine="852"/>
        <w:jc w:val="both"/>
      </w:pPr>
      <w:r>
        <w:rPr>
          <w:rFonts w:ascii="Arial" w:hAnsi="Arial" w:cs="Arial"/>
          <w:noProof/>
          <w:color w:val="000000"/>
          <w:sz w:val="22"/>
          <w:szCs w:val="22"/>
          <w:bdr w:val="none" w:sz="0" w:space="0" w:color="auto" w:frame="1"/>
          <w:lang w:val="en-US"/>
        </w:rPr>
        <w:drawing>
          <wp:inline distT="0" distB="0" distL="0" distR="0">
            <wp:extent cx="3915087" cy="2199535"/>
            <wp:effectExtent l="0" t="0" r="0" b="0"/>
            <wp:docPr id="58" name="Picture 58" descr="https://lh7-us.googleusercontent.com/4NrJC5seVOi3HD2ynBMViO6NO3O-SSmc35K4rrBWNDoWntJM-UAOq5qrL_IDZDq4iA6M9Z73DIdJnGooEa8LOySx9A-FzjrGNVZfwtI3C7F0y8vPvaPghQVZ3aEOgIYvP4ZGidLMr0A4cZRSNYmHG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4NrJC5seVOi3HD2ynBMViO6NO3O-SSmc35K4rrBWNDoWntJM-UAOq5qrL_IDZDq4iA6M9Z73DIdJnGooEa8LOySx9A-FzjrGNVZfwtI3C7F0y8vPvaPghQVZ3aEOgIYvP4ZGidLMr0A4cZRSNYmHGWM"/>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25" t="10975" r="21366" b="11265"/>
                    <a:stretch/>
                  </pic:blipFill>
                  <pic:spPr bwMode="auto">
                    <a:xfrm>
                      <a:off x="0" y="0"/>
                      <a:ext cx="3916376" cy="2200259"/>
                    </a:xfrm>
                    <a:prstGeom prst="rect">
                      <a:avLst/>
                    </a:prstGeom>
                    <a:noFill/>
                    <a:ln>
                      <a:noFill/>
                    </a:ln>
                    <a:extLst>
                      <a:ext uri="{53640926-AAD7-44D8-BBD7-CCE9431645EC}">
                        <a14:shadowObscured xmlns:a14="http://schemas.microsoft.com/office/drawing/2010/main"/>
                      </a:ext>
                    </a:extLst>
                  </pic:spPr>
                </pic:pic>
              </a:graphicData>
            </a:graphic>
          </wp:inline>
        </w:drawing>
      </w:r>
    </w:p>
    <w:p w:rsidR="00B974BD" w:rsidRDefault="00B974BD" w:rsidP="00B974BD">
      <w:pPr>
        <w:pStyle w:val="BodyText"/>
        <w:spacing w:before="4"/>
        <w:rPr>
          <w:sz w:val="22"/>
        </w:rPr>
      </w:pPr>
    </w:p>
    <w:p w:rsidR="00B974BD" w:rsidRDefault="00B974BD" w:rsidP="00B974BD">
      <w:pPr>
        <w:spacing w:before="90"/>
        <w:ind w:left="1424" w:right="1422"/>
        <w:jc w:val="center"/>
        <w:rPr>
          <w:i/>
          <w:sz w:val="24"/>
        </w:rPr>
      </w:pPr>
      <w:r>
        <w:rPr>
          <w:i/>
          <w:sz w:val="24"/>
        </w:rPr>
        <w:t>Gambar</w:t>
      </w:r>
      <w:r>
        <w:rPr>
          <w:i/>
          <w:spacing w:val="-1"/>
          <w:sz w:val="24"/>
        </w:rPr>
        <w:t xml:space="preserve"> </w:t>
      </w:r>
      <w:r w:rsidR="0001006A">
        <w:rPr>
          <w:i/>
          <w:sz w:val="24"/>
        </w:rPr>
        <w:t>3</w:t>
      </w:r>
      <w:r>
        <w:rPr>
          <w:i/>
          <w:sz w:val="24"/>
        </w:rPr>
        <w:t>.1</w:t>
      </w:r>
      <w:r>
        <w:rPr>
          <w:i/>
          <w:spacing w:val="-1"/>
          <w:sz w:val="24"/>
        </w:rPr>
        <w:t xml:space="preserve"> </w:t>
      </w:r>
      <w:r>
        <w:rPr>
          <w:i/>
          <w:sz w:val="24"/>
        </w:rPr>
        <w:t>Struktur</w:t>
      </w:r>
      <w:r>
        <w:rPr>
          <w:i/>
          <w:spacing w:val="-1"/>
          <w:sz w:val="24"/>
        </w:rPr>
        <w:t xml:space="preserve"> </w:t>
      </w:r>
      <w:r>
        <w:rPr>
          <w:i/>
          <w:sz w:val="24"/>
        </w:rPr>
        <w:t>Organisasi D</w:t>
      </w:r>
      <w:r>
        <w:rPr>
          <w:i/>
          <w:sz w:val="24"/>
          <w:lang w:val="en-US"/>
        </w:rPr>
        <w:t>PPJ 1</w:t>
      </w:r>
      <w:r>
        <w:rPr>
          <w:i/>
          <w:sz w:val="24"/>
        </w:rPr>
        <w:t xml:space="preserve"> Otoritas</w:t>
      </w:r>
      <w:r>
        <w:rPr>
          <w:i/>
          <w:spacing w:val="-1"/>
          <w:sz w:val="24"/>
        </w:rPr>
        <w:t xml:space="preserve"> </w:t>
      </w:r>
      <w:r>
        <w:rPr>
          <w:i/>
          <w:sz w:val="24"/>
        </w:rPr>
        <w:t>Jasa</w:t>
      </w:r>
      <w:r>
        <w:rPr>
          <w:i/>
          <w:spacing w:val="-1"/>
          <w:sz w:val="24"/>
        </w:rPr>
        <w:t xml:space="preserve"> </w:t>
      </w:r>
      <w:r>
        <w:rPr>
          <w:i/>
          <w:sz w:val="24"/>
        </w:rPr>
        <w:t>Keuangan</w:t>
      </w:r>
    </w:p>
    <w:p w:rsidR="00B974BD" w:rsidRDefault="00B974BD" w:rsidP="00B974BD">
      <w:pPr>
        <w:pStyle w:val="BodyText"/>
        <w:rPr>
          <w:i/>
          <w:sz w:val="20"/>
        </w:rPr>
      </w:pPr>
    </w:p>
    <w:p w:rsidR="00B974BD" w:rsidRDefault="00B974BD" w:rsidP="00B974BD">
      <w:pPr>
        <w:pStyle w:val="BodyText"/>
        <w:spacing w:before="9"/>
        <w:rPr>
          <w:i/>
        </w:rPr>
      </w:pPr>
    </w:p>
    <w:p w:rsidR="00B974BD" w:rsidRPr="0064294F" w:rsidRDefault="00B974BD" w:rsidP="008556A7">
      <w:pPr>
        <w:pStyle w:val="Heading1"/>
        <w:numPr>
          <w:ilvl w:val="2"/>
          <w:numId w:val="2"/>
        </w:numPr>
        <w:tabs>
          <w:tab w:val="left" w:pos="1530"/>
        </w:tabs>
        <w:spacing w:before="90"/>
      </w:pPr>
      <w:bookmarkStart w:id="36" w:name="_bookmark38"/>
      <w:bookmarkEnd w:id="36"/>
      <w:r>
        <w:t>SOP</w:t>
      </w:r>
      <w:r>
        <w:rPr>
          <w:spacing w:val="-2"/>
        </w:rPr>
        <w:t xml:space="preserve"> </w:t>
      </w:r>
      <w:r>
        <w:t>Pekerjaan</w:t>
      </w:r>
      <w:r>
        <w:rPr>
          <w:spacing w:val="-1"/>
        </w:rPr>
        <w:t xml:space="preserve"> </w:t>
      </w:r>
      <w:r>
        <w:t>/</w:t>
      </w:r>
      <w:r>
        <w:rPr>
          <w:spacing w:val="-2"/>
        </w:rPr>
        <w:t xml:space="preserve"> </w:t>
      </w:r>
      <w:r>
        <w:t>Proses</w:t>
      </w:r>
      <w:r>
        <w:rPr>
          <w:spacing w:val="1"/>
        </w:rPr>
        <w:t xml:space="preserve"> </w:t>
      </w:r>
      <w:r>
        <w:t>Bisnis</w:t>
      </w:r>
      <w:r>
        <w:rPr>
          <w:spacing w:val="-1"/>
        </w:rPr>
        <w:t xml:space="preserve"> </w:t>
      </w:r>
      <w:r>
        <w:t>Unit</w:t>
      </w:r>
      <w:r>
        <w:rPr>
          <w:spacing w:val="-2"/>
        </w:rPr>
        <w:t xml:space="preserve"> </w:t>
      </w:r>
      <w:r>
        <w:t>Kerja</w:t>
      </w:r>
    </w:p>
    <w:p w:rsidR="00B974BD" w:rsidRDefault="00B974BD" w:rsidP="008556A7">
      <w:pPr>
        <w:pStyle w:val="ListParagraph"/>
        <w:numPr>
          <w:ilvl w:val="3"/>
          <w:numId w:val="2"/>
        </w:numPr>
        <w:spacing w:before="240" w:line="360" w:lineRule="auto"/>
        <w:ind w:right="1610"/>
        <w:rPr>
          <w:b/>
          <w:sz w:val="24"/>
          <w:szCs w:val="24"/>
        </w:rPr>
      </w:pPr>
      <w:r w:rsidRPr="000C3189">
        <w:rPr>
          <w:b/>
          <w:sz w:val="24"/>
          <w:szCs w:val="24"/>
        </w:rPr>
        <w:t>Fungsi dan Tugas Pokok Deputi Direktur Pengawasan Profesi Penunjang 1</w:t>
      </w:r>
    </w:p>
    <w:p w:rsidR="00B974BD" w:rsidRPr="000C3189" w:rsidRDefault="00B974BD" w:rsidP="00B974BD">
      <w:pPr>
        <w:pStyle w:val="ListParagraph"/>
        <w:spacing w:before="240" w:after="240" w:line="360" w:lineRule="auto"/>
        <w:ind w:right="1610" w:firstLine="0"/>
        <w:rPr>
          <w:b/>
          <w:sz w:val="24"/>
          <w:szCs w:val="24"/>
        </w:rPr>
      </w:pPr>
      <w:r w:rsidRPr="000C3189">
        <w:rPr>
          <w:sz w:val="24"/>
          <w:szCs w:val="24"/>
        </w:rPr>
        <w:t xml:space="preserve">Berdasarkan </w:t>
      </w:r>
      <w:r w:rsidRPr="000C3189">
        <w:rPr>
          <w:sz w:val="24"/>
          <w:szCs w:val="24"/>
          <w:lang w:val="en-US"/>
        </w:rPr>
        <w:t>Surat Edaran Dewan Komisioner</w:t>
      </w:r>
      <w:r w:rsidRPr="000C3189">
        <w:rPr>
          <w:sz w:val="24"/>
          <w:szCs w:val="24"/>
        </w:rPr>
        <w:t xml:space="preserve"> Nomor 4/SEDK 02/2023 </w:t>
      </w:r>
      <w:r w:rsidRPr="000C3189">
        <w:rPr>
          <w:sz w:val="24"/>
          <w:szCs w:val="24"/>
          <w:lang w:val="en-US"/>
        </w:rPr>
        <w:t>t</w:t>
      </w:r>
      <w:r w:rsidRPr="000C3189">
        <w:rPr>
          <w:sz w:val="24"/>
          <w:szCs w:val="24"/>
        </w:rPr>
        <w:t xml:space="preserve">entang Organisasi Bidang Pengawasan Sektor Pasar Modal, Direktorat Pengawas Profesi Penunjang memiliki fungsi dan tanggung jawab dalam hal pembinaan serta pengawasan kepada Profesi Penunjang Pasar Modal seperti Kantor Akuntan Publik (KAP), Ahli Syariah Pasar Modal </w:t>
      </w:r>
      <w:r w:rsidRPr="000C3189">
        <w:rPr>
          <w:sz w:val="24"/>
          <w:szCs w:val="24"/>
          <w:lang w:val="en-US"/>
        </w:rPr>
        <w:t>(ASPM) atau</w:t>
      </w:r>
      <w:r w:rsidRPr="000C3189">
        <w:rPr>
          <w:sz w:val="24"/>
          <w:szCs w:val="24"/>
        </w:rPr>
        <w:t xml:space="preserve"> Jasa Keuangan (ASJK), penerbit EBUSTPU dan pihak lainnya yang </w:t>
      </w:r>
      <w:r w:rsidRPr="000C3189">
        <w:rPr>
          <w:sz w:val="24"/>
          <w:szCs w:val="24"/>
        </w:rPr>
        <w:lastRenderedPageBreak/>
        <w:t>memiliki kepentingan dan terintegrasi terhadap keseluruhan kegiatan di Sektor Jasa Keuangan</w:t>
      </w:r>
      <w:r w:rsidRPr="000C3189">
        <w:rPr>
          <w:sz w:val="24"/>
          <w:szCs w:val="24"/>
          <w:lang w:val="en-US"/>
        </w:rPr>
        <w:t>.</w:t>
      </w:r>
    </w:p>
    <w:p w:rsidR="00B974BD" w:rsidRDefault="00B974BD" w:rsidP="00B974BD">
      <w:pPr>
        <w:spacing w:line="360" w:lineRule="auto"/>
        <w:ind w:left="1530" w:right="1610" w:firstLine="900"/>
        <w:jc w:val="both"/>
        <w:rPr>
          <w:sz w:val="24"/>
          <w:szCs w:val="24"/>
        </w:rPr>
      </w:pPr>
      <w:r>
        <w:rPr>
          <w:sz w:val="24"/>
          <w:szCs w:val="24"/>
        </w:rPr>
        <w:t>Tugas Pokok Deputi Direktur Pengawasan Profesi Penunjang:</w:t>
      </w:r>
    </w:p>
    <w:p w:rsidR="00B974BD" w:rsidRPr="0064294F" w:rsidRDefault="00B974BD" w:rsidP="008556A7">
      <w:pPr>
        <w:widowControl/>
        <w:numPr>
          <w:ilvl w:val="0"/>
          <w:numId w:val="16"/>
        </w:numPr>
        <w:autoSpaceDE/>
        <w:autoSpaceDN/>
        <w:spacing w:line="360" w:lineRule="auto"/>
        <w:ind w:left="2700" w:right="1610" w:hanging="270"/>
        <w:jc w:val="both"/>
        <w:rPr>
          <w:sz w:val="24"/>
          <w:szCs w:val="24"/>
        </w:rPr>
      </w:pPr>
      <w:r>
        <w:rPr>
          <w:sz w:val="24"/>
          <w:szCs w:val="24"/>
          <w:lang w:val="es-ES"/>
        </w:rPr>
        <w:t>M</w:t>
      </w:r>
      <w:r w:rsidRPr="00F756F5">
        <w:rPr>
          <w:sz w:val="24"/>
          <w:szCs w:val="24"/>
          <w:lang w:val="es-ES"/>
        </w:rPr>
        <w:t>elakukan pembinaan,</w:t>
      </w:r>
      <w:r>
        <w:rPr>
          <w:sz w:val="24"/>
          <w:szCs w:val="24"/>
          <w:lang w:val="es-ES"/>
        </w:rPr>
        <w:t xml:space="preserve"> pengawasan dan pemeriksaan atau </w:t>
      </w:r>
      <w:r w:rsidRPr="0064294F">
        <w:rPr>
          <w:sz w:val="24"/>
          <w:szCs w:val="24"/>
          <w:lang w:val="es-ES"/>
        </w:rPr>
        <w:t>Akuntan Publik (AP)/KAP dan ASPM/ASJK yang ditetapkan kemudian dalam penerapan pengendalian mutu, kode etik, penerapan standar profesi, dan pemenuhan ketentuan perundang-undangan di bidang industri keuangan yang terkait.</w:t>
      </w:r>
    </w:p>
    <w:p w:rsidR="00B974BD" w:rsidRPr="00411AF6" w:rsidRDefault="00B974BD" w:rsidP="008556A7">
      <w:pPr>
        <w:widowControl/>
        <w:numPr>
          <w:ilvl w:val="0"/>
          <w:numId w:val="16"/>
        </w:numPr>
        <w:autoSpaceDE/>
        <w:autoSpaceDN/>
        <w:spacing w:line="360" w:lineRule="auto"/>
        <w:ind w:left="2700" w:right="1610" w:hanging="270"/>
        <w:jc w:val="both"/>
        <w:rPr>
          <w:sz w:val="24"/>
          <w:szCs w:val="24"/>
        </w:rPr>
      </w:pPr>
      <w:r>
        <w:rPr>
          <w:sz w:val="24"/>
          <w:szCs w:val="24"/>
          <w:lang w:val="es-ES"/>
        </w:rPr>
        <w:t>M</w:t>
      </w:r>
      <w:r w:rsidRPr="00F756F5">
        <w:rPr>
          <w:sz w:val="24"/>
          <w:szCs w:val="24"/>
          <w:lang w:val="es-ES"/>
        </w:rPr>
        <w:t>elakukan </w:t>
      </w:r>
      <w:r w:rsidRPr="00F756F5">
        <w:rPr>
          <w:i/>
          <w:iCs/>
          <w:sz w:val="24"/>
          <w:szCs w:val="24"/>
          <w:lang w:val="es-ES"/>
        </w:rPr>
        <w:t>monitoring</w:t>
      </w:r>
      <w:r w:rsidRPr="00F756F5">
        <w:rPr>
          <w:sz w:val="24"/>
          <w:szCs w:val="24"/>
          <w:lang w:val="es-ES"/>
        </w:rPr>
        <w:t> berkelanjutan atas hasil pemeriksaan </w:t>
      </w:r>
      <w:r>
        <w:rPr>
          <w:sz w:val="24"/>
          <w:szCs w:val="24"/>
          <w:lang w:val="es-ES"/>
        </w:rPr>
        <w:t>AP/</w:t>
      </w:r>
      <w:r w:rsidRPr="00F756F5">
        <w:rPr>
          <w:sz w:val="24"/>
          <w:szCs w:val="24"/>
          <w:lang w:val="es-ES"/>
        </w:rPr>
        <w:t>KAP</w:t>
      </w:r>
      <w:r>
        <w:rPr>
          <w:sz w:val="24"/>
          <w:szCs w:val="24"/>
          <w:lang w:val="es-ES"/>
        </w:rPr>
        <w:t xml:space="preserve"> dan ASPM/ASJK </w:t>
      </w:r>
      <w:r w:rsidRPr="000F1502">
        <w:rPr>
          <w:sz w:val="24"/>
          <w:szCs w:val="24"/>
          <w:lang w:val="es-ES"/>
        </w:rPr>
        <w:t>yang ditetapkan kemudian</w:t>
      </w:r>
      <w:r>
        <w:rPr>
          <w:sz w:val="24"/>
          <w:szCs w:val="24"/>
          <w:lang w:val="es-ES"/>
        </w:rPr>
        <w:t>.</w:t>
      </w:r>
    </w:p>
    <w:p w:rsidR="00B974BD" w:rsidRPr="00F756F5" w:rsidRDefault="00B974BD" w:rsidP="008556A7">
      <w:pPr>
        <w:widowControl/>
        <w:numPr>
          <w:ilvl w:val="0"/>
          <w:numId w:val="16"/>
        </w:numPr>
        <w:autoSpaceDE/>
        <w:autoSpaceDN/>
        <w:spacing w:line="360" w:lineRule="auto"/>
        <w:ind w:left="2700" w:right="1610" w:hanging="270"/>
        <w:jc w:val="both"/>
        <w:rPr>
          <w:sz w:val="24"/>
          <w:szCs w:val="24"/>
        </w:rPr>
      </w:pPr>
      <w:r>
        <w:rPr>
          <w:sz w:val="24"/>
          <w:szCs w:val="24"/>
          <w:lang w:val="es-ES"/>
        </w:rPr>
        <w:t>M</w:t>
      </w:r>
      <w:r w:rsidRPr="00F756F5">
        <w:rPr>
          <w:sz w:val="24"/>
          <w:szCs w:val="24"/>
          <w:lang w:val="es-ES"/>
        </w:rPr>
        <w:t>enyiapkan bahan koordinasi dan kerjasama dengan lembaga pembina</w:t>
      </w:r>
      <w:r>
        <w:rPr>
          <w:sz w:val="24"/>
          <w:szCs w:val="24"/>
          <w:lang w:val="es-ES"/>
        </w:rPr>
        <w:t xml:space="preserve"> dan pengawas lainnya serta </w:t>
      </w:r>
      <w:r w:rsidRPr="00EB6904">
        <w:rPr>
          <w:sz w:val="24"/>
          <w:szCs w:val="24"/>
          <w:lang w:val="es-ES"/>
        </w:rPr>
        <w:t>asosiasi </w:t>
      </w:r>
      <w:r>
        <w:rPr>
          <w:sz w:val="24"/>
          <w:szCs w:val="24"/>
          <w:lang w:val="es-ES"/>
        </w:rPr>
        <w:t>AP/</w:t>
      </w:r>
      <w:r w:rsidRPr="00EB6904">
        <w:rPr>
          <w:sz w:val="24"/>
          <w:szCs w:val="24"/>
          <w:lang w:val="es-ES"/>
        </w:rPr>
        <w:t>KAP</w:t>
      </w:r>
      <w:r w:rsidRPr="000F1502">
        <w:rPr>
          <w:sz w:val="24"/>
          <w:szCs w:val="24"/>
          <w:lang w:val="es-ES"/>
        </w:rPr>
        <w:t> </w:t>
      </w:r>
      <w:r>
        <w:rPr>
          <w:sz w:val="24"/>
          <w:szCs w:val="24"/>
          <w:lang w:val="es-ES"/>
        </w:rPr>
        <w:t xml:space="preserve">dan </w:t>
      </w:r>
      <w:r w:rsidRPr="000F1502">
        <w:rPr>
          <w:sz w:val="24"/>
          <w:szCs w:val="24"/>
          <w:lang w:val="es-ES"/>
        </w:rPr>
        <w:t>ASPM/ASJK yang ditetapkan kemudian</w:t>
      </w:r>
      <w:r>
        <w:rPr>
          <w:sz w:val="24"/>
          <w:szCs w:val="24"/>
          <w:lang w:val="es-ES"/>
        </w:rPr>
        <w:t>.</w:t>
      </w:r>
    </w:p>
    <w:p w:rsidR="00B974BD" w:rsidRPr="00411AF6" w:rsidRDefault="00B974BD" w:rsidP="008556A7">
      <w:pPr>
        <w:widowControl/>
        <w:numPr>
          <w:ilvl w:val="0"/>
          <w:numId w:val="16"/>
        </w:numPr>
        <w:autoSpaceDE/>
        <w:autoSpaceDN/>
        <w:spacing w:line="360" w:lineRule="auto"/>
        <w:ind w:left="2700" w:right="1610" w:hanging="270"/>
        <w:jc w:val="both"/>
        <w:rPr>
          <w:sz w:val="24"/>
          <w:szCs w:val="24"/>
        </w:rPr>
      </w:pPr>
      <w:r>
        <w:rPr>
          <w:sz w:val="24"/>
          <w:szCs w:val="24"/>
          <w:lang w:val="es-ES"/>
        </w:rPr>
        <w:t>M</w:t>
      </w:r>
      <w:r w:rsidRPr="00F756F5">
        <w:rPr>
          <w:sz w:val="24"/>
          <w:szCs w:val="24"/>
          <w:lang w:val="es-ES"/>
        </w:rPr>
        <w:t>elakukan pemantauan dan pengadministrasian serta </w:t>
      </w:r>
      <w:r w:rsidRPr="00F756F5">
        <w:rPr>
          <w:i/>
          <w:iCs/>
          <w:sz w:val="24"/>
          <w:szCs w:val="24"/>
          <w:lang w:val="es-ES"/>
        </w:rPr>
        <w:t>review</w:t>
      </w:r>
      <w:r w:rsidRPr="00F756F5">
        <w:rPr>
          <w:sz w:val="24"/>
          <w:szCs w:val="24"/>
          <w:lang w:val="es-ES"/>
        </w:rPr>
        <w:t> atas laporan</w:t>
      </w:r>
      <w:r>
        <w:rPr>
          <w:sz w:val="24"/>
          <w:szCs w:val="24"/>
          <w:lang w:val="es-ES"/>
        </w:rPr>
        <w:t xml:space="preserve"> berkala </w:t>
      </w:r>
      <w:r w:rsidRPr="00EB6904">
        <w:rPr>
          <w:sz w:val="24"/>
          <w:szCs w:val="24"/>
          <w:lang w:val="es-ES"/>
        </w:rPr>
        <w:t>kegiatan </w:t>
      </w:r>
      <w:r>
        <w:rPr>
          <w:sz w:val="24"/>
          <w:szCs w:val="24"/>
          <w:lang w:val="es-ES"/>
        </w:rPr>
        <w:t>AP/</w:t>
      </w:r>
      <w:r w:rsidRPr="00EB6904">
        <w:rPr>
          <w:sz w:val="24"/>
          <w:szCs w:val="24"/>
          <w:lang w:val="es-ES"/>
        </w:rPr>
        <w:t>KAP</w:t>
      </w:r>
      <w:r>
        <w:rPr>
          <w:sz w:val="24"/>
          <w:szCs w:val="24"/>
          <w:lang w:val="es-ES"/>
        </w:rPr>
        <w:t xml:space="preserve"> dan</w:t>
      </w:r>
      <w:r w:rsidRPr="000F1502">
        <w:rPr>
          <w:sz w:val="24"/>
          <w:szCs w:val="24"/>
          <w:lang w:val="es-ES"/>
        </w:rPr>
        <w:t xml:space="preserve"> ASPM/ASJK</w:t>
      </w:r>
      <w:r>
        <w:rPr>
          <w:sz w:val="24"/>
          <w:szCs w:val="24"/>
          <w:lang w:val="es-ES"/>
        </w:rPr>
        <w:t xml:space="preserve"> </w:t>
      </w:r>
      <w:r w:rsidRPr="000F1502">
        <w:rPr>
          <w:sz w:val="24"/>
          <w:szCs w:val="24"/>
          <w:lang w:val="es-ES"/>
        </w:rPr>
        <w:t>yang ditetapkan kemudian</w:t>
      </w:r>
      <w:r w:rsidRPr="00411AF6">
        <w:rPr>
          <w:sz w:val="24"/>
          <w:szCs w:val="24"/>
          <w:lang w:val="es-ES"/>
        </w:rPr>
        <w:t>.</w:t>
      </w:r>
    </w:p>
    <w:p w:rsidR="00B974BD" w:rsidRPr="00411AF6" w:rsidRDefault="00B974BD" w:rsidP="008556A7">
      <w:pPr>
        <w:widowControl/>
        <w:numPr>
          <w:ilvl w:val="0"/>
          <w:numId w:val="16"/>
        </w:numPr>
        <w:autoSpaceDE/>
        <w:autoSpaceDN/>
        <w:spacing w:line="360" w:lineRule="auto"/>
        <w:ind w:left="2700" w:right="1610" w:hanging="270"/>
        <w:jc w:val="both"/>
        <w:rPr>
          <w:sz w:val="24"/>
          <w:szCs w:val="24"/>
        </w:rPr>
      </w:pPr>
      <w:r>
        <w:rPr>
          <w:sz w:val="24"/>
          <w:szCs w:val="24"/>
          <w:lang w:val="es-ES"/>
        </w:rPr>
        <w:t>M</w:t>
      </w:r>
      <w:r w:rsidRPr="00F756F5">
        <w:rPr>
          <w:sz w:val="24"/>
          <w:szCs w:val="24"/>
          <w:lang w:val="es-ES"/>
        </w:rPr>
        <w:t>erumuskan dan memberikan rekomendasi pembinaan, rekomendasi</w:t>
      </w:r>
      <w:r>
        <w:rPr>
          <w:sz w:val="24"/>
          <w:szCs w:val="24"/>
          <w:lang w:val="es-ES"/>
        </w:rPr>
        <w:t xml:space="preserve"> tindak lanjut </w:t>
      </w:r>
      <w:r w:rsidRPr="00EB6904">
        <w:rPr>
          <w:sz w:val="24"/>
          <w:szCs w:val="24"/>
          <w:lang w:val="es-ES"/>
        </w:rPr>
        <w:t>pengawasan dan/atau pemeriksaan, Perintah Tindakan Tertentu</w:t>
      </w:r>
      <w:r>
        <w:rPr>
          <w:sz w:val="24"/>
          <w:szCs w:val="24"/>
          <w:lang w:val="es-ES"/>
        </w:rPr>
        <w:t xml:space="preserve">Perintah Tertulis </w:t>
      </w:r>
      <w:r w:rsidRPr="00EB6904">
        <w:rPr>
          <w:sz w:val="24"/>
          <w:szCs w:val="24"/>
          <w:lang w:val="es-ES"/>
        </w:rPr>
        <w:t>termasuk perintah pengembalian keuntungan tidak sah</w:t>
      </w:r>
      <w:r>
        <w:rPr>
          <w:sz w:val="24"/>
          <w:szCs w:val="24"/>
          <w:lang w:val="es-ES"/>
        </w:rPr>
        <w:t xml:space="preserve"> </w:t>
      </w:r>
      <w:r w:rsidRPr="00EB6904">
        <w:rPr>
          <w:sz w:val="24"/>
          <w:szCs w:val="24"/>
          <w:lang w:val="es-ES"/>
        </w:rPr>
        <w:t>dan/atau sanksi administratif kepada</w:t>
      </w:r>
      <w:r>
        <w:rPr>
          <w:sz w:val="24"/>
          <w:szCs w:val="24"/>
          <w:lang w:val="es-ES"/>
        </w:rPr>
        <w:t xml:space="preserve"> AP/</w:t>
      </w:r>
      <w:r w:rsidRPr="00EB6904">
        <w:rPr>
          <w:sz w:val="24"/>
          <w:szCs w:val="24"/>
          <w:lang w:val="es-ES"/>
        </w:rPr>
        <w:t>KAP </w:t>
      </w:r>
      <w:r w:rsidRPr="000F1502">
        <w:rPr>
          <w:sz w:val="24"/>
          <w:szCs w:val="24"/>
          <w:lang w:val="es-ES"/>
        </w:rPr>
        <w:t>dan ASPM/ASJK yang ditetapkan kemudian</w:t>
      </w:r>
      <w:r>
        <w:rPr>
          <w:sz w:val="24"/>
          <w:szCs w:val="24"/>
          <w:lang w:val="es-ES"/>
        </w:rPr>
        <w:t>.</w:t>
      </w:r>
    </w:p>
    <w:p w:rsidR="00B974BD" w:rsidRPr="00411AF6" w:rsidRDefault="00B974BD" w:rsidP="008556A7">
      <w:pPr>
        <w:widowControl/>
        <w:numPr>
          <w:ilvl w:val="0"/>
          <w:numId w:val="16"/>
        </w:numPr>
        <w:autoSpaceDE/>
        <w:autoSpaceDN/>
        <w:spacing w:line="360" w:lineRule="auto"/>
        <w:ind w:left="2700" w:right="1610" w:hanging="270"/>
        <w:jc w:val="both"/>
        <w:rPr>
          <w:sz w:val="24"/>
          <w:szCs w:val="24"/>
        </w:rPr>
      </w:pPr>
      <w:r>
        <w:rPr>
          <w:sz w:val="24"/>
          <w:szCs w:val="24"/>
          <w:lang w:val="es-ES"/>
        </w:rPr>
        <w:t>M</w:t>
      </w:r>
      <w:r w:rsidRPr="00F756F5">
        <w:rPr>
          <w:sz w:val="24"/>
          <w:szCs w:val="24"/>
          <w:lang w:val="es-ES"/>
        </w:rPr>
        <w:t>emberikan pertimbangan pelimpahan temuan indikasi pidana kepada satuan kerja terkait yang merupakan temuan hasil pemeriksaan terhadap</w:t>
      </w:r>
      <w:r>
        <w:rPr>
          <w:sz w:val="24"/>
          <w:szCs w:val="24"/>
          <w:lang w:val="es-ES"/>
        </w:rPr>
        <w:t xml:space="preserve"> AP/KAP dan</w:t>
      </w:r>
      <w:r>
        <w:rPr>
          <w:sz w:val="24"/>
          <w:szCs w:val="24"/>
          <w:lang w:val="en-US"/>
        </w:rPr>
        <w:t xml:space="preserve"> </w:t>
      </w:r>
      <w:r w:rsidRPr="00411AF6">
        <w:rPr>
          <w:sz w:val="24"/>
          <w:szCs w:val="24"/>
          <w:lang w:val="es-ES"/>
        </w:rPr>
        <w:t>ASPM/ASJK yang ditetapkan kemudian.</w:t>
      </w:r>
    </w:p>
    <w:p w:rsidR="00B974BD" w:rsidRPr="00F756F5" w:rsidRDefault="00B974BD" w:rsidP="008556A7">
      <w:pPr>
        <w:widowControl/>
        <w:numPr>
          <w:ilvl w:val="0"/>
          <w:numId w:val="16"/>
        </w:numPr>
        <w:autoSpaceDE/>
        <w:autoSpaceDN/>
        <w:spacing w:line="360" w:lineRule="auto"/>
        <w:ind w:left="2700" w:right="1610" w:hanging="270"/>
        <w:jc w:val="both"/>
        <w:rPr>
          <w:sz w:val="24"/>
          <w:szCs w:val="24"/>
        </w:rPr>
      </w:pPr>
      <w:r>
        <w:rPr>
          <w:sz w:val="24"/>
          <w:szCs w:val="24"/>
          <w:lang w:val="en-US"/>
        </w:rPr>
        <w:t xml:space="preserve">Memberikan Perintah Tindakan Tertentu dalam rangka pengawasan dan pembinaan </w:t>
      </w:r>
      <w:r w:rsidRPr="00EB6904">
        <w:rPr>
          <w:sz w:val="24"/>
          <w:szCs w:val="24"/>
          <w:lang w:val="es-ES"/>
        </w:rPr>
        <w:t>terhadap </w:t>
      </w:r>
      <w:r>
        <w:rPr>
          <w:sz w:val="24"/>
          <w:szCs w:val="24"/>
          <w:lang w:val="es-ES"/>
        </w:rPr>
        <w:t>AP/</w:t>
      </w:r>
      <w:r w:rsidRPr="00EB6904">
        <w:rPr>
          <w:sz w:val="24"/>
          <w:szCs w:val="24"/>
          <w:lang w:val="es-ES"/>
        </w:rPr>
        <w:t>KAP</w:t>
      </w:r>
      <w:r>
        <w:rPr>
          <w:sz w:val="24"/>
          <w:szCs w:val="24"/>
          <w:lang w:val="es-ES"/>
        </w:rPr>
        <w:t xml:space="preserve"> dan</w:t>
      </w:r>
      <w:r w:rsidRPr="00EB6904">
        <w:rPr>
          <w:sz w:val="24"/>
          <w:szCs w:val="24"/>
          <w:lang w:val="es-ES"/>
        </w:rPr>
        <w:t> </w:t>
      </w:r>
      <w:r w:rsidRPr="000F1502">
        <w:rPr>
          <w:sz w:val="24"/>
          <w:szCs w:val="24"/>
          <w:lang w:val="es-ES"/>
        </w:rPr>
        <w:t>ASPM/ASJK yang ditetapkan kemudian</w:t>
      </w:r>
      <w:r>
        <w:rPr>
          <w:sz w:val="24"/>
          <w:szCs w:val="24"/>
          <w:lang w:val="es-ES"/>
        </w:rPr>
        <w:t>.</w:t>
      </w:r>
    </w:p>
    <w:p w:rsidR="00B974BD" w:rsidRPr="00662891" w:rsidRDefault="00B974BD" w:rsidP="008556A7">
      <w:pPr>
        <w:widowControl/>
        <w:numPr>
          <w:ilvl w:val="0"/>
          <w:numId w:val="16"/>
        </w:numPr>
        <w:autoSpaceDE/>
        <w:autoSpaceDN/>
        <w:spacing w:line="360" w:lineRule="auto"/>
        <w:ind w:left="2700" w:right="1610" w:hanging="270"/>
        <w:jc w:val="both"/>
        <w:rPr>
          <w:sz w:val="24"/>
          <w:szCs w:val="24"/>
        </w:rPr>
      </w:pPr>
      <w:r>
        <w:rPr>
          <w:sz w:val="24"/>
          <w:szCs w:val="24"/>
          <w:lang w:val="es-ES"/>
        </w:rPr>
        <w:t>M</w:t>
      </w:r>
      <w:r w:rsidRPr="00F756F5">
        <w:rPr>
          <w:sz w:val="24"/>
          <w:szCs w:val="24"/>
          <w:lang w:val="es-ES"/>
        </w:rPr>
        <w:t>elakukan pemantauan dan pengadministrasian serta </w:t>
      </w:r>
      <w:r w:rsidRPr="00F756F5">
        <w:rPr>
          <w:i/>
          <w:iCs/>
          <w:sz w:val="24"/>
          <w:szCs w:val="24"/>
          <w:lang w:val="es-ES"/>
        </w:rPr>
        <w:t>review</w:t>
      </w:r>
      <w:r>
        <w:rPr>
          <w:sz w:val="24"/>
          <w:szCs w:val="24"/>
          <w:lang w:val="es-ES"/>
        </w:rPr>
        <w:t xml:space="preserve"> laporan insidentil AP/KAP dan </w:t>
      </w:r>
      <w:r w:rsidRPr="000F1502">
        <w:rPr>
          <w:sz w:val="24"/>
          <w:szCs w:val="24"/>
          <w:lang w:val="es-ES"/>
        </w:rPr>
        <w:t>ASPM/ASJK yang ditetapkan kemudian</w:t>
      </w:r>
      <w:r>
        <w:rPr>
          <w:sz w:val="24"/>
          <w:szCs w:val="24"/>
          <w:lang w:val="es-ES"/>
        </w:rPr>
        <w:t>.</w:t>
      </w:r>
    </w:p>
    <w:p w:rsidR="00B974BD" w:rsidRPr="00662891" w:rsidRDefault="00B974BD" w:rsidP="008556A7">
      <w:pPr>
        <w:widowControl/>
        <w:numPr>
          <w:ilvl w:val="0"/>
          <w:numId w:val="16"/>
        </w:numPr>
        <w:autoSpaceDE/>
        <w:autoSpaceDN/>
        <w:spacing w:line="360" w:lineRule="auto"/>
        <w:ind w:left="2700" w:right="1610" w:hanging="270"/>
        <w:jc w:val="both"/>
        <w:rPr>
          <w:sz w:val="24"/>
          <w:szCs w:val="24"/>
        </w:rPr>
      </w:pPr>
      <w:r>
        <w:rPr>
          <w:sz w:val="24"/>
          <w:szCs w:val="24"/>
          <w:lang w:val="en-US"/>
        </w:rPr>
        <w:lastRenderedPageBreak/>
        <w:t xml:space="preserve">Memberikan rekomendasi/pendapat/masukan kepada satuan kerja atau Pimpinan sesuai dengan </w:t>
      </w:r>
      <w:r w:rsidRPr="00E261DB">
        <w:rPr>
          <w:sz w:val="24"/>
          <w:szCs w:val="24"/>
          <w:lang w:val="es-ES"/>
        </w:rPr>
        <w:t>bidang keahliannya dalam rangka mendukung</w:t>
      </w:r>
      <w:r>
        <w:rPr>
          <w:sz w:val="24"/>
          <w:szCs w:val="24"/>
          <w:lang w:val="es-ES"/>
        </w:rPr>
        <w:t xml:space="preserve"> pelaksanaan tugas.</w:t>
      </w:r>
    </w:p>
    <w:p w:rsidR="00B974BD" w:rsidRPr="00662891" w:rsidRDefault="00B974BD" w:rsidP="008556A7">
      <w:pPr>
        <w:widowControl/>
        <w:numPr>
          <w:ilvl w:val="0"/>
          <w:numId w:val="16"/>
        </w:numPr>
        <w:autoSpaceDE/>
        <w:autoSpaceDN/>
        <w:spacing w:line="360" w:lineRule="auto"/>
        <w:ind w:left="2700" w:right="1610" w:hanging="270"/>
        <w:jc w:val="both"/>
        <w:rPr>
          <w:sz w:val="24"/>
          <w:szCs w:val="24"/>
        </w:rPr>
      </w:pPr>
      <w:r w:rsidRPr="00F756F5">
        <w:rPr>
          <w:sz w:val="24"/>
          <w:szCs w:val="24"/>
          <w:lang w:val="es-ES"/>
        </w:rPr>
        <w:t>Melakukan analisis dan/atau koordinasi penilaian</w:t>
      </w:r>
      <w:r>
        <w:rPr>
          <w:sz w:val="24"/>
          <w:szCs w:val="24"/>
          <w:lang w:val="es-ES"/>
        </w:rPr>
        <w:t xml:space="preserve"> tingkat risiko AP/KAP dan ASPM/ASJK </w:t>
      </w:r>
      <w:r w:rsidRPr="00E261DB">
        <w:rPr>
          <w:sz w:val="24"/>
          <w:szCs w:val="24"/>
          <w:lang w:val="es-ES"/>
        </w:rPr>
        <w:t>yang ditetapkan kemudian</w:t>
      </w:r>
      <w:r>
        <w:rPr>
          <w:sz w:val="24"/>
          <w:szCs w:val="24"/>
          <w:lang w:val="es-ES"/>
        </w:rPr>
        <w:t>.</w:t>
      </w:r>
    </w:p>
    <w:p w:rsidR="00B974BD" w:rsidRPr="0051204A" w:rsidRDefault="00B974BD" w:rsidP="008556A7">
      <w:pPr>
        <w:widowControl/>
        <w:numPr>
          <w:ilvl w:val="0"/>
          <w:numId w:val="16"/>
        </w:numPr>
        <w:autoSpaceDE/>
        <w:autoSpaceDN/>
        <w:spacing w:line="360" w:lineRule="auto"/>
        <w:ind w:left="2700" w:right="1610" w:hanging="270"/>
        <w:jc w:val="both"/>
        <w:rPr>
          <w:sz w:val="24"/>
          <w:szCs w:val="24"/>
        </w:rPr>
      </w:pPr>
      <w:r>
        <w:rPr>
          <w:sz w:val="24"/>
          <w:szCs w:val="24"/>
          <w:lang w:val="es-ES"/>
        </w:rPr>
        <w:t>M</w:t>
      </w:r>
      <w:r w:rsidRPr="00627A7D">
        <w:rPr>
          <w:sz w:val="24"/>
          <w:szCs w:val="24"/>
          <w:lang w:val="es-ES"/>
        </w:rPr>
        <w:t>emberikan pertimbangan pengenaan sanksi administratif, </w:t>
      </w:r>
      <w:r>
        <w:rPr>
          <w:sz w:val="24"/>
          <w:szCs w:val="24"/>
          <w:lang w:val="es-ES"/>
        </w:rPr>
        <w:t xml:space="preserve">Perintah Tindakan Tertentu </w:t>
      </w:r>
      <w:r w:rsidRPr="00627A7D">
        <w:rPr>
          <w:sz w:val="24"/>
          <w:szCs w:val="24"/>
          <w:lang w:val="es-ES"/>
        </w:rPr>
        <w:t>dan/atau Perintah Tertulis termasuk perintah</w:t>
      </w:r>
      <w:r>
        <w:rPr>
          <w:sz w:val="24"/>
          <w:szCs w:val="24"/>
          <w:lang w:val="es-ES"/>
        </w:rPr>
        <w:t xml:space="preserve"> pengembalian keuntungan </w:t>
      </w:r>
      <w:r w:rsidRPr="00627A7D">
        <w:rPr>
          <w:sz w:val="24"/>
          <w:szCs w:val="24"/>
          <w:lang w:val="es-ES"/>
        </w:rPr>
        <w:t>tidak sah terhadap </w:t>
      </w:r>
      <w:r>
        <w:rPr>
          <w:sz w:val="24"/>
          <w:szCs w:val="24"/>
          <w:lang w:val="es-ES"/>
        </w:rPr>
        <w:t>AP/</w:t>
      </w:r>
      <w:r w:rsidRPr="00627A7D">
        <w:rPr>
          <w:sz w:val="24"/>
          <w:szCs w:val="24"/>
          <w:lang w:val="es-ES"/>
        </w:rPr>
        <w:t>KAP</w:t>
      </w:r>
      <w:r>
        <w:rPr>
          <w:sz w:val="24"/>
          <w:szCs w:val="24"/>
          <w:lang w:val="es-ES"/>
        </w:rPr>
        <w:t xml:space="preserve"> dan ASPM/ASJK yang ditetapkan kemudian.</w:t>
      </w:r>
    </w:p>
    <w:p w:rsidR="00B974BD" w:rsidRPr="00990318" w:rsidRDefault="00B974BD" w:rsidP="008556A7">
      <w:pPr>
        <w:widowControl/>
        <w:numPr>
          <w:ilvl w:val="0"/>
          <w:numId w:val="16"/>
        </w:numPr>
        <w:autoSpaceDE/>
        <w:autoSpaceDN/>
        <w:spacing w:line="360" w:lineRule="auto"/>
        <w:ind w:left="2700" w:right="1610" w:hanging="270"/>
        <w:jc w:val="both"/>
        <w:rPr>
          <w:sz w:val="24"/>
          <w:szCs w:val="24"/>
        </w:rPr>
      </w:pPr>
      <w:r>
        <w:rPr>
          <w:sz w:val="24"/>
          <w:szCs w:val="24"/>
          <w:lang w:val="es-ES"/>
        </w:rPr>
        <w:t>M</w:t>
      </w:r>
      <w:r w:rsidRPr="00F756F5">
        <w:rPr>
          <w:sz w:val="24"/>
          <w:szCs w:val="24"/>
          <w:lang w:val="es-ES"/>
        </w:rPr>
        <w:t>emberikan pertimbangan dan melakukan pelimpahan</w:t>
      </w:r>
      <w:r>
        <w:rPr>
          <w:sz w:val="24"/>
          <w:szCs w:val="24"/>
          <w:lang w:val="es-ES"/>
        </w:rPr>
        <w:t xml:space="preserve"> kepada unit kerja terkait untuk menetapkan sanksi administratif dan/atau Perintah Tertulis termasuk perintah pengembalian keuntungan tidak sah terhadap AP/KAP dan ASPM/ASJK yang ditetapkan kemudian.</w:t>
      </w:r>
    </w:p>
    <w:p w:rsidR="00B974BD" w:rsidRDefault="00B974BD" w:rsidP="008556A7">
      <w:pPr>
        <w:widowControl/>
        <w:numPr>
          <w:ilvl w:val="0"/>
          <w:numId w:val="16"/>
        </w:numPr>
        <w:autoSpaceDE/>
        <w:autoSpaceDN/>
        <w:spacing w:line="360" w:lineRule="auto"/>
        <w:ind w:left="2700" w:right="1610" w:hanging="270"/>
        <w:jc w:val="both"/>
        <w:rPr>
          <w:sz w:val="24"/>
          <w:szCs w:val="24"/>
        </w:rPr>
      </w:pPr>
      <w:r w:rsidRPr="00627A7D">
        <w:rPr>
          <w:sz w:val="24"/>
          <w:szCs w:val="24"/>
          <w:lang w:val="fi-FI"/>
        </w:rPr>
        <w:t>melakukan penyusunan pedoman pelaksanaan tugas di Unit Kerja</w:t>
      </w:r>
      <w:r>
        <w:rPr>
          <w:sz w:val="24"/>
          <w:szCs w:val="24"/>
          <w:lang w:val="fi-FI"/>
        </w:rPr>
        <w:t>.</w:t>
      </w:r>
    </w:p>
    <w:p w:rsidR="00B974BD" w:rsidRDefault="00B974BD" w:rsidP="008556A7">
      <w:pPr>
        <w:widowControl/>
        <w:numPr>
          <w:ilvl w:val="0"/>
          <w:numId w:val="16"/>
        </w:numPr>
        <w:autoSpaceDE/>
        <w:autoSpaceDN/>
        <w:spacing w:line="360" w:lineRule="auto"/>
        <w:ind w:left="2700" w:right="1610" w:hanging="270"/>
        <w:jc w:val="both"/>
        <w:rPr>
          <w:sz w:val="24"/>
          <w:szCs w:val="24"/>
        </w:rPr>
      </w:pPr>
      <w:r>
        <w:rPr>
          <w:sz w:val="24"/>
          <w:szCs w:val="24"/>
          <w:lang w:val="fi-FI"/>
        </w:rPr>
        <w:t>M</w:t>
      </w:r>
      <w:r w:rsidRPr="00627A7D">
        <w:rPr>
          <w:sz w:val="24"/>
          <w:szCs w:val="24"/>
          <w:lang w:val="fi-FI"/>
        </w:rPr>
        <w:t>elakukan evaluasi pedoman pelaksanaan tugas di Unit Kerja</w:t>
      </w:r>
      <w:r>
        <w:rPr>
          <w:sz w:val="24"/>
          <w:szCs w:val="24"/>
          <w:lang w:val="fi-FI"/>
        </w:rPr>
        <w:t>.</w:t>
      </w:r>
    </w:p>
    <w:p w:rsidR="00B974BD" w:rsidRPr="00990318" w:rsidRDefault="00B974BD" w:rsidP="008556A7">
      <w:pPr>
        <w:widowControl/>
        <w:numPr>
          <w:ilvl w:val="0"/>
          <w:numId w:val="16"/>
        </w:numPr>
        <w:autoSpaceDE/>
        <w:autoSpaceDN/>
        <w:spacing w:after="240" w:line="360" w:lineRule="auto"/>
        <w:ind w:left="2700" w:right="1610" w:hanging="270"/>
        <w:jc w:val="both"/>
        <w:rPr>
          <w:sz w:val="24"/>
          <w:szCs w:val="24"/>
        </w:rPr>
      </w:pPr>
      <w:r>
        <w:rPr>
          <w:sz w:val="24"/>
          <w:szCs w:val="24"/>
          <w:lang w:val="es-ES"/>
        </w:rPr>
        <w:t>M</w:t>
      </w:r>
      <w:r w:rsidRPr="00627A7D">
        <w:rPr>
          <w:sz w:val="24"/>
          <w:szCs w:val="24"/>
          <w:lang w:val="es-ES"/>
        </w:rPr>
        <w:t>elakukan tugas lain yang diberikan oleh</w:t>
      </w:r>
      <w:r>
        <w:rPr>
          <w:sz w:val="24"/>
          <w:szCs w:val="24"/>
          <w:lang w:val="es-ES"/>
        </w:rPr>
        <w:t xml:space="preserve"> Kepala Departemen, Direktur dan/atau Deputi Direktur.</w:t>
      </w:r>
    </w:p>
    <w:p w:rsidR="00B974BD" w:rsidRDefault="00B974BD" w:rsidP="00B974BD">
      <w:pPr>
        <w:spacing w:line="360" w:lineRule="auto"/>
        <w:ind w:left="1530" w:right="1610" w:firstLine="900"/>
        <w:jc w:val="both"/>
        <w:rPr>
          <w:sz w:val="24"/>
          <w:szCs w:val="24"/>
        </w:rPr>
      </w:pPr>
      <w:r>
        <w:rPr>
          <w:sz w:val="24"/>
          <w:szCs w:val="24"/>
        </w:rPr>
        <w:t>Tugas lain diluar tugas utama satuan kerja</w:t>
      </w:r>
    </w:p>
    <w:p w:rsidR="00B974BD" w:rsidRDefault="00B974BD" w:rsidP="008556A7">
      <w:pPr>
        <w:widowControl/>
        <w:numPr>
          <w:ilvl w:val="0"/>
          <w:numId w:val="11"/>
        </w:numPr>
        <w:autoSpaceDE/>
        <w:autoSpaceDN/>
        <w:spacing w:line="360" w:lineRule="auto"/>
        <w:ind w:left="1530" w:right="1610" w:firstLine="900"/>
        <w:jc w:val="both"/>
        <w:rPr>
          <w:sz w:val="24"/>
          <w:szCs w:val="24"/>
        </w:rPr>
      </w:pPr>
      <w:r>
        <w:rPr>
          <w:sz w:val="24"/>
          <w:szCs w:val="24"/>
        </w:rPr>
        <w:t xml:space="preserve">Melakukan pungutan tahunan kepada </w:t>
      </w:r>
      <w:r>
        <w:rPr>
          <w:sz w:val="24"/>
          <w:szCs w:val="24"/>
          <w:lang w:val="en-US"/>
        </w:rPr>
        <w:t>AP.</w:t>
      </w:r>
    </w:p>
    <w:p w:rsidR="00B974BD" w:rsidRDefault="00B974BD" w:rsidP="008556A7">
      <w:pPr>
        <w:widowControl/>
        <w:numPr>
          <w:ilvl w:val="0"/>
          <w:numId w:val="11"/>
        </w:numPr>
        <w:autoSpaceDE/>
        <w:autoSpaceDN/>
        <w:spacing w:line="360" w:lineRule="auto"/>
        <w:ind w:left="1530" w:right="1610" w:firstLine="900"/>
        <w:jc w:val="both"/>
        <w:rPr>
          <w:sz w:val="24"/>
          <w:szCs w:val="24"/>
        </w:rPr>
      </w:pPr>
      <w:r>
        <w:rPr>
          <w:sz w:val="24"/>
          <w:szCs w:val="24"/>
        </w:rPr>
        <w:t xml:space="preserve">Melakukan pungutan tahunan kepada </w:t>
      </w:r>
      <w:r>
        <w:rPr>
          <w:sz w:val="24"/>
          <w:szCs w:val="24"/>
          <w:lang w:val="en-US"/>
        </w:rPr>
        <w:t>KAP.</w:t>
      </w:r>
    </w:p>
    <w:p w:rsidR="00B974BD" w:rsidRDefault="00B974BD" w:rsidP="00B974BD">
      <w:pPr>
        <w:spacing w:line="360" w:lineRule="auto"/>
        <w:ind w:left="1530" w:right="1610" w:firstLine="900"/>
        <w:jc w:val="both"/>
        <w:rPr>
          <w:sz w:val="24"/>
          <w:szCs w:val="24"/>
        </w:rPr>
      </w:pPr>
    </w:p>
    <w:p w:rsidR="00B974BD" w:rsidRDefault="00B974BD" w:rsidP="008556A7">
      <w:pPr>
        <w:pStyle w:val="ListParagraph"/>
        <w:numPr>
          <w:ilvl w:val="3"/>
          <w:numId w:val="2"/>
        </w:numPr>
        <w:spacing w:line="360" w:lineRule="auto"/>
        <w:ind w:right="1610"/>
        <w:rPr>
          <w:b/>
          <w:sz w:val="24"/>
          <w:szCs w:val="24"/>
          <w:lang w:val="en-US"/>
        </w:rPr>
      </w:pPr>
      <w:r w:rsidRPr="000C3189">
        <w:rPr>
          <w:b/>
          <w:sz w:val="24"/>
          <w:szCs w:val="24"/>
        </w:rPr>
        <w:t xml:space="preserve">Prosedur pengawasan di </w:t>
      </w:r>
      <w:r w:rsidRPr="000C3189">
        <w:rPr>
          <w:b/>
          <w:sz w:val="24"/>
          <w:szCs w:val="24"/>
          <w:lang w:val="en-US"/>
        </w:rPr>
        <w:t xml:space="preserve">Deputi Direktur </w:t>
      </w:r>
      <w:r w:rsidRPr="000C3189">
        <w:rPr>
          <w:b/>
          <w:sz w:val="24"/>
          <w:szCs w:val="24"/>
        </w:rPr>
        <w:t>Pengawas</w:t>
      </w:r>
      <w:r w:rsidRPr="000C3189">
        <w:rPr>
          <w:b/>
          <w:sz w:val="24"/>
          <w:szCs w:val="24"/>
          <w:lang w:val="en-US"/>
        </w:rPr>
        <w:t>an</w:t>
      </w:r>
      <w:r w:rsidRPr="000C3189">
        <w:rPr>
          <w:b/>
          <w:sz w:val="24"/>
          <w:szCs w:val="24"/>
        </w:rPr>
        <w:t xml:space="preserve"> Profesi Penunjang</w:t>
      </w:r>
      <w:r w:rsidRPr="000C3189">
        <w:rPr>
          <w:b/>
          <w:sz w:val="24"/>
          <w:szCs w:val="24"/>
          <w:lang w:val="en-US"/>
        </w:rPr>
        <w:t xml:space="preserve"> 1</w:t>
      </w:r>
    </w:p>
    <w:p w:rsidR="00B974BD" w:rsidRPr="000C3189" w:rsidRDefault="00B974BD" w:rsidP="00B974BD">
      <w:pPr>
        <w:pStyle w:val="ListParagraph"/>
        <w:spacing w:line="360" w:lineRule="auto"/>
        <w:ind w:right="1610" w:firstLine="0"/>
        <w:rPr>
          <w:b/>
          <w:sz w:val="24"/>
          <w:szCs w:val="24"/>
          <w:lang w:val="en-US"/>
        </w:rPr>
      </w:pPr>
      <w:r w:rsidRPr="000C3189">
        <w:rPr>
          <w:sz w:val="24"/>
          <w:szCs w:val="24"/>
        </w:rPr>
        <w:t xml:space="preserve">Jenis </w:t>
      </w:r>
      <w:r w:rsidRPr="000C3189">
        <w:rPr>
          <w:sz w:val="24"/>
          <w:szCs w:val="24"/>
          <w:lang w:val="en-US"/>
        </w:rPr>
        <w:t>p</w:t>
      </w:r>
      <w:r w:rsidRPr="000C3189">
        <w:rPr>
          <w:sz w:val="24"/>
          <w:szCs w:val="24"/>
        </w:rPr>
        <w:t>elaporan dalam pengaw</w:t>
      </w:r>
      <w:r w:rsidRPr="000C3189">
        <w:rPr>
          <w:sz w:val="24"/>
          <w:szCs w:val="24"/>
          <w:lang w:val="en-US"/>
        </w:rPr>
        <w:t>a</w:t>
      </w:r>
      <w:r w:rsidRPr="000C3189">
        <w:rPr>
          <w:sz w:val="24"/>
          <w:szCs w:val="24"/>
        </w:rPr>
        <w:t xml:space="preserve">san </w:t>
      </w:r>
      <w:r w:rsidRPr="000C3189">
        <w:rPr>
          <w:sz w:val="24"/>
          <w:szCs w:val="24"/>
          <w:lang w:val="en-US"/>
        </w:rPr>
        <w:t>Deputi Direktur Pengawasan P</w:t>
      </w:r>
      <w:r w:rsidRPr="000C3189">
        <w:rPr>
          <w:sz w:val="24"/>
          <w:szCs w:val="24"/>
        </w:rPr>
        <w:t xml:space="preserve">rofesi </w:t>
      </w:r>
      <w:r w:rsidRPr="000C3189">
        <w:rPr>
          <w:sz w:val="24"/>
          <w:szCs w:val="24"/>
          <w:lang w:val="en-US"/>
        </w:rPr>
        <w:t>P</w:t>
      </w:r>
      <w:r w:rsidRPr="000C3189">
        <w:rPr>
          <w:sz w:val="24"/>
          <w:szCs w:val="24"/>
        </w:rPr>
        <w:t>enunjang terbagi menjadi 2 yaitu:</w:t>
      </w:r>
    </w:p>
    <w:p w:rsidR="00B974BD" w:rsidRDefault="00B974BD" w:rsidP="008556A7">
      <w:pPr>
        <w:widowControl/>
        <w:numPr>
          <w:ilvl w:val="0"/>
          <w:numId w:val="15"/>
        </w:numPr>
        <w:autoSpaceDE/>
        <w:autoSpaceDN/>
        <w:spacing w:line="360" w:lineRule="auto"/>
        <w:ind w:left="3240" w:right="1610"/>
        <w:jc w:val="both"/>
        <w:rPr>
          <w:sz w:val="24"/>
          <w:szCs w:val="24"/>
        </w:rPr>
      </w:pPr>
      <w:r>
        <w:rPr>
          <w:sz w:val="24"/>
          <w:szCs w:val="24"/>
        </w:rPr>
        <w:t>Laporan Berkala</w:t>
      </w:r>
    </w:p>
    <w:p w:rsidR="00B974BD" w:rsidRDefault="00B974BD" w:rsidP="008556A7">
      <w:pPr>
        <w:widowControl/>
        <w:numPr>
          <w:ilvl w:val="0"/>
          <w:numId w:val="12"/>
        </w:numPr>
        <w:autoSpaceDE/>
        <w:autoSpaceDN/>
        <w:spacing w:line="360" w:lineRule="auto"/>
        <w:ind w:left="3240" w:right="1610"/>
        <w:jc w:val="both"/>
        <w:rPr>
          <w:sz w:val="24"/>
          <w:szCs w:val="24"/>
        </w:rPr>
      </w:pPr>
      <w:r>
        <w:rPr>
          <w:sz w:val="24"/>
          <w:szCs w:val="24"/>
        </w:rPr>
        <w:t xml:space="preserve">Laporan Kegiatan Pemberian Jasa </w:t>
      </w:r>
      <w:r>
        <w:rPr>
          <w:sz w:val="24"/>
          <w:szCs w:val="24"/>
          <w:lang w:val="en-US"/>
        </w:rPr>
        <w:t>(LKPJ) KAP; dan</w:t>
      </w:r>
    </w:p>
    <w:p w:rsidR="00B974BD" w:rsidRDefault="00B974BD" w:rsidP="008556A7">
      <w:pPr>
        <w:widowControl/>
        <w:numPr>
          <w:ilvl w:val="0"/>
          <w:numId w:val="12"/>
        </w:numPr>
        <w:autoSpaceDE/>
        <w:autoSpaceDN/>
        <w:spacing w:line="360" w:lineRule="auto"/>
        <w:ind w:left="3240" w:right="1610"/>
        <w:jc w:val="both"/>
        <w:rPr>
          <w:sz w:val="24"/>
          <w:szCs w:val="24"/>
        </w:rPr>
      </w:pPr>
      <w:r>
        <w:rPr>
          <w:sz w:val="24"/>
          <w:szCs w:val="24"/>
        </w:rPr>
        <w:t xml:space="preserve">Laporan Kegiatan Tahunan </w:t>
      </w:r>
      <w:r>
        <w:rPr>
          <w:sz w:val="24"/>
          <w:szCs w:val="24"/>
          <w:lang w:val="en-US"/>
        </w:rPr>
        <w:t>ASPM.</w:t>
      </w:r>
    </w:p>
    <w:p w:rsidR="00B974BD" w:rsidRPr="0064294F" w:rsidRDefault="00B974BD" w:rsidP="008556A7">
      <w:pPr>
        <w:widowControl/>
        <w:numPr>
          <w:ilvl w:val="0"/>
          <w:numId w:val="15"/>
        </w:numPr>
        <w:autoSpaceDE/>
        <w:autoSpaceDN/>
        <w:spacing w:line="360" w:lineRule="auto"/>
        <w:ind w:left="3240" w:right="1610"/>
        <w:jc w:val="both"/>
        <w:rPr>
          <w:sz w:val="24"/>
          <w:szCs w:val="24"/>
        </w:rPr>
      </w:pPr>
      <w:r>
        <w:rPr>
          <w:sz w:val="24"/>
          <w:szCs w:val="24"/>
        </w:rPr>
        <w:t>Laporan Insidenti</w:t>
      </w:r>
      <w:r>
        <w:rPr>
          <w:sz w:val="24"/>
          <w:szCs w:val="24"/>
          <w:lang w:val="en-US"/>
        </w:rPr>
        <w:t xml:space="preserve">l, yaitu </w:t>
      </w:r>
      <w:r w:rsidRPr="001B43E2">
        <w:rPr>
          <w:sz w:val="24"/>
          <w:szCs w:val="24"/>
        </w:rPr>
        <w:t xml:space="preserve">Laporan </w:t>
      </w:r>
      <w:r w:rsidRPr="001B43E2">
        <w:rPr>
          <w:sz w:val="24"/>
          <w:szCs w:val="24"/>
          <w:lang w:val="en-US"/>
        </w:rPr>
        <w:t>P</w:t>
      </w:r>
      <w:r w:rsidRPr="001B43E2">
        <w:rPr>
          <w:sz w:val="24"/>
          <w:szCs w:val="24"/>
        </w:rPr>
        <w:t xml:space="preserve">erubahan </w:t>
      </w:r>
      <w:r w:rsidRPr="001B43E2">
        <w:rPr>
          <w:sz w:val="24"/>
          <w:szCs w:val="24"/>
          <w:lang w:val="en-US"/>
        </w:rPr>
        <w:t>D</w:t>
      </w:r>
      <w:r w:rsidRPr="001B43E2">
        <w:rPr>
          <w:sz w:val="24"/>
          <w:szCs w:val="24"/>
        </w:rPr>
        <w:t xml:space="preserve">ata </w:t>
      </w:r>
      <w:r>
        <w:rPr>
          <w:sz w:val="24"/>
          <w:szCs w:val="24"/>
          <w:lang w:val="en-US"/>
        </w:rPr>
        <w:t>terkait</w:t>
      </w:r>
    </w:p>
    <w:p w:rsidR="00B974BD" w:rsidRDefault="00B974BD" w:rsidP="00B974BD">
      <w:pPr>
        <w:widowControl/>
        <w:autoSpaceDE/>
        <w:autoSpaceDN/>
        <w:spacing w:line="360" w:lineRule="auto"/>
        <w:ind w:left="3240" w:right="1610" w:hanging="360"/>
        <w:jc w:val="both"/>
        <w:rPr>
          <w:sz w:val="24"/>
          <w:szCs w:val="24"/>
        </w:rPr>
      </w:pPr>
      <w:r>
        <w:rPr>
          <w:sz w:val="24"/>
          <w:szCs w:val="24"/>
          <w:lang w:val="en-US"/>
        </w:rPr>
        <w:tab/>
      </w:r>
      <w:r w:rsidRPr="001B43E2">
        <w:rPr>
          <w:sz w:val="24"/>
          <w:szCs w:val="24"/>
          <w:lang w:val="en-US"/>
        </w:rPr>
        <w:t>penugasan DPS ASPM.</w:t>
      </w:r>
    </w:p>
    <w:p w:rsidR="00B974BD" w:rsidRPr="00F756F5" w:rsidRDefault="00B974BD" w:rsidP="00B974BD">
      <w:pPr>
        <w:spacing w:line="360" w:lineRule="auto"/>
        <w:ind w:left="1530" w:right="1610" w:firstLine="630"/>
        <w:jc w:val="both"/>
        <w:rPr>
          <w:sz w:val="24"/>
          <w:szCs w:val="24"/>
          <w:lang w:val="en-US"/>
        </w:rPr>
      </w:pPr>
      <w:r>
        <w:rPr>
          <w:sz w:val="24"/>
          <w:szCs w:val="24"/>
        </w:rPr>
        <w:lastRenderedPageBreak/>
        <w:t xml:space="preserve">Dalam melakukan tugas pemeriksaan, </w:t>
      </w:r>
      <w:r>
        <w:rPr>
          <w:sz w:val="24"/>
          <w:szCs w:val="24"/>
          <w:lang w:val="en-US"/>
        </w:rPr>
        <w:t xml:space="preserve">Deputi Direktur </w:t>
      </w:r>
      <w:r>
        <w:rPr>
          <w:sz w:val="24"/>
          <w:szCs w:val="24"/>
        </w:rPr>
        <w:t>Pengawas</w:t>
      </w:r>
      <w:r>
        <w:rPr>
          <w:sz w:val="24"/>
          <w:szCs w:val="24"/>
          <w:lang w:val="en-US"/>
        </w:rPr>
        <w:t>an</w:t>
      </w:r>
      <w:r>
        <w:rPr>
          <w:sz w:val="24"/>
          <w:szCs w:val="24"/>
        </w:rPr>
        <w:t xml:space="preserve"> </w:t>
      </w:r>
      <w:r>
        <w:rPr>
          <w:sz w:val="24"/>
          <w:szCs w:val="24"/>
          <w:lang w:val="en-US"/>
        </w:rPr>
        <w:t>P</w:t>
      </w:r>
      <w:r>
        <w:rPr>
          <w:sz w:val="24"/>
          <w:szCs w:val="24"/>
        </w:rPr>
        <w:t xml:space="preserve">rofesi </w:t>
      </w:r>
      <w:r>
        <w:rPr>
          <w:sz w:val="24"/>
          <w:szCs w:val="24"/>
          <w:lang w:val="en-US"/>
        </w:rPr>
        <w:t>P</w:t>
      </w:r>
      <w:r>
        <w:rPr>
          <w:sz w:val="24"/>
          <w:szCs w:val="24"/>
        </w:rPr>
        <w:t>enunjang memiliki alur dan sistematika tahapan pemeriksaan yaitu</w:t>
      </w:r>
      <w:r>
        <w:rPr>
          <w:sz w:val="24"/>
          <w:szCs w:val="24"/>
          <w:lang w:val="en-US"/>
        </w:rPr>
        <w:t>:</w:t>
      </w:r>
    </w:p>
    <w:p w:rsidR="00B974BD" w:rsidRDefault="00B974BD" w:rsidP="008556A7">
      <w:pPr>
        <w:widowControl/>
        <w:numPr>
          <w:ilvl w:val="0"/>
          <w:numId w:val="14"/>
        </w:numPr>
        <w:autoSpaceDE/>
        <w:autoSpaceDN/>
        <w:spacing w:line="360" w:lineRule="auto"/>
        <w:ind w:left="1530" w:right="1610" w:firstLine="360"/>
        <w:jc w:val="both"/>
        <w:rPr>
          <w:sz w:val="24"/>
          <w:szCs w:val="24"/>
        </w:rPr>
      </w:pPr>
      <w:r>
        <w:rPr>
          <w:sz w:val="24"/>
          <w:szCs w:val="24"/>
        </w:rPr>
        <w:t xml:space="preserve">Penilaian Risiko: </w:t>
      </w:r>
    </w:p>
    <w:p w:rsidR="00B974BD" w:rsidRDefault="00B974BD" w:rsidP="00B974BD">
      <w:pPr>
        <w:spacing w:line="360" w:lineRule="auto"/>
        <w:ind w:left="2250" w:right="1610" w:firstLine="630"/>
        <w:jc w:val="both"/>
        <w:rPr>
          <w:sz w:val="24"/>
          <w:szCs w:val="24"/>
        </w:rPr>
      </w:pPr>
      <w:r>
        <w:rPr>
          <w:sz w:val="24"/>
          <w:szCs w:val="24"/>
        </w:rPr>
        <w:t xml:space="preserve">Tahap awal dimulai dengan </w:t>
      </w:r>
      <w:r>
        <w:rPr>
          <w:sz w:val="24"/>
          <w:szCs w:val="24"/>
          <w:lang w:val="en-US"/>
        </w:rPr>
        <w:t xml:space="preserve">mengisi </w:t>
      </w:r>
      <w:r>
        <w:rPr>
          <w:i/>
          <w:iCs/>
          <w:sz w:val="24"/>
          <w:szCs w:val="24"/>
          <w:lang w:val="en-US"/>
        </w:rPr>
        <w:t xml:space="preserve">tools risk assessment </w:t>
      </w:r>
      <w:r>
        <w:rPr>
          <w:sz w:val="24"/>
          <w:szCs w:val="24"/>
          <w:lang w:val="en-US"/>
        </w:rPr>
        <w:t xml:space="preserve">dengan cara </w:t>
      </w:r>
      <w:r>
        <w:rPr>
          <w:sz w:val="24"/>
          <w:szCs w:val="24"/>
        </w:rPr>
        <w:t xml:space="preserve">menganalisis data dan informasi </w:t>
      </w:r>
      <w:r>
        <w:rPr>
          <w:sz w:val="24"/>
          <w:szCs w:val="24"/>
          <w:lang w:val="en-US"/>
        </w:rPr>
        <w:t xml:space="preserve">sehingga dapat dipetakan profil </w:t>
      </w:r>
      <w:r>
        <w:rPr>
          <w:sz w:val="24"/>
          <w:szCs w:val="24"/>
        </w:rPr>
        <w:t xml:space="preserve">risiko </w:t>
      </w:r>
      <w:r>
        <w:rPr>
          <w:sz w:val="24"/>
          <w:szCs w:val="24"/>
          <w:lang w:val="en-US"/>
        </w:rPr>
        <w:t>masing-masing AP/KAP</w:t>
      </w:r>
      <w:r>
        <w:rPr>
          <w:sz w:val="24"/>
          <w:szCs w:val="24"/>
        </w:rPr>
        <w:t>.</w:t>
      </w:r>
    </w:p>
    <w:p w:rsidR="00B974BD" w:rsidRDefault="00B974BD" w:rsidP="008556A7">
      <w:pPr>
        <w:widowControl/>
        <w:numPr>
          <w:ilvl w:val="0"/>
          <w:numId w:val="14"/>
        </w:numPr>
        <w:autoSpaceDE/>
        <w:autoSpaceDN/>
        <w:spacing w:line="360" w:lineRule="auto"/>
        <w:ind w:left="1530" w:right="1610" w:firstLine="360"/>
        <w:jc w:val="both"/>
        <w:rPr>
          <w:sz w:val="24"/>
          <w:szCs w:val="24"/>
        </w:rPr>
      </w:pPr>
      <w:r>
        <w:rPr>
          <w:sz w:val="24"/>
          <w:szCs w:val="24"/>
          <w:lang w:val="en-US"/>
        </w:rPr>
        <w:t xml:space="preserve"> </w:t>
      </w:r>
      <w:r>
        <w:rPr>
          <w:sz w:val="24"/>
          <w:szCs w:val="24"/>
        </w:rPr>
        <w:t xml:space="preserve">Perencanaan pemeriksaan: </w:t>
      </w:r>
    </w:p>
    <w:p w:rsidR="00B974BD" w:rsidRPr="00921F98" w:rsidRDefault="00B974BD" w:rsidP="00B974BD">
      <w:pPr>
        <w:spacing w:line="360" w:lineRule="auto"/>
        <w:ind w:left="2250" w:right="1610" w:firstLine="630"/>
        <w:jc w:val="both"/>
        <w:rPr>
          <w:sz w:val="24"/>
          <w:szCs w:val="24"/>
          <w:lang w:val="en-US"/>
        </w:rPr>
      </w:pPr>
      <w:r>
        <w:rPr>
          <w:sz w:val="24"/>
          <w:szCs w:val="24"/>
          <w:lang w:val="en-US"/>
        </w:rPr>
        <w:t xml:space="preserve">  T</w:t>
      </w:r>
      <w:r>
        <w:rPr>
          <w:sz w:val="24"/>
          <w:szCs w:val="24"/>
        </w:rPr>
        <w:t>ahap selanjutnya adalah melakukan perencanaan pemeriksaan tahunan dan meng</w:t>
      </w:r>
      <w:r>
        <w:rPr>
          <w:sz w:val="24"/>
          <w:szCs w:val="24"/>
          <w:lang w:val="en-US"/>
        </w:rPr>
        <w:t>k</w:t>
      </w:r>
      <w:r>
        <w:rPr>
          <w:sz w:val="24"/>
          <w:szCs w:val="24"/>
        </w:rPr>
        <w:t>oordinasikannya dengan regulator lain seperti asosiasi profesi penunjang</w:t>
      </w:r>
      <w:r>
        <w:rPr>
          <w:sz w:val="24"/>
          <w:szCs w:val="24"/>
          <w:lang w:val="en-US"/>
        </w:rPr>
        <w:t>, sehingga tidak terdapat objek pemeriksaan yang sama antara OJK dengan regulator lain</w:t>
      </w:r>
      <w:r>
        <w:rPr>
          <w:sz w:val="24"/>
          <w:szCs w:val="24"/>
        </w:rPr>
        <w:t>.</w:t>
      </w:r>
      <w:r>
        <w:rPr>
          <w:sz w:val="24"/>
          <w:szCs w:val="24"/>
          <w:lang w:val="en-US"/>
        </w:rPr>
        <w:t xml:space="preserve"> Lebih lanjut</w:t>
      </w:r>
      <w:r>
        <w:rPr>
          <w:sz w:val="24"/>
          <w:szCs w:val="24"/>
        </w:rPr>
        <w:t xml:space="preserve"> </w:t>
      </w:r>
      <w:r>
        <w:rPr>
          <w:sz w:val="24"/>
          <w:szCs w:val="24"/>
          <w:lang w:val="en-US"/>
        </w:rPr>
        <w:t>h</w:t>
      </w:r>
      <w:r>
        <w:rPr>
          <w:sz w:val="24"/>
          <w:szCs w:val="24"/>
        </w:rPr>
        <w:t>al</w:t>
      </w:r>
      <w:r>
        <w:rPr>
          <w:sz w:val="24"/>
          <w:szCs w:val="24"/>
          <w:lang w:val="en-US"/>
        </w:rPr>
        <w:t xml:space="preserve"> yang dipersiapkan dalam tahap ini adalah </w:t>
      </w:r>
      <w:r>
        <w:rPr>
          <w:sz w:val="24"/>
          <w:szCs w:val="24"/>
        </w:rPr>
        <w:t>jadwal pemeriksaan, program pemeriksaan, dokumen pendukung pemeriksaan</w:t>
      </w:r>
      <w:r>
        <w:rPr>
          <w:sz w:val="24"/>
          <w:szCs w:val="24"/>
          <w:lang w:val="en-US"/>
        </w:rPr>
        <w:t>,</w:t>
      </w:r>
      <w:r>
        <w:rPr>
          <w:sz w:val="24"/>
          <w:szCs w:val="24"/>
        </w:rPr>
        <w:t xml:space="preserve"> serta pemberitahuan pelaksanaan pemeriksaan.</w:t>
      </w:r>
    </w:p>
    <w:p w:rsidR="00B974BD" w:rsidRDefault="00B974BD" w:rsidP="008556A7">
      <w:pPr>
        <w:widowControl/>
        <w:numPr>
          <w:ilvl w:val="0"/>
          <w:numId w:val="14"/>
        </w:numPr>
        <w:autoSpaceDE/>
        <w:autoSpaceDN/>
        <w:spacing w:line="360" w:lineRule="auto"/>
        <w:ind w:left="1530" w:right="1610" w:firstLine="360"/>
        <w:jc w:val="both"/>
        <w:rPr>
          <w:sz w:val="24"/>
          <w:szCs w:val="24"/>
        </w:rPr>
      </w:pPr>
      <w:r>
        <w:rPr>
          <w:sz w:val="24"/>
          <w:szCs w:val="24"/>
          <w:lang w:val="en-US"/>
        </w:rPr>
        <w:t xml:space="preserve"> </w:t>
      </w:r>
      <w:r>
        <w:rPr>
          <w:sz w:val="24"/>
          <w:szCs w:val="24"/>
        </w:rPr>
        <w:t>Pelaksanaan Pemeriksaan:</w:t>
      </w:r>
    </w:p>
    <w:p w:rsidR="00B974BD" w:rsidRDefault="00B974BD" w:rsidP="00B974BD">
      <w:pPr>
        <w:spacing w:line="360" w:lineRule="auto"/>
        <w:ind w:left="2250" w:right="1610" w:firstLine="720"/>
        <w:jc w:val="both"/>
        <w:rPr>
          <w:sz w:val="24"/>
          <w:szCs w:val="24"/>
        </w:rPr>
      </w:pPr>
      <w:r>
        <w:rPr>
          <w:sz w:val="24"/>
          <w:szCs w:val="24"/>
          <w:lang w:val="en-US"/>
        </w:rPr>
        <w:t>P</w:t>
      </w:r>
      <w:r>
        <w:rPr>
          <w:sz w:val="24"/>
          <w:szCs w:val="24"/>
        </w:rPr>
        <w:t>ada tahap pelaksanaan dimulai dengan pertemuan awal dan permintaan dan</w:t>
      </w:r>
      <w:r>
        <w:rPr>
          <w:sz w:val="24"/>
          <w:szCs w:val="24"/>
          <w:lang w:val="en-US"/>
        </w:rPr>
        <w:t>/</w:t>
      </w:r>
      <w:r>
        <w:rPr>
          <w:sz w:val="24"/>
          <w:szCs w:val="24"/>
        </w:rPr>
        <w:t xml:space="preserve">atau peminjaman dokumen. </w:t>
      </w:r>
      <w:r>
        <w:rPr>
          <w:sz w:val="24"/>
          <w:szCs w:val="24"/>
          <w:lang w:val="en-US"/>
        </w:rPr>
        <w:t>R</w:t>
      </w:r>
      <w:r>
        <w:rPr>
          <w:sz w:val="24"/>
          <w:szCs w:val="24"/>
        </w:rPr>
        <w:t>angkaian selanjutnya adalah permintaan keterangan, inspeksi langsung, penganalisaan data dan informasi yang kemudian diakhiri dengan penyusunan dan penyampaian hasil pemeriksaan</w:t>
      </w:r>
      <w:r>
        <w:rPr>
          <w:sz w:val="24"/>
          <w:szCs w:val="24"/>
          <w:lang w:val="en-US"/>
        </w:rPr>
        <w:t>,</w:t>
      </w:r>
      <w:r>
        <w:rPr>
          <w:sz w:val="24"/>
          <w:szCs w:val="24"/>
        </w:rPr>
        <w:t xml:space="preserve"> serta pem</w:t>
      </w:r>
      <w:r>
        <w:rPr>
          <w:sz w:val="24"/>
          <w:szCs w:val="24"/>
          <w:lang w:val="en-US"/>
        </w:rPr>
        <w:t>ba</w:t>
      </w:r>
      <w:r>
        <w:rPr>
          <w:sz w:val="24"/>
          <w:szCs w:val="24"/>
        </w:rPr>
        <w:t>hasan akhir hasil</w:t>
      </w:r>
      <w:r>
        <w:rPr>
          <w:sz w:val="24"/>
          <w:szCs w:val="24"/>
          <w:lang w:val="en-US"/>
        </w:rPr>
        <w:t xml:space="preserve"> </w:t>
      </w:r>
      <w:r>
        <w:rPr>
          <w:sz w:val="24"/>
          <w:szCs w:val="24"/>
        </w:rPr>
        <w:t>pemeriksaan.</w:t>
      </w:r>
    </w:p>
    <w:p w:rsidR="00B974BD" w:rsidRDefault="00B974BD" w:rsidP="008556A7">
      <w:pPr>
        <w:widowControl/>
        <w:numPr>
          <w:ilvl w:val="0"/>
          <w:numId w:val="14"/>
        </w:numPr>
        <w:autoSpaceDE/>
        <w:autoSpaceDN/>
        <w:spacing w:line="360" w:lineRule="auto"/>
        <w:ind w:left="1530" w:right="1610" w:firstLine="360"/>
        <w:jc w:val="both"/>
        <w:rPr>
          <w:sz w:val="24"/>
          <w:szCs w:val="24"/>
        </w:rPr>
      </w:pPr>
      <w:r>
        <w:rPr>
          <w:sz w:val="24"/>
          <w:szCs w:val="24"/>
          <w:lang w:val="en-US"/>
        </w:rPr>
        <w:t xml:space="preserve"> </w:t>
      </w:r>
      <w:r>
        <w:rPr>
          <w:sz w:val="24"/>
          <w:szCs w:val="24"/>
        </w:rPr>
        <w:t xml:space="preserve">Pelaporan Pemeriksaan: </w:t>
      </w:r>
    </w:p>
    <w:p w:rsidR="00B974BD" w:rsidRPr="00F756F5" w:rsidRDefault="00B974BD" w:rsidP="00B974BD">
      <w:pPr>
        <w:spacing w:line="360" w:lineRule="auto"/>
        <w:ind w:left="2250" w:right="1610" w:firstLine="630"/>
        <w:jc w:val="both"/>
        <w:rPr>
          <w:sz w:val="24"/>
          <w:szCs w:val="24"/>
          <w:lang w:val="en-US"/>
        </w:rPr>
      </w:pPr>
      <w:r>
        <w:rPr>
          <w:sz w:val="24"/>
          <w:szCs w:val="24"/>
        </w:rPr>
        <w:t xml:space="preserve">Pelaporan pemeriksaan dilaksanakan dengan melakukan penyusunan Laporan Hasil Pemeriksaan (LHP) dan Surat Hasil Pemeriksaan (SHP). LHP kemudian diberikan kepada pemberi tugas sedangkan SHP diberikan kepada </w:t>
      </w:r>
      <w:r>
        <w:rPr>
          <w:sz w:val="24"/>
          <w:szCs w:val="24"/>
          <w:lang w:val="en-US"/>
        </w:rPr>
        <w:t>AP dan/atau KAP.</w:t>
      </w:r>
    </w:p>
    <w:p w:rsidR="00B974BD" w:rsidRDefault="00B974BD" w:rsidP="008556A7">
      <w:pPr>
        <w:widowControl/>
        <w:numPr>
          <w:ilvl w:val="0"/>
          <w:numId w:val="14"/>
        </w:numPr>
        <w:autoSpaceDE/>
        <w:autoSpaceDN/>
        <w:spacing w:line="360" w:lineRule="auto"/>
        <w:ind w:left="1530" w:right="1610" w:firstLine="900"/>
        <w:jc w:val="both"/>
        <w:rPr>
          <w:sz w:val="24"/>
          <w:szCs w:val="24"/>
        </w:rPr>
      </w:pPr>
      <w:r>
        <w:rPr>
          <w:sz w:val="24"/>
          <w:szCs w:val="24"/>
        </w:rPr>
        <w:t>Pemantauan Hasil Pemeriksaan:</w:t>
      </w:r>
    </w:p>
    <w:p w:rsidR="00B974BD" w:rsidRPr="009E0F92" w:rsidRDefault="00B974BD" w:rsidP="00B974BD">
      <w:pPr>
        <w:widowControl/>
        <w:autoSpaceDE/>
        <w:autoSpaceDN/>
        <w:spacing w:line="360" w:lineRule="auto"/>
        <w:ind w:left="2250" w:right="1610"/>
        <w:jc w:val="both"/>
        <w:rPr>
          <w:sz w:val="24"/>
          <w:szCs w:val="24"/>
        </w:rPr>
      </w:pPr>
      <w:r>
        <w:rPr>
          <w:sz w:val="24"/>
          <w:szCs w:val="24"/>
        </w:rPr>
        <w:tab/>
      </w:r>
      <w:r w:rsidRPr="009E0F92">
        <w:rPr>
          <w:sz w:val="24"/>
          <w:szCs w:val="24"/>
        </w:rPr>
        <w:t xml:space="preserve">Tahap akhir dari proses pemeriksaan adalah melakukan pemantauan pemenuhan rekomendasi, </w:t>
      </w:r>
      <w:r w:rsidRPr="009E0F92">
        <w:rPr>
          <w:sz w:val="24"/>
          <w:szCs w:val="24"/>
          <w:lang w:val="en-US"/>
        </w:rPr>
        <w:t>Perintah Tindakan Tertentu (</w:t>
      </w:r>
      <w:r w:rsidRPr="009E0F92">
        <w:rPr>
          <w:sz w:val="24"/>
          <w:szCs w:val="24"/>
        </w:rPr>
        <w:t>PTT</w:t>
      </w:r>
      <w:r w:rsidRPr="009E0F92">
        <w:rPr>
          <w:sz w:val="24"/>
          <w:szCs w:val="24"/>
          <w:lang w:val="en-US"/>
        </w:rPr>
        <w:t>),</w:t>
      </w:r>
      <w:r w:rsidRPr="009E0F92">
        <w:rPr>
          <w:sz w:val="24"/>
          <w:szCs w:val="24"/>
        </w:rPr>
        <w:t xml:space="preserve"> dan/atau </w:t>
      </w:r>
      <w:r w:rsidRPr="009E0F92">
        <w:rPr>
          <w:sz w:val="24"/>
          <w:szCs w:val="24"/>
          <w:lang w:val="en-US"/>
        </w:rPr>
        <w:t>Perintah Tertulis (</w:t>
      </w:r>
      <w:r w:rsidRPr="009E0F92">
        <w:rPr>
          <w:sz w:val="24"/>
          <w:szCs w:val="24"/>
        </w:rPr>
        <w:t>PT</w:t>
      </w:r>
      <w:r w:rsidRPr="009E0F92">
        <w:rPr>
          <w:sz w:val="24"/>
          <w:szCs w:val="24"/>
          <w:lang w:val="en-US"/>
        </w:rPr>
        <w:t>).</w:t>
      </w:r>
    </w:p>
    <w:p w:rsidR="00B974BD" w:rsidRDefault="00B974BD" w:rsidP="00B974BD">
      <w:pPr>
        <w:spacing w:line="360" w:lineRule="auto"/>
        <w:ind w:left="1530" w:right="1610" w:firstLine="900"/>
        <w:jc w:val="both"/>
        <w:rPr>
          <w:sz w:val="24"/>
          <w:szCs w:val="24"/>
        </w:rPr>
      </w:pPr>
    </w:p>
    <w:p w:rsidR="00B974BD" w:rsidRDefault="00B974BD" w:rsidP="00B974BD">
      <w:pPr>
        <w:spacing w:line="360" w:lineRule="auto"/>
        <w:ind w:left="2250" w:right="1610" w:firstLine="630"/>
        <w:jc w:val="both"/>
        <w:rPr>
          <w:sz w:val="24"/>
          <w:szCs w:val="24"/>
        </w:rPr>
      </w:pPr>
      <w:r>
        <w:rPr>
          <w:sz w:val="24"/>
          <w:szCs w:val="24"/>
        </w:rPr>
        <w:t xml:space="preserve">Alur Proses Pengenaan Sanksi Keterlambatan Laporan Berkala </w:t>
      </w:r>
      <w:r>
        <w:rPr>
          <w:sz w:val="24"/>
          <w:szCs w:val="24"/>
          <w:lang w:val="en-US"/>
        </w:rPr>
        <w:t>dan</w:t>
      </w:r>
      <w:r>
        <w:rPr>
          <w:sz w:val="24"/>
          <w:szCs w:val="24"/>
        </w:rPr>
        <w:t xml:space="preserve"> Insidentil</w:t>
      </w:r>
    </w:p>
    <w:p w:rsidR="00B974BD" w:rsidRDefault="00B974BD" w:rsidP="00B974BD">
      <w:pPr>
        <w:spacing w:line="360" w:lineRule="auto"/>
        <w:ind w:left="1530" w:right="1610" w:firstLine="900"/>
        <w:jc w:val="both"/>
        <w:rPr>
          <w:sz w:val="24"/>
          <w:szCs w:val="24"/>
        </w:rPr>
      </w:pPr>
      <w:r>
        <w:rPr>
          <w:noProof/>
          <w:sz w:val="24"/>
          <w:szCs w:val="24"/>
          <w:lang w:val="en-US"/>
        </w:rPr>
        <w:lastRenderedPageBreak/>
        <w:drawing>
          <wp:inline distT="114300" distB="114300" distL="114300" distR="114300" wp14:anchorId="2F23FD93" wp14:editId="12C3B6EA">
            <wp:extent cx="4000500" cy="2156460"/>
            <wp:effectExtent l="0" t="0" r="0" b="0"/>
            <wp:docPr id="1424641854" name="Picture 1424641854" descr="A diagram of a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1424641854" name="Picture 1424641854" descr="A diagram of a building&#10;&#10;Description automatically generated"/>
                    <pic:cNvPicPr preferRelativeResize="0"/>
                  </pic:nvPicPr>
                  <pic:blipFill>
                    <a:blip r:embed="rId16"/>
                    <a:srcRect/>
                    <a:stretch>
                      <a:fillRect/>
                    </a:stretch>
                  </pic:blipFill>
                  <pic:spPr>
                    <a:xfrm>
                      <a:off x="0" y="0"/>
                      <a:ext cx="4000765" cy="2156603"/>
                    </a:xfrm>
                    <a:prstGeom prst="rect">
                      <a:avLst/>
                    </a:prstGeom>
                    <a:ln/>
                  </pic:spPr>
                </pic:pic>
              </a:graphicData>
            </a:graphic>
          </wp:inline>
        </w:drawing>
      </w:r>
    </w:p>
    <w:p w:rsidR="00B974BD" w:rsidRDefault="00B974BD" w:rsidP="00B974BD">
      <w:pPr>
        <w:spacing w:line="360" w:lineRule="auto"/>
        <w:ind w:left="1530" w:right="1610" w:firstLine="900"/>
        <w:jc w:val="both"/>
        <w:rPr>
          <w:sz w:val="24"/>
          <w:szCs w:val="24"/>
          <w:lang w:val="en-US"/>
        </w:rPr>
      </w:pPr>
      <w:r>
        <w:rPr>
          <w:sz w:val="24"/>
          <w:szCs w:val="24"/>
        </w:rPr>
        <w:t>Dalam menjalankan tugas pemeriksaan dan pengawasan</w:t>
      </w:r>
      <w:r>
        <w:rPr>
          <w:sz w:val="24"/>
          <w:szCs w:val="24"/>
          <w:lang w:val="en-US"/>
        </w:rPr>
        <w:t xml:space="preserve">, </w:t>
      </w:r>
      <w:r>
        <w:rPr>
          <w:sz w:val="24"/>
          <w:szCs w:val="24"/>
        </w:rPr>
        <w:t>ada beberapa alur proses tindak lanjut hasil pengawasan</w:t>
      </w:r>
      <w:r>
        <w:rPr>
          <w:sz w:val="24"/>
          <w:szCs w:val="24"/>
          <w:lang w:val="en-US"/>
        </w:rPr>
        <w:t xml:space="preserve"> sebagai berikut:</w:t>
      </w:r>
    </w:p>
    <w:p w:rsidR="00B974BD" w:rsidRPr="00F756F5" w:rsidRDefault="00B974BD" w:rsidP="008556A7">
      <w:pPr>
        <w:widowControl/>
        <w:numPr>
          <w:ilvl w:val="0"/>
          <w:numId w:val="13"/>
        </w:numPr>
        <w:autoSpaceDE/>
        <w:autoSpaceDN/>
        <w:spacing w:line="360" w:lineRule="auto"/>
        <w:ind w:left="2250" w:right="1610"/>
        <w:jc w:val="both"/>
        <w:rPr>
          <w:sz w:val="24"/>
          <w:szCs w:val="24"/>
        </w:rPr>
      </w:pPr>
      <w:r>
        <w:rPr>
          <w:sz w:val="24"/>
          <w:szCs w:val="24"/>
        </w:rPr>
        <w:t xml:space="preserve">Temuan pengawasan: setelah melakukan pengawasan baik </w:t>
      </w:r>
      <w:r>
        <w:rPr>
          <w:i/>
          <w:sz w:val="24"/>
          <w:szCs w:val="24"/>
        </w:rPr>
        <w:t>onsite/offsite</w:t>
      </w:r>
      <w:r>
        <w:rPr>
          <w:sz w:val="24"/>
          <w:szCs w:val="24"/>
        </w:rPr>
        <w:t xml:space="preserve"> berkala atau insidentil akan mendapatkan hasil pengawasan yang kemudian akan diklasifikasikan menjadi 2</w:t>
      </w:r>
      <w:r>
        <w:rPr>
          <w:sz w:val="24"/>
          <w:szCs w:val="24"/>
          <w:lang w:val="en-US"/>
        </w:rPr>
        <w:t xml:space="preserve"> (dua),</w:t>
      </w:r>
      <w:r>
        <w:rPr>
          <w:sz w:val="24"/>
          <w:szCs w:val="24"/>
        </w:rPr>
        <w:t xml:space="preserve"> yaitu indikasi </w:t>
      </w:r>
      <w:r>
        <w:rPr>
          <w:sz w:val="24"/>
          <w:szCs w:val="24"/>
          <w:lang w:val="en-US"/>
        </w:rPr>
        <w:t xml:space="preserve">pelanggaran </w:t>
      </w:r>
      <w:r>
        <w:rPr>
          <w:sz w:val="24"/>
          <w:szCs w:val="24"/>
        </w:rPr>
        <w:t xml:space="preserve">pidana atau </w:t>
      </w:r>
      <w:r>
        <w:rPr>
          <w:sz w:val="24"/>
          <w:szCs w:val="24"/>
          <w:lang w:val="en-US"/>
        </w:rPr>
        <w:t xml:space="preserve">administratif. </w:t>
      </w:r>
    </w:p>
    <w:p w:rsidR="00B974BD" w:rsidRDefault="00B974BD" w:rsidP="008556A7">
      <w:pPr>
        <w:widowControl/>
        <w:numPr>
          <w:ilvl w:val="0"/>
          <w:numId w:val="13"/>
        </w:numPr>
        <w:autoSpaceDE/>
        <w:autoSpaceDN/>
        <w:spacing w:line="360" w:lineRule="auto"/>
        <w:ind w:left="2250" w:right="1610"/>
        <w:jc w:val="both"/>
        <w:rPr>
          <w:sz w:val="24"/>
          <w:szCs w:val="24"/>
        </w:rPr>
      </w:pPr>
      <w:r>
        <w:rPr>
          <w:sz w:val="24"/>
          <w:szCs w:val="24"/>
          <w:lang w:val="en-US"/>
        </w:rPr>
        <w:t>Pembinaan: T</w:t>
      </w:r>
      <w:r>
        <w:rPr>
          <w:sz w:val="24"/>
          <w:szCs w:val="24"/>
        </w:rPr>
        <w:t xml:space="preserve">indakan pembinaan merupakan tindakan yang ditetapkan sebagai sebuah tindak lanjut hasil pengawasan OJK yang tidak terbatas pada pengawasan </w:t>
      </w:r>
      <w:r w:rsidRPr="007A4E54">
        <w:rPr>
          <w:i/>
          <w:iCs/>
          <w:sz w:val="24"/>
          <w:szCs w:val="24"/>
        </w:rPr>
        <w:t>off site</w:t>
      </w:r>
      <w:r>
        <w:rPr>
          <w:sz w:val="24"/>
          <w:szCs w:val="24"/>
        </w:rPr>
        <w:t>, pemeriksaan teknis, pemeriksaan kepatuhan dan</w:t>
      </w:r>
      <w:r>
        <w:rPr>
          <w:sz w:val="24"/>
          <w:szCs w:val="24"/>
          <w:lang w:val="en-US"/>
        </w:rPr>
        <w:t>/</w:t>
      </w:r>
      <w:r>
        <w:rPr>
          <w:sz w:val="24"/>
          <w:szCs w:val="24"/>
        </w:rPr>
        <w:t>atau tindakan pengawasan lain dalam rangka pengarahan, pembimbingan serta langkah preventif dan langkah penyelesaian permasalahan, aksi korektif untuk mencegah pelanggaran lebih lanjut atas pemenuhan peraturan di bidang pasar modal</w:t>
      </w:r>
      <w:r>
        <w:rPr>
          <w:sz w:val="24"/>
          <w:szCs w:val="24"/>
          <w:lang w:val="en-US"/>
        </w:rPr>
        <w:t>.</w:t>
      </w:r>
    </w:p>
    <w:p w:rsidR="00B974BD" w:rsidRDefault="00B974BD" w:rsidP="008556A7">
      <w:pPr>
        <w:widowControl/>
        <w:numPr>
          <w:ilvl w:val="0"/>
          <w:numId w:val="13"/>
        </w:numPr>
        <w:autoSpaceDE/>
        <w:autoSpaceDN/>
        <w:spacing w:line="360" w:lineRule="auto"/>
        <w:ind w:left="2250" w:right="1610"/>
        <w:jc w:val="both"/>
        <w:rPr>
          <w:sz w:val="24"/>
          <w:szCs w:val="24"/>
        </w:rPr>
      </w:pPr>
      <w:r>
        <w:rPr>
          <w:sz w:val="24"/>
          <w:szCs w:val="24"/>
        </w:rPr>
        <w:t xml:space="preserve">Perintah Tindakan </w:t>
      </w:r>
      <w:r>
        <w:rPr>
          <w:sz w:val="24"/>
          <w:szCs w:val="24"/>
          <w:lang w:val="en-US"/>
        </w:rPr>
        <w:t>T</w:t>
      </w:r>
      <w:r>
        <w:rPr>
          <w:sz w:val="24"/>
          <w:szCs w:val="24"/>
        </w:rPr>
        <w:t xml:space="preserve">ertentu: </w:t>
      </w:r>
      <w:r w:rsidRPr="00023ABD">
        <w:rPr>
          <w:sz w:val="24"/>
          <w:szCs w:val="24"/>
        </w:rPr>
        <w:t>Dalam hal terjadi pelanggaran terhadap ketentuan peraturan perundang-undangan di bidang pasar modal dan/atau pelanggaran prinsip</w:t>
      </w:r>
      <w:r>
        <w:rPr>
          <w:sz w:val="24"/>
          <w:szCs w:val="24"/>
          <w:lang w:val="en-US"/>
        </w:rPr>
        <w:t xml:space="preserve">, OJK </w:t>
      </w:r>
      <w:r w:rsidRPr="00023ABD">
        <w:rPr>
          <w:sz w:val="24"/>
          <w:szCs w:val="24"/>
        </w:rPr>
        <w:t xml:space="preserve">berwenang </w:t>
      </w:r>
      <w:r>
        <w:rPr>
          <w:sz w:val="24"/>
          <w:szCs w:val="24"/>
          <w:lang w:val="en-US"/>
        </w:rPr>
        <w:t>untuk memberikan Perintah Tindak Tertentu. H</w:t>
      </w:r>
      <w:r>
        <w:rPr>
          <w:sz w:val="24"/>
          <w:szCs w:val="24"/>
        </w:rPr>
        <w:t xml:space="preserve">al ini ditetapkan secara tertulis yang didasari </w:t>
      </w:r>
      <w:r>
        <w:rPr>
          <w:sz w:val="24"/>
          <w:szCs w:val="24"/>
          <w:lang w:val="en-US"/>
        </w:rPr>
        <w:t>oleh</w:t>
      </w:r>
      <w:r>
        <w:rPr>
          <w:sz w:val="24"/>
          <w:szCs w:val="24"/>
        </w:rPr>
        <w:t xml:space="preserve"> penilaian hasil pengawasan. Perintah Tindakan Tertentu juga harus diberlakukan dalam jangka waktu yang ditentukan. </w:t>
      </w:r>
      <w:r>
        <w:rPr>
          <w:sz w:val="24"/>
          <w:szCs w:val="24"/>
          <w:lang w:val="en-US"/>
        </w:rPr>
        <w:t>S</w:t>
      </w:r>
      <w:r>
        <w:rPr>
          <w:sz w:val="24"/>
          <w:szCs w:val="24"/>
        </w:rPr>
        <w:t>egala bentuk publikasi dan pengumuman PTT menjadi kewenangan OJK dengan pertimbangan eksposur atau dampak material yang ditimbulkan kepada masyarakat.</w:t>
      </w:r>
    </w:p>
    <w:p w:rsidR="00B974BD" w:rsidRDefault="00B974BD" w:rsidP="008556A7">
      <w:pPr>
        <w:widowControl/>
        <w:numPr>
          <w:ilvl w:val="0"/>
          <w:numId w:val="13"/>
        </w:numPr>
        <w:autoSpaceDE/>
        <w:autoSpaceDN/>
        <w:spacing w:line="360" w:lineRule="auto"/>
        <w:ind w:left="2250" w:right="1610"/>
        <w:jc w:val="both"/>
        <w:rPr>
          <w:sz w:val="24"/>
          <w:szCs w:val="24"/>
        </w:rPr>
      </w:pPr>
      <w:r>
        <w:rPr>
          <w:sz w:val="24"/>
          <w:szCs w:val="24"/>
        </w:rPr>
        <w:t xml:space="preserve">Tindak Lanjut Perintah Tindakan Tertentu: pelaku pasar modal yang dikenai PTT wajib menyampaikan rencana tindak lanjut dan komitmen untuk </w:t>
      </w:r>
      <w:r>
        <w:rPr>
          <w:sz w:val="24"/>
          <w:szCs w:val="24"/>
          <w:lang w:val="en-US"/>
        </w:rPr>
        <w:t>m</w:t>
      </w:r>
      <w:r>
        <w:rPr>
          <w:sz w:val="24"/>
          <w:szCs w:val="24"/>
        </w:rPr>
        <w:t>enyelesai</w:t>
      </w:r>
      <w:r>
        <w:rPr>
          <w:sz w:val="24"/>
          <w:szCs w:val="24"/>
          <w:lang w:val="en-US"/>
        </w:rPr>
        <w:t>k</w:t>
      </w:r>
      <w:r>
        <w:rPr>
          <w:sz w:val="24"/>
          <w:szCs w:val="24"/>
        </w:rPr>
        <w:t xml:space="preserve">an </w:t>
      </w:r>
      <w:r>
        <w:rPr>
          <w:sz w:val="24"/>
          <w:szCs w:val="24"/>
          <w:lang w:val="en-US"/>
        </w:rPr>
        <w:t xml:space="preserve">temuan Tim Pemeriksa </w:t>
      </w:r>
      <w:r>
        <w:rPr>
          <w:sz w:val="24"/>
          <w:szCs w:val="24"/>
        </w:rPr>
        <w:t xml:space="preserve">tersebut. </w:t>
      </w:r>
      <w:r>
        <w:rPr>
          <w:sz w:val="24"/>
          <w:szCs w:val="24"/>
        </w:rPr>
        <w:lastRenderedPageBreak/>
        <w:t>Rencana tersebut wajib dilaksanakan dan sifatnya mengikat</w:t>
      </w:r>
      <w:r>
        <w:rPr>
          <w:sz w:val="24"/>
          <w:szCs w:val="24"/>
          <w:lang w:val="en-US"/>
        </w:rPr>
        <w:t xml:space="preserve">. Dalam hal </w:t>
      </w:r>
      <w:r>
        <w:rPr>
          <w:sz w:val="24"/>
          <w:szCs w:val="24"/>
        </w:rPr>
        <w:t xml:space="preserve">pelaku pasar modal </w:t>
      </w:r>
      <w:r>
        <w:rPr>
          <w:sz w:val="24"/>
          <w:szCs w:val="24"/>
          <w:lang w:val="en-US"/>
        </w:rPr>
        <w:t xml:space="preserve">tidak dapat memenuhi PTT, maka pelaku pasar modal diperbolehkan untuk </w:t>
      </w:r>
      <w:r>
        <w:rPr>
          <w:sz w:val="24"/>
          <w:szCs w:val="24"/>
        </w:rPr>
        <w:t xml:space="preserve">melakukan perpanjangan jangka waktu </w:t>
      </w:r>
      <w:r>
        <w:rPr>
          <w:sz w:val="24"/>
          <w:szCs w:val="24"/>
          <w:lang w:val="en-US"/>
        </w:rPr>
        <w:t xml:space="preserve">hingga maksimal </w:t>
      </w:r>
      <w:r>
        <w:rPr>
          <w:sz w:val="24"/>
          <w:szCs w:val="24"/>
        </w:rPr>
        <w:t xml:space="preserve">2 kali. </w:t>
      </w:r>
    </w:p>
    <w:p w:rsidR="00B974BD" w:rsidRPr="00824AE6" w:rsidRDefault="00B974BD" w:rsidP="008556A7">
      <w:pPr>
        <w:widowControl/>
        <w:numPr>
          <w:ilvl w:val="0"/>
          <w:numId w:val="13"/>
        </w:numPr>
        <w:autoSpaceDE/>
        <w:autoSpaceDN/>
        <w:spacing w:line="360" w:lineRule="auto"/>
        <w:ind w:left="2250" w:right="1610"/>
        <w:jc w:val="both"/>
        <w:rPr>
          <w:sz w:val="24"/>
          <w:szCs w:val="24"/>
        </w:rPr>
      </w:pPr>
      <w:r w:rsidRPr="00023ABD">
        <w:rPr>
          <w:sz w:val="24"/>
          <w:szCs w:val="24"/>
        </w:rPr>
        <w:t xml:space="preserve">Perintah Tertulis: Apabila kemudian pelaku pasar modal </w:t>
      </w:r>
      <w:r w:rsidRPr="00023ABD">
        <w:rPr>
          <w:sz w:val="24"/>
          <w:szCs w:val="24"/>
          <w:lang w:val="en-US"/>
        </w:rPr>
        <w:t xml:space="preserve">tidak dapat memenuhi </w:t>
      </w:r>
      <w:r w:rsidRPr="00023ABD">
        <w:rPr>
          <w:sz w:val="24"/>
          <w:szCs w:val="24"/>
        </w:rPr>
        <w:t>PTT</w:t>
      </w:r>
      <w:r>
        <w:rPr>
          <w:sz w:val="24"/>
          <w:szCs w:val="24"/>
          <w:lang w:val="en-US"/>
        </w:rPr>
        <w:t xml:space="preserve"> </w:t>
      </w:r>
      <w:r>
        <w:rPr>
          <w:sz w:val="24"/>
          <w:szCs w:val="24"/>
        </w:rPr>
        <w:t>dan tidak adanya upaya perbaikan maupun perkembangan dari PTT tersebut</w:t>
      </w:r>
      <w:r w:rsidRPr="00023ABD">
        <w:rPr>
          <w:sz w:val="24"/>
          <w:szCs w:val="24"/>
          <w:lang w:val="en-US"/>
        </w:rPr>
        <w:t xml:space="preserve">, </w:t>
      </w:r>
      <w:r w:rsidRPr="00023ABD">
        <w:rPr>
          <w:sz w:val="24"/>
          <w:szCs w:val="24"/>
        </w:rPr>
        <w:t xml:space="preserve">maka </w:t>
      </w:r>
      <w:r w:rsidRPr="00023ABD">
        <w:rPr>
          <w:sz w:val="24"/>
          <w:szCs w:val="24"/>
          <w:lang w:val="en-US"/>
        </w:rPr>
        <w:t xml:space="preserve">OJK berwenang untuk mengirimkan Perintah Tertulis atau </w:t>
      </w:r>
      <w:r w:rsidRPr="00023ABD">
        <w:rPr>
          <w:sz w:val="24"/>
          <w:szCs w:val="24"/>
        </w:rPr>
        <w:t>melakukan pemeriksaan sebagaimana dimaksud dalam Pasal 100 Undang-Undang Nomor 8 Tahun 1995 tentang Pasar Modal</w:t>
      </w:r>
      <w:r w:rsidRPr="00023ABD">
        <w:rPr>
          <w:sz w:val="24"/>
          <w:szCs w:val="24"/>
          <w:lang w:val="en-US"/>
        </w:rPr>
        <w:t xml:space="preserve">. </w:t>
      </w:r>
      <w:r w:rsidRPr="00824AE6">
        <w:rPr>
          <w:sz w:val="24"/>
          <w:szCs w:val="24"/>
          <w:lang w:val="en-US"/>
        </w:rPr>
        <w:t>M</w:t>
      </w:r>
      <w:r w:rsidRPr="00824AE6">
        <w:rPr>
          <w:sz w:val="24"/>
          <w:szCs w:val="24"/>
        </w:rPr>
        <w:t>ekanisme dalam pengeluaran perintah tertulis sesuai dengan POJK 18/2022 tentang Perintah Tertulis</w:t>
      </w:r>
      <w:r w:rsidRPr="00824AE6">
        <w:rPr>
          <w:sz w:val="24"/>
          <w:szCs w:val="24"/>
          <w:lang w:val="en-US"/>
        </w:rPr>
        <w:t>.</w:t>
      </w:r>
    </w:p>
    <w:p w:rsidR="00B974BD" w:rsidRDefault="00B974BD" w:rsidP="008556A7">
      <w:pPr>
        <w:widowControl/>
        <w:numPr>
          <w:ilvl w:val="0"/>
          <w:numId w:val="13"/>
        </w:numPr>
        <w:autoSpaceDE/>
        <w:autoSpaceDN/>
        <w:spacing w:line="360" w:lineRule="auto"/>
        <w:ind w:left="2250" w:right="1610"/>
        <w:jc w:val="both"/>
        <w:rPr>
          <w:sz w:val="24"/>
          <w:szCs w:val="24"/>
        </w:rPr>
      </w:pPr>
      <w:r>
        <w:rPr>
          <w:sz w:val="24"/>
          <w:szCs w:val="24"/>
        </w:rPr>
        <w:t xml:space="preserve">Peningkatan Level Pengawasan: Apabila pihak yang dikenakan Perintah </w:t>
      </w:r>
      <w:r>
        <w:rPr>
          <w:sz w:val="24"/>
          <w:szCs w:val="24"/>
          <w:lang w:val="en-US"/>
        </w:rPr>
        <w:t xml:space="preserve">Tertulis </w:t>
      </w:r>
      <w:r>
        <w:rPr>
          <w:sz w:val="24"/>
          <w:szCs w:val="24"/>
        </w:rPr>
        <w:t>tidak berhasil memenuhi perintah tersebut</w:t>
      </w:r>
      <w:r>
        <w:rPr>
          <w:sz w:val="24"/>
          <w:szCs w:val="24"/>
          <w:lang w:val="en-US"/>
        </w:rPr>
        <w:t>,</w:t>
      </w:r>
      <w:r>
        <w:rPr>
          <w:sz w:val="24"/>
          <w:szCs w:val="24"/>
        </w:rPr>
        <w:t xml:space="preserve"> maka OJK berwenang untuk </w:t>
      </w:r>
      <w:r w:rsidRPr="00E45662">
        <w:rPr>
          <w:sz w:val="24"/>
          <w:szCs w:val="24"/>
          <w:lang w:val="en-US"/>
        </w:rPr>
        <w:t>memproses lebih lanjut ke tahap penyidikan</w:t>
      </w:r>
      <w:r>
        <w:rPr>
          <w:sz w:val="24"/>
          <w:szCs w:val="24"/>
          <w:lang w:val="en-US"/>
        </w:rPr>
        <w:t>.</w:t>
      </w:r>
    </w:p>
    <w:p w:rsidR="00B974BD" w:rsidRDefault="00B974BD" w:rsidP="008556A7">
      <w:pPr>
        <w:widowControl/>
        <w:numPr>
          <w:ilvl w:val="0"/>
          <w:numId w:val="13"/>
        </w:numPr>
        <w:autoSpaceDE/>
        <w:autoSpaceDN/>
        <w:spacing w:before="240" w:line="360" w:lineRule="auto"/>
        <w:ind w:left="2250" w:right="1610"/>
        <w:jc w:val="both"/>
        <w:rPr>
          <w:sz w:val="24"/>
          <w:szCs w:val="24"/>
        </w:rPr>
      </w:pPr>
      <w:r>
        <w:rPr>
          <w:sz w:val="24"/>
          <w:szCs w:val="24"/>
        </w:rPr>
        <w:t>Pemeriksaan Khusus dan Sanksi: apabila dalam temuan peng</w:t>
      </w:r>
      <w:r>
        <w:rPr>
          <w:sz w:val="24"/>
          <w:szCs w:val="24"/>
          <w:lang w:val="en-US"/>
        </w:rPr>
        <w:t>a</w:t>
      </w:r>
      <w:r>
        <w:rPr>
          <w:sz w:val="24"/>
          <w:szCs w:val="24"/>
        </w:rPr>
        <w:t>wasan sudah ditemui indikasi pidana maka akan dilaksanakan pemeriksaaan khusus. Kemudian dari hasil pemeriksaan tersebut akan ditetapkan sanksi.</w:t>
      </w:r>
      <w:r>
        <w:rPr>
          <w:sz w:val="24"/>
          <w:szCs w:val="24"/>
          <w:lang w:val="en-US"/>
        </w:rPr>
        <w:t xml:space="preserve"> Di sisi lain, dalam hal terdapat</w:t>
      </w:r>
      <w:r>
        <w:rPr>
          <w:sz w:val="24"/>
          <w:szCs w:val="24"/>
        </w:rPr>
        <w:t xml:space="preserve"> </w:t>
      </w:r>
      <w:r>
        <w:rPr>
          <w:sz w:val="24"/>
          <w:szCs w:val="24"/>
          <w:lang w:val="en-US"/>
        </w:rPr>
        <w:t>pelanggaran yang bersifat administratif, maka akan langsung dikenakan sanksi oleh Deputi Direktorat Pengenaan Sanksi.</w:t>
      </w:r>
    </w:p>
    <w:p w:rsidR="00B974BD" w:rsidRDefault="00B974BD" w:rsidP="008556A7">
      <w:pPr>
        <w:pStyle w:val="Heading1"/>
        <w:numPr>
          <w:ilvl w:val="1"/>
          <w:numId w:val="2"/>
        </w:numPr>
        <w:tabs>
          <w:tab w:val="left" w:pos="1562"/>
        </w:tabs>
        <w:spacing w:before="240" w:line="480" w:lineRule="auto"/>
        <w:ind w:hanging="721"/>
        <w:jc w:val="both"/>
      </w:pPr>
      <w:r>
        <w:rPr>
          <w:lang w:val="en-US"/>
        </w:rPr>
        <w:t>Bank Tabungan Negara</w:t>
      </w:r>
    </w:p>
    <w:p w:rsidR="00B974BD" w:rsidRDefault="00B974BD" w:rsidP="008556A7">
      <w:pPr>
        <w:pStyle w:val="Heading1"/>
        <w:numPr>
          <w:ilvl w:val="2"/>
          <w:numId w:val="2"/>
        </w:numPr>
        <w:tabs>
          <w:tab w:val="left" w:pos="1562"/>
        </w:tabs>
        <w:spacing w:before="3" w:line="480" w:lineRule="auto"/>
        <w:jc w:val="both"/>
      </w:pPr>
      <w:r>
        <w:t>Struktur</w:t>
      </w:r>
      <w:r>
        <w:rPr>
          <w:spacing w:val="-4"/>
        </w:rPr>
        <w:t xml:space="preserve"> </w:t>
      </w:r>
      <w:r>
        <w:t>Organisasi</w:t>
      </w:r>
      <w:r>
        <w:rPr>
          <w:spacing w:val="-1"/>
        </w:rPr>
        <w:t xml:space="preserve"> </w:t>
      </w:r>
      <w:r>
        <w:rPr>
          <w:lang w:val="en-US"/>
        </w:rPr>
        <w:t>Wholesale Credit Risk Division</w:t>
      </w:r>
    </w:p>
    <w:p w:rsidR="00B974BD" w:rsidRPr="008F68DC" w:rsidRDefault="00B974BD" w:rsidP="00B974BD">
      <w:pPr>
        <w:widowControl/>
        <w:autoSpaceDE/>
        <w:autoSpaceDN/>
        <w:spacing w:line="360" w:lineRule="auto"/>
        <w:ind w:right="1610"/>
        <w:jc w:val="both"/>
        <w:rPr>
          <w:sz w:val="24"/>
          <w:szCs w:val="24"/>
        </w:rPr>
      </w:pPr>
      <w:r>
        <w:rPr>
          <w:noProof/>
          <w:bdr w:val="none" w:sz="0" w:space="0" w:color="auto" w:frame="1"/>
          <w:lang w:val="en-US"/>
        </w:rPr>
        <w:lastRenderedPageBreak/>
        <w:drawing>
          <wp:anchor distT="0" distB="0" distL="114300" distR="114300" simplePos="0" relativeHeight="487616000" behindDoc="0" locked="0" layoutInCell="1" allowOverlap="1" wp14:anchorId="4425DA52" wp14:editId="7B355AB8">
            <wp:simplePos x="0" y="0"/>
            <wp:positionH relativeFrom="column">
              <wp:posOffset>728345</wp:posOffset>
            </wp:positionH>
            <wp:positionV relativeFrom="paragraph">
              <wp:posOffset>-80645</wp:posOffset>
            </wp:positionV>
            <wp:extent cx="4899660" cy="2767965"/>
            <wp:effectExtent l="0" t="0" r="0" b="0"/>
            <wp:wrapSquare wrapText="bothSides"/>
            <wp:docPr id="12" name="Picture 12" descr="https://lh7-us.googleusercontent.com/TeTvnk0KC1fvo5dUX1JPU8NQgkQJB1Grp9_kroJJkL4FQRmXOUtuxxd5fci7sKU91rkHzEtymondQmwcZvMjv-6JLx6qCBqRajJZXlDN18OkXBoOZLmbyjdj6nv9s-834sDWD_5xtrJRUumSQIOfg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TeTvnk0KC1fvo5dUX1JPU8NQgkQJB1Grp9_kroJJkL4FQRmXOUtuxxd5fci7sKU91rkHzEtymondQmwcZvMjv-6JLx6qCBqRajJZXlDN18OkXBoOZLmbyjdj6nv9s-834sDWD_5xtrJRUumSQIOfgv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9660" cy="27679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74BD" w:rsidRDefault="00B974BD" w:rsidP="00B974BD">
      <w:pPr>
        <w:pStyle w:val="BodyText"/>
        <w:spacing w:before="7"/>
        <w:rPr>
          <w:sz w:val="31"/>
        </w:rPr>
      </w:pPr>
    </w:p>
    <w:p w:rsidR="00B974BD" w:rsidRDefault="00B974BD" w:rsidP="00B974BD">
      <w:pPr>
        <w:pStyle w:val="BodyText"/>
        <w:spacing w:before="7"/>
        <w:rPr>
          <w:sz w:val="31"/>
        </w:rPr>
      </w:pPr>
    </w:p>
    <w:p w:rsidR="00B974BD" w:rsidRDefault="00B974BD" w:rsidP="00B974BD">
      <w:pPr>
        <w:pStyle w:val="BodyText"/>
        <w:spacing w:before="7"/>
        <w:rPr>
          <w:sz w:val="31"/>
        </w:rPr>
      </w:pPr>
    </w:p>
    <w:p w:rsidR="00B974BD" w:rsidRDefault="00B974BD" w:rsidP="00B974BD">
      <w:pPr>
        <w:pStyle w:val="BodyText"/>
        <w:spacing w:before="7"/>
        <w:rPr>
          <w:sz w:val="31"/>
        </w:rPr>
      </w:pPr>
    </w:p>
    <w:p w:rsidR="00B974BD" w:rsidRDefault="00B974BD" w:rsidP="00B974BD">
      <w:pPr>
        <w:pStyle w:val="BodyText"/>
        <w:spacing w:before="7"/>
        <w:rPr>
          <w:sz w:val="31"/>
        </w:rPr>
      </w:pPr>
    </w:p>
    <w:p w:rsidR="00B974BD" w:rsidRDefault="00B974BD" w:rsidP="00B974BD">
      <w:pPr>
        <w:pStyle w:val="BodyText"/>
        <w:spacing w:before="7"/>
        <w:rPr>
          <w:sz w:val="31"/>
        </w:rPr>
      </w:pPr>
    </w:p>
    <w:p w:rsidR="00B974BD" w:rsidRDefault="00B974BD" w:rsidP="00B974BD">
      <w:pPr>
        <w:pStyle w:val="BodyText"/>
        <w:spacing w:before="7"/>
        <w:rPr>
          <w:sz w:val="31"/>
        </w:rPr>
      </w:pPr>
    </w:p>
    <w:p w:rsidR="00B974BD" w:rsidRDefault="00B974BD" w:rsidP="00B974BD">
      <w:pPr>
        <w:pStyle w:val="BodyText"/>
        <w:spacing w:before="7"/>
        <w:rPr>
          <w:sz w:val="31"/>
        </w:rPr>
      </w:pPr>
    </w:p>
    <w:p w:rsidR="00B974BD" w:rsidRDefault="00B974BD" w:rsidP="00B974BD">
      <w:pPr>
        <w:pStyle w:val="BodyText"/>
        <w:spacing w:before="7"/>
        <w:rPr>
          <w:sz w:val="31"/>
        </w:rPr>
      </w:pPr>
    </w:p>
    <w:p w:rsidR="00B974BD" w:rsidRDefault="00B974BD" w:rsidP="00B974BD">
      <w:pPr>
        <w:pStyle w:val="BodyText"/>
        <w:spacing w:before="7"/>
        <w:rPr>
          <w:sz w:val="31"/>
        </w:rPr>
      </w:pPr>
    </w:p>
    <w:p w:rsidR="00B974BD" w:rsidRDefault="00B974BD" w:rsidP="00B974BD">
      <w:pPr>
        <w:pStyle w:val="BodyText"/>
        <w:spacing w:before="7"/>
        <w:rPr>
          <w:sz w:val="31"/>
        </w:rPr>
      </w:pPr>
    </w:p>
    <w:p w:rsidR="00D903EA" w:rsidRPr="00027A45" w:rsidRDefault="00D903EA" w:rsidP="008556A7">
      <w:pPr>
        <w:pStyle w:val="Heading1"/>
        <w:numPr>
          <w:ilvl w:val="2"/>
          <w:numId w:val="53"/>
        </w:numPr>
        <w:tabs>
          <w:tab w:val="left" w:pos="1562"/>
        </w:tabs>
        <w:spacing w:before="3" w:line="480" w:lineRule="auto"/>
        <w:jc w:val="both"/>
      </w:pPr>
      <w:r>
        <w:rPr>
          <w:lang w:val="en-US"/>
        </w:rPr>
        <w:t>Fungsi dan Tugas Bagian Unit Kerja</w:t>
      </w:r>
    </w:p>
    <w:p w:rsidR="00D903EA" w:rsidRPr="00D903EA" w:rsidRDefault="00D903EA" w:rsidP="0001006A">
      <w:pPr>
        <w:widowControl/>
        <w:autoSpaceDE/>
        <w:autoSpaceDN/>
        <w:spacing w:line="480" w:lineRule="auto"/>
        <w:ind w:left="1710" w:right="1610" w:firstLine="720"/>
        <w:jc w:val="both"/>
        <w:rPr>
          <w:sz w:val="24"/>
          <w:szCs w:val="24"/>
          <w:lang w:val="en-US"/>
        </w:rPr>
      </w:pPr>
      <w:r w:rsidRPr="008F68DC">
        <w:rPr>
          <w:color w:val="000000"/>
          <w:sz w:val="24"/>
          <w:szCs w:val="24"/>
          <w:lang w:val="en-US"/>
        </w:rPr>
        <w:t>Divisi Wholesale Credit Risk Division (WRD) merupakan unit support yang bertanggung jawab untuk membantu divisi unit bisnis. Peran dari divisi WRD krusial bagi pelaksanaan kredit komersil yang diberikan Bank Tabungan Negara (BTN), hal ini dikarenakan pada divisi ini data dari unit bisnis mengenai informasi calon debitur akan dilakukan analisa, pengkajian risiko, mitigasi risiko, asumsi cash flow angsuran, plafon kredit dari calon debitur, dan restrukturisasi dari debitur apabila terdapat masalah atau kendala yang dihadapi debitur dalam melunasi angsuran kreditnya.</w:t>
      </w:r>
    </w:p>
    <w:p w:rsidR="00B974BD" w:rsidRPr="008F68DC" w:rsidRDefault="00B974BD" w:rsidP="0001006A">
      <w:pPr>
        <w:widowControl/>
        <w:autoSpaceDE/>
        <w:autoSpaceDN/>
        <w:spacing w:line="480" w:lineRule="auto"/>
        <w:ind w:left="1710" w:right="1610" w:firstLine="720"/>
        <w:jc w:val="both"/>
        <w:rPr>
          <w:sz w:val="24"/>
          <w:szCs w:val="24"/>
          <w:lang w:val="en-US"/>
        </w:rPr>
      </w:pPr>
      <w:r w:rsidRPr="008F68DC">
        <w:rPr>
          <w:i/>
          <w:iCs/>
          <w:color w:val="000000"/>
          <w:sz w:val="24"/>
          <w:szCs w:val="24"/>
          <w:lang w:val="en-US"/>
        </w:rPr>
        <w:t xml:space="preserve">Wholesale Credit Risk Divison </w:t>
      </w:r>
      <w:r w:rsidRPr="008F68DC">
        <w:rPr>
          <w:color w:val="000000"/>
          <w:sz w:val="24"/>
          <w:szCs w:val="24"/>
          <w:lang w:val="en-US"/>
        </w:rPr>
        <w:t>memiliki beberapa divisi yaitu (Bank Tabungan Negara, n.d):</w:t>
      </w:r>
    </w:p>
    <w:p w:rsidR="00A73C76" w:rsidRDefault="00B974BD" w:rsidP="008556A7">
      <w:pPr>
        <w:widowControl/>
        <w:numPr>
          <w:ilvl w:val="0"/>
          <w:numId w:val="44"/>
        </w:numPr>
        <w:tabs>
          <w:tab w:val="clear" w:pos="720"/>
        </w:tabs>
        <w:autoSpaceDE/>
        <w:autoSpaceDN/>
        <w:spacing w:line="480" w:lineRule="auto"/>
        <w:ind w:left="2250" w:right="1610"/>
        <w:jc w:val="both"/>
        <w:textAlignment w:val="baseline"/>
        <w:rPr>
          <w:color w:val="000000"/>
          <w:sz w:val="24"/>
          <w:szCs w:val="24"/>
          <w:lang w:val="en-US"/>
        </w:rPr>
      </w:pPr>
      <w:r w:rsidRPr="008F68DC">
        <w:rPr>
          <w:color w:val="000000"/>
          <w:sz w:val="24"/>
          <w:szCs w:val="24"/>
          <w:lang w:val="en-US"/>
        </w:rPr>
        <w:t xml:space="preserve">Departemen </w:t>
      </w:r>
      <w:r w:rsidRPr="008F68DC">
        <w:rPr>
          <w:i/>
          <w:iCs/>
          <w:color w:val="000000"/>
          <w:sz w:val="24"/>
          <w:szCs w:val="24"/>
          <w:lang w:val="en-US"/>
        </w:rPr>
        <w:t xml:space="preserve">Commercial Risk </w:t>
      </w:r>
      <w:r w:rsidRPr="008F68DC">
        <w:rPr>
          <w:color w:val="000000"/>
          <w:sz w:val="24"/>
          <w:szCs w:val="24"/>
          <w:lang w:val="en-US"/>
        </w:rPr>
        <w:t xml:space="preserve">1 </w:t>
      </w:r>
    </w:p>
    <w:p w:rsidR="00A73C76" w:rsidRPr="00A73C76" w:rsidRDefault="00A73C76" w:rsidP="0001006A">
      <w:pPr>
        <w:widowControl/>
        <w:autoSpaceDE/>
        <w:autoSpaceDN/>
        <w:spacing w:line="480" w:lineRule="auto"/>
        <w:ind w:left="2250" w:right="1610"/>
        <w:jc w:val="both"/>
        <w:textAlignment w:val="baseline"/>
        <w:rPr>
          <w:color w:val="000000"/>
          <w:sz w:val="24"/>
          <w:szCs w:val="24"/>
          <w:lang w:val="en-US"/>
        </w:rPr>
      </w:pPr>
      <w:r w:rsidRPr="00A73C76">
        <w:rPr>
          <w:color w:val="000000"/>
          <w:sz w:val="24"/>
          <w:szCs w:val="24"/>
          <w:lang w:val="en-US"/>
        </w:rPr>
        <w:t>Commercial Risk Departement 1 merupakan departemen yang memiliki tugas dan fun</w:t>
      </w:r>
      <w:r>
        <w:rPr>
          <w:color w:val="000000"/>
          <w:sz w:val="24"/>
          <w:szCs w:val="24"/>
          <w:lang w:val="en-US"/>
        </w:rPr>
        <w:t>gsi melakukan analisa kredit, m</w:t>
      </w:r>
      <w:r w:rsidRPr="00A73C76">
        <w:rPr>
          <w:color w:val="000000"/>
          <w:sz w:val="24"/>
          <w:szCs w:val="24"/>
          <w:lang w:val="en-US"/>
        </w:rPr>
        <w:t xml:space="preserve">itigasi resiko kredit, usulan </w:t>
      </w:r>
      <w:r>
        <w:rPr>
          <w:color w:val="000000"/>
          <w:sz w:val="24"/>
          <w:szCs w:val="24"/>
          <w:lang w:val="en-US"/>
        </w:rPr>
        <w:t xml:space="preserve">kredit dan monitoring debitur. Segmentasi </w:t>
      </w:r>
      <w:r w:rsidRPr="00A73C76">
        <w:rPr>
          <w:color w:val="000000"/>
          <w:sz w:val="24"/>
          <w:szCs w:val="24"/>
          <w:lang w:val="en-US"/>
        </w:rPr>
        <w:t xml:space="preserve">CRD 1 </w:t>
      </w:r>
      <w:r>
        <w:rPr>
          <w:color w:val="000000"/>
          <w:sz w:val="24"/>
          <w:szCs w:val="24"/>
          <w:lang w:val="en-US"/>
        </w:rPr>
        <w:t xml:space="preserve">yaitu </w:t>
      </w:r>
      <w:r w:rsidRPr="00A73C76">
        <w:rPr>
          <w:color w:val="000000"/>
          <w:sz w:val="24"/>
          <w:szCs w:val="24"/>
          <w:lang w:val="en-US"/>
        </w:rPr>
        <w:t>melakukan analisa kredit denga</w:t>
      </w:r>
      <w:r>
        <w:rPr>
          <w:color w:val="000000"/>
          <w:sz w:val="24"/>
          <w:szCs w:val="24"/>
          <w:lang w:val="en-US"/>
        </w:rPr>
        <w:t>n segmentasi kredit commercial p</w:t>
      </w:r>
      <w:r w:rsidRPr="00A73C76">
        <w:rPr>
          <w:color w:val="000000"/>
          <w:sz w:val="24"/>
          <w:szCs w:val="24"/>
          <w:lang w:val="en-US"/>
        </w:rPr>
        <w:t>roduk</w:t>
      </w:r>
      <w:r>
        <w:rPr>
          <w:color w:val="000000"/>
          <w:sz w:val="24"/>
          <w:szCs w:val="24"/>
          <w:lang w:val="en-US"/>
        </w:rPr>
        <w:t xml:space="preserve"> dari CRD 1 yaitu Kredit Investasi dan </w:t>
      </w:r>
      <w:r w:rsidRPr="00A73C76">
        <w:rPr>
          <w:color w:val="000000"/>
          <w:sz w:val="24"/>
          <w:szCs w:val="24"/>
          <w:lang w:val="en-US"/>
        </w:rPr>
        <w:t xml:space="preserve">Kredit Modal Kerja </w:t>
      </w:r>
      <w:r>
        <w:rPr>
          <w:color w:val="000000"/>
          <w:sz w:val="24"/>
          <w:szCs w:val="24"/>
          <w:lang w:val="en-US"/>
        </w:rPr>
        <w:t>(</w:t>
      </w:r>
      <w:r w:rsidRPr="00A73C76">
        <w:rPr>
          <w:color w:val="000000"/>
          <w:sz w:val="24"/>
          <w:szCs w:val="24"/>
          <w:lang w:val="en-US"/>
        </w:rPr>
        <w:t>PRK, KMK, KYG</w:t>
      </w:r>
      <w:r>
        <w:rPr>
          <w:color w:val="000000"/>
          <w:sz w:val="24"/>
          <w:szCs w:val="24"/>
          <w:lang w:val="en-US"/>
        </w:rPr>
        <w:t xml:space="preserve">) yang Memiliki eksposure </w:t>
      </w:r>
      <w:r w:rsidRPr="00A73C76">
        <w:rPr>
          <w:color w:val="000000"/>
          <w:sz w:val="24"/>
          <w:szCs w:val="24"/>
          <w:lang w:val="en-US"/>
        </w:rPr>
        <w:t xml:space="preserve">kurang dari Rp </w:t>
      </w:r>
      <w:r w:rsidRPr="00A73C76">
        <w:rPr>
          <w:color w:val="000000"/>
          <w:sz w:val="24"/>
          <w:szCs w:val="24"/>
          <w:lang w:val="en-US"/>
        </w:rPr>
        <w:lastRenderedPageBreak/>
        <w:t>500.0</w:t>
      </w:r>
      <w:r>
        <w:rPr>
          <w:color w:val="000000"/>
          <w:sz w:val="24"/>
          <w:szCs w:val="24"/>
          <w:lang w:val="en-US"/>
        </w:rPr>
        <w:t xml:space="preserve">00.000.000 (lima ratus miliar). Divisi Counterpart dari CRD 1 yaitu CMBD dan SMBD </w:t>
      </w:r>
      <w:r w:rsidRPr="00A73C76">
        <w:rPr>
          <w:color w:val="000000"/>
          <w:sz w:val="24"/>
          <w:szCs w:val="24"/>
          <w:lang w:val="en-US"/>
        </w:rPr>
        <w:t xml:space="preserve">Secara garis bersar fungsi dari CRD 1 adalah sebagai berikut </w:t>
      </w:r>
    </w:p>
    <w:p w:rsidR="00A73C76" w:rsidRPr="00D33470" w:rsidRDefault="00A73C76" w:rsidP="008556A7">
      <w:pPr>
        <w:pStyle w:val="ListParagraph"/>
        <w:widowControl/>
        <w:numPr>
          <w:ilvl w:val="0"/>
          <w:numId w:val="48"/>
        </w:numPr>
        <w:autoSpaceDE/>
        <w:autoSpaceDN/>
        <w:spacing w:before="240" w:line="480" w:lineRule="auto"/>
        <w:ind w:right="1610"/>
        <w:textAlignment w:val="baseline"/>
        <w:rPr>
          <w:color w:val="000000"/>
          <w:sz w:val="24"/>
          <w:szCs w:val="24"/>
          <w:lang w:val="en-US"/>
        </w:rPr>
      </w:pPr>
      <w:r w:rsidRPr="00D33470">
        <w:rPr>
          <w:color w:val="000000"/>
          <w:sz w:val="24"/>
          <w:szCs w:val="24"/>
          <w:lang w:val="en-US"/>
        </w:rPr>
        <w:t>Proses: Proses merupakan tahap awal dimana division head menerima rekomendasi dan melakukan disposisi proses berkas, kemudian departement head menerima disposisi dan melakukan assessment kepada analisis, dan analis melakukan analisa kredit berdasarkan PAK dan berkas yang diterima dari divisi counterpart</w:t>
      </w:r>
    </w:p>
    <w:p w:rsidR="00A73C76" w:rsidRPr="00D33470" w:rsidRDefault="00D33470" w:rsidP="008556A7">
      <w:pPr>
        <w:pStyle w:val="ListParagraph"/>
        <w:widowControl/>
        <w:numPr>
          <w:ilvl w:val="0"/>
          <w:numId w:val="48"/>
        </w:numPr>
        <w:autoSpaceDE/>
        <w:autoSpaceDN/>
        <w:spacing w:before="240" w:line="480" w:lineRule="auto"/>
        <w:ind w:right="1610"/>
        <w:textAlignment w:val="baseline"/>
        <w:rPr>
          <w:color w:val="000000"/>
          <w:sz w:val="24"/>
          <w:szCs w:val="24"/>
          <w:lang w:val="en-US"/>
        </w:rPr>
      </w:pPr>
      <w:r>
        <w:rPr>
          <w:color w:val="000000"/>
          <w:sz w:val="24"/>
          <w:szCs w:val="24"/>
          <w:lang w:val="en-US"/>
        </w:rPr>
        <w:t>Menyusun</w:t>
      </w:r>
      <w:r w:rsidR="00A73C76" w:rsidRPr="00D33470">
        <w:rPr>
          <w:color w:val="000000"/>
          <w:sz w:val="24"/>
          <w:szCs w:val="24"/>
          <w:lang w:val="en-US"/>
        </w:rPr>
        <w:t>: Selanjutnya dilakukan penyusunan dan mempelajari</w:t>
      </w:r>
      <w:r>
        <w:rPr>
          <w:color w:val="000000"/>
          <w:sz w:val="24"/>
          <w:szCs w:val="24"/>
          <w:lang w:val="en-US"/>
        </w:rPr>
        <w:t xml:space="preserve"> paket analisa kredit (PAR) dan</w:t>
      </w:r>
      <w:r w:rsidR="00D903EA">
        <w:rPr>
          <w:color w:val="000000"/>
          <w:sz w:val="24"/>
          <w:szCs w:val="24"/>
          <w:lang w:val="en-US"/>
        </w:rPr>
        <w:t xml:space="preserve"> disposisi rekomendasi</w:t>
      </w:r>
      <w:r w:rsidR="00A73C76" w:rsidRPr="00D33470">
        <w:rPr>
          <w:color w:val="000000"/>
          <w:sz w:val="24"/>
          <w:szCs w:val="24"/>
          <w:lang w:val="en-US"/>
        </w:rPr>
        <w:t xml:space="preserve"> serta menyusun memo usulan kredit untuk diusul</w:t>
      </w:r>
      <w:r w:rsidR="0001006A">
        <w:rPr>
          <w:color w:val="000000"/>
          <w:sz w:val="24"/>
          <w:szCs w:val="24"/>
          <w:lang w:val="en-US"/>
        </w:rPr>
        <w:t xml:space="preserve">kan kepada komite kredit dalam </w:t>
      </w:r>
      <w:r w:rsidR="00A73C76" w:rsidRPr="00D33470">
        <w:rPr>
          <w:color w:val="000000"/>
          <w:sz w:val="24"/>
          <w:szCs w:val="24"/>
          <w:lang w:val="en-US"/>
        </w:rPr>
        <w:t>Pra RKK dan RKK</w:t>
      </w:r>
    </w:p>
    <w:p w:rsidR="00B974BD" w:rsidRPr="00D33470" w:rsidRDefault="00D33470" w:rsidP="008556A7">
      <w:pPr>
        <w:pStyle w:val="ListParagraph"/>
        <w:widowControl/>
        <w:numPr>
          <w:ilvl w:val="0"/>
          <w:numId w:val="48"/>
        </w:numPr>
        <w:autoSpaceDE/>
        <w:autoSpaceDN/>
        <w:spacing w:before="240" w:line="480" w:lineRule="auto"/>
        <w:ind w:right="1610"/>
        <w:textAlignment w:val="baseline"/>
        <w:rPr>
          <w:color w:val="000000"/>
          <w:sz w:val="24"/>
          <w:szCs w:val="24"/>
          <w:lang w:val="en-US"/>
        </w:rPr>
      </w:pPr>
      <w:r>
        <w:rPr>
          <w:color w:val="000000"/>
          <w:sz w:val="24"/>
          <w:szCs w:val="24"/>
          <w:lang w:val="en-US"/>
        </w:rPr>
        <w:t>Monitoring</w:t>
      </w:r>
      <w:r w:rsidR="00A73C76" w:rsidRPr="00D33470">
        <w:rPr>
          <w:color w:val="000000"/>
          <w:sz w:val="24"/>
          <w:szCs w:val="24"/>
          <w:lang w:val="en-US"/>
        </w:rPr>
        <w:t xml:space="preserve">: Setelah dilakukannya akad kredit CRD 1 harus melakukan monitoring account dalam bentuk watchlist, covenant kredit, rerating debitur, dan appraisal agunan tiap 18 bulan. </w:t>
      </w:r>
      <w:r w:rsidR="00B974BD" w:rsidRPr="00D33470">
        <w:rPr>
          <w:color w:val="000000"/>
          <w:sz w:val="24"/>
          <w:szCs w:val="24"/>
          <w:lang w:val="en-US"/>
        </w:rPr>
        <w:t xml:space="preserve">Departemen </w:t>
      </w:r>
      <w:r w:rsidR="00B974BD" w:rsidRPr="00D33470">
        <w:rPr>
          <w:i/>
          <w:iCs/>
          <w:color w:val="000000"/>
          <w:sz w:val="24"/>
          <w:szCs w:val="24"/>
          <w:lang w:val="en-US"/>
        </w:rPr>
        <w:t xml:space="preserve">Commercial Risk </w:t>
      </w:r>
      <w:r w:rsidR="00B974BD" w:rsidRPr="00D33470">
        <w:rPr>
          <w:color w:val="000000"/>
          <w:sz w:val="24"/>
          <w:szCs w:val="24"/>
          <w:lang w:val="en-US"/>
        </w:rPr>
        <w:t xml:space="preserve">1 merupakan departemen yang melaksanakan aktivitas-aktivitas analisis dan mitigasi risiko kredit bisnis </w:t>
      </w:r>
      <w:r w:rsidR="00B974BD" w:rsidRPr="00D33470">
        <w:rPr>
          <w:i/>
          <w:iCs/>
          <w:color w:val="000000"/>
          <w:sz w:val="24"/>
          <w:szCs w:val="24"/>
          <w:lang w:val="en-US"/>
        </w:rPr>
        <w:t>Commercial</w:t>
      </w:r>
      <w:r w:rsidR="00B974BD" w:rsidRPr="00D33470">
        <w:rPr>
          <w:color w:val="000000"/>
          <w:sz w:val="24"/>
          <w:szCs w:val="24"/>
          <w:lang w:val="en-US"/>
        </w:rPr>
        <w:t xml:space="preserve"> dengan nominal kredit diatas 5 Miliar.</w:t>
      </w:r>
    </w:p>
    <w:p w:rsidR="00B974BD" w:rsidRDefault="00B974BD" w:rsidP="008556A7">
      <w:pPr>
        <w:widowControl/>
        <w:numPr>
          <w:ilvl w:val="0"/>
          <w:numId w:val="44"/>
        </w:numPr>
        <w:tabs>
          <w:tab w:val="clear" w:pos="720"/>
        </w:tabs>
        <w:autoSpaceDE/>
        <w:autoSpaceDN/>
        <w:spacing w:line="480" w:lineRule="auto"/>
        <w:ind w:left="2250" w:right="1610"/>
        <w:jc w:val="both"/>
        <w:textAlignment w:val="baseline"/>
        <w:rPr>
          <w:color w:val="000000"/>
          <w:sz w:val="24"/>
          <w:szCs w:val="24"/>
          <w:lang w:val="en-US"/>
        </w:rPr>
      </w:pPr>
      <w:r w:rsidRPr="008F68DC">
        <w:rPr>
          <w:color w:val="000000"/>
          <w:sz w:val="24"/>
          <w:szCs w:val="24"/>
          <w:lang w:val="en-US"/>
        </w:rPr>
        <w:t xml:space="preserve">Departemen </w:t>
      </w:r>
      <w:r w:rsidR="00423581">
        <w:rPr>
          <w:i/>
          <w:iCs/>
          <w:color w:val="000000"/>
          <w:sz w:val="24"/>
          <w:szCs w:val="24"/>
          <w:lang w:val="en-US"/>
        </w:rPr>
        <w:t>Commercial Risk 2</w:t>
      </w:r>
      <w:r w:rsidRPr="008F68DC">
        <w:rPr>
          <w:color w:val="000000"/>
          <w:sz w:val="24"/>
          <w:szCs w:val="24"/>
          <w:lang w:val="en-US"/>
        </w:rPr>
        <w:t xml:space="preserve"> </w:t>
      </w:r>
    </w:p>
    <w:p w:rsidR="00423581" w:rsidRPr="00423581" w:rsidRDefault="00423581" w:rsidP="00423581">
      <w:pPr>
        <w:widowControl/>
        <w:autoSpaceDE/>
        <w:autoSpaceDN/>
        <w:spacing w:line="480" w:lineRule="auto"/>
        <w:ind w:left="2250" w:right="1610"/>
        <w:jc w:val="both"/>
        <w:textAlignment w:val="baseline"/>
        <w:rPr>
          <w:color w:val="000000"/>
          <w:sz w:val="24"/>
          <w:szCs w:val="24"/>
          <w:lang w:val="en-US"/>
        </w:rPr>
      </w:pPr>
      <w:r w:rsidRPr="00423581">
        <w:rPr>
          <w:color w:val="000000"/>
          <w:sz w:val="24"/>
          <w:szCs w:val="24"/>
          <w:lang w:val="en-US"/>
        </w:rPr>
        <w:t xml:space="preserve">Commercial Risk Departement 2 merupakan departemen yang memiliki tugas dan fungsi melakukan analisa kredit, mitigasi resiko kredit, memberikan usulan kredit, </w:t>
      </w:r>
      <w:r>
        <w:rPr>
          <w:color w:val="000000"/>
          <w:sz w:val="24"/>
          <w:szCs w:val="24"/>
          <w:lang w:val="en-US"/>
        </w:rPr>
        <w:t xml:space="preserve">dan monitoring debitur kredit. </w:t>
      </w:r>
      <w:r w:rsidRPr="00423581">
        <w:rPr>
          <w:color w:val="000000"/>
          <w:sz w:val="24"/>
          <w:szCs w:val="24"/>
          <w:lang w:val="en-US"/>
        </w:rPr>
        <w:lastRenderedPageBreak/>
        <w:t xml:space="preserve">Segmentasi CRD 2 </w:t>
      </w:r>
      <w:r>
        <w:rPr>
          <w:color w:val="000000"/>
          <w:sz w:val="24"/>
          <w:szCs w:val="24"/>
          <w:lang w:val="en-US"/>
        </w:rPr>
        <w:t xml:space="preserve">yakni </w:t>
      </w:r>
      <w:r w:rsidRPr="00423581">
        <w:rPr>
          <w:color w:val="000000"/>
          <w:sz w:val="24"/>
          <w:szCs w:val="24"/>
          <w:lang w:val="en-US"/>
        </w:rPr>
        <w:t>melakukan analisa kredit den</w:t>
      </w:r>
      <w:r>
        <w:rPr>
          <w:color w:val="000000"/>
          <w:sz w:val="24"/>
          <w:szCs w:val="24"/>
          <w:lang w:val="en-US"/>
        </w:rPr>
        <w:t>gan segmentasi kredit corporate. P</w:t>
      </w:r>
      <w:r w:rsidRPr="00423581">
        <w:rPr>
          <w:color w:val="000000"/>
          <w:sz w:val="24"/>
          <w:szCs w:val="24"/>
          <w:lang w:val="en-US"/>
        </w:rPr>
        <w:t>roduk</w:t>
      </w:r>
      <w:r>
        <w:rPr>
          <w:color w:val="000000"/>
          <w:sz w:val="24"/>
          <w:szCs w:val="24"/>
          <w:lang w:val="en-US"/>
        </w:rPr>
        <w:t xml:space="preserve"> dari CRD 2 meliputi</w:t>
      </w:r>
      <w:r w:rsidRPr="00423581">
        <w:rPr>
          <w:color w:val="000000"/>
          <w:sz w:val="24"/>
          <w:szCs w:val="24"/>
          <w:lang w:val="en-US"/>
        </w:rPr>
        <w:t xml:space="preserve"> </w:t>
      </w:r>
      <w:r>
        <w:rPr>
          <w:color w:val="000000"/>
          <w:sz w:val="24"/>
          <w:szCs w:val="24"/>
          <w:lang w:val="en-US"/>
        </w:rPr>
        <w:t>produk Kredit Investasi (</w:t>
      </w:r>
      <w:r w:rsidRPr="00423581">
        <w:rPr>
          <w:color w:val="000000"/>
          <w:sz w:val="24"/>
          <w:szCs w:val="24"/>
          <w:lang w:val="en-US"/>
        </w:rPr>
        <w:t>KI</w:t>
      </w:r>
      <w:r>
        <w:rPr>
          <w:color w:val="000000"/>
          <w:sz w:val="24"/>
          <w:szCs w:val="24"/>
          <w:lang w:val="en-US"/>
        </w:rPr>
        <w:t>), Kredit Modal Kerja (</w:t>
      </w:r>
      <w:r w:rsidRPr="00423581">
        <w:rPr>
          <w:color w:val="000000"/>
          <w:sz w:val="24"/>
          <w:szCs w:val="24"/>
          <w:lang w:val="en-US"/>
        </w:rPr>
        <w:t>PRK, KMK, KYG</w:t>
      </w:r>
      <w:r>
        <w:rPr>
          <w:color w:val="000000"/>
          <w:sz w:val="24"/>
          <w:szCs w:val="24"/>
          <w:lang w:val="en-US"/>
        </w:rPr>
        <w:t xml:space="preserve">) dan Sindikasi (Pinjaman sindikasi dan </w:t>
      </w:r>
      <w:r w:rsidRPr="00423581">
        <w:rPr>
          <w:color w:val="000000"/>
          <w:sz w:val="24"/>
          <w:szCs w:val="24"/>
          <w:lang w:val="en-US"/>
        </w:rPr>
        <w:t>Term Loan</w:t>
      </w:r>
      <w:r>
        <w:rPr>
          <w:color w:val="000000"/>
          <w:sz w:val="24"/>
          <w:szCs w:val="24"/>
          <w:lang w:val="en-US"/>
        </w:rPr>
        <w:t xml:space="preserve">). </w:t>
      </w:r>
      <w:r w:rsidRPr="00423581">
        <w:rPr>
          <w:color w:val="000000"/>
          <w:sz w:val="24"/>
          <w:szCs w:val="24"/>
          <w:lang w:val="en-US"/>
        </w:rPr>
        <w:t xml:space="preserve">Eksposure </w:t>
      </w:r>
      <w:r>
        <w:rPr>
          <w:color w:val="000000"/>
          <w:sz w:val="24"/>
          <w:szCs w:val="24"/>
          <w:lang w:val="en-US"/>
        </w:rPr>
        <w:t xml:space="preserve">kredit yang ditangani divisi ini yaitu </w:t>
      </w:r>
      <w:r w:rsidRPr="00423581">
        <w:rPr>
          <w:color w:val="000000"/>
          <w:sz w:val="24"/>
          <w:szCs w:val="24"/>
          <w:lang w:val="en-US"/>
        </w:rPr>
        <w:t>lebih dari Rp 500.0</w:t>
      </w:r>
      <w:r>
        <w:rPr>
          <w:color w:val="000000"/>
          <w:sz w:val="24"/>
          <w:szCs w:val="24"/>
          <w:lang w:val="en-US"/>
        </w:rPr>
        <w:t xml:space="preserve">00.000.000 (lima ratus miliar). Divisi Counterpart CRD 2 adalah divisi CBD. </w:t>
      </w:r>
      <w:r w:rsidRPr="00423581">
        <w:rPr>
          <w:color w:val="000000"/>
          <w:sz w:val="24"/>
          <w:szCs w:val="24"/>
          <w:lang w:val="en-US"/>
        </w:rPr>
        <w:t xml:space="preserve">Secara garis bersar fungsi dari CRD 2 adalah sebagai berikut </w:t>
      </w:r>
    </w:p>
    <w:p w:rsidR="00423581" w:rsidRPr="00D33470" w:rsidRDefault="00423581" w:rsidP="008556A7">
      <w:pPr>
        <w:pStyle w:val="ListParagraph"/>
        <w:widowControl/>
        <w:numPr>
          <w:ilvl w:val="0"/>
          <w:numId w:val="50"/>
        </w:numPr>
        <w:autoSpaceDE/>
        <w:autoSpaceDN/>
        <w:spacing w:line="480" w:lineRule="auto"/>
        <w:ind w:right="1610"/>
        <w:textAlignment w:val="baseline"/>
        <w:rPr>
          <w:color w:val="000000"/>
          <w:sz w:val="24"/>
          <w:szCs w:val="24"/>
          <w:lang w:val="en-US"/>
        </w:rPr>
      </w:pPr>
      <w:r w:rsidRPr="00D33470">
        <w:rPr>
          <w:color w:val="000000"/>
          <w:sz w:val="24"/>
          <w:szCs w:val="24"/>
          <w:lang w:val="en-US"/>
        </w:rPr>
        <w:t>Proses: Proses merupakan tahap awal dimana division head menerima usulan dari unit bisnis, dan memberikan rekomendasi serta melakukan disposisi proses berkas, kemudian departement head menerima disposisi dan melakukan assessment kepada analisis, dan analis melakukan analisa kredit berdasarkan PAK dan berkas yang diterima dari divisi counterpart.</w:t>
      </w:r>
    </w:p>
    <w:p w:rsidR="00423581" w:rsidRPr="00D33470" w:rsidRDefault="00D33470" w:rsidP="008556A7">
      <w:pPr>
        <w:pStyle w:val="ListParagraph"/>
        <w:widowControl/>
        <w:numPr>
          <w:ilvl w:val="0"/>
          <w:numId w:val="49"/>
        </w:numPr>
        <w:autoSpaceDE/>
        <w:autoSpaceDN/>
        <w:spacing w:line="480" w:lineRule="auto"/>
        <w:ind w:right="1610"/>
        <w:textAlignment w:val="baseline"/>
        <w:rPr>
          <w:color w:val="000000"/>
          <w:sz w:val="24"/>
          <w:szCs w:val="24"/>
          <w:lang w:val="en-US"/>
        </w:rPr>
      </w:pPr>
      <w:r w:rsidRPr="00D33470">
        <w:rPr>
          <w:color w:val="000000"/>
          <w:sz w:val="24"/>
          <w:szCs w:val="24"/>
          <w:lang w:val="en-US"/>
        </w:rPr>
        <w:t>Menyusun</w:t>
      </w:r>
      <w:r w:rsidR="00423581" w:rsidRPr="00D33470">
        <w:rPr>
          <w:color w:val="000000"/>
          <w:sz w:val="24"/>
          <w:szCs w:val="24"/>
          <w:lang w:val="en-US"/>
        </w:rPr>
        <w:t>: Selanjutnya dilakukan penyusunan dan mempelajari paket analisa kredit (PAR) dan disposisi rekomendasi serta menyusun memo usulan kredit untuk diusulkan kepada komite kredit dalam Pra RKK dan RKK.</w:t>
      </w:r>
    </w:p>
    <w:p w:rsidR="00423581" w:rsidRPr="00D33470" w:rsidRDefault="00D33470" w:rsidP="008556A7">
      <w:pPr>
        <w:pStyle w:val="ListParagraph"/>
        <w:widowControl/>
        <w:numPr>
          <w:ilvl w:val="0"/>
          <w:numId w:val="49"/>
        </w:numPr>
        <w:autoSpaceDE/>
        <w:autoSpaceDN/>
        <w:spacing w:line="480" w:lineRule="auto"/>
        <w:ind w:right="1610"/>
        <w:textAlignment w:val="baseline"/>
        <w:rPr>
          <w:color w:val="000000"/>
          <w:sz w:val="24"/>
          <w:szCs w:val="24"/>
          <w:lang w:val="en-US"/>
        </w:rPr>
      </w:pPr>
      <w:r>
        <w:rPr>
          <w:color w:val="000000"/>
          <w:sz w:val="24"/>
          <w:szCs w:val="24"/>
          <w:lang w:val="en-US"/>
        </w:rPr>
        <w:t>Monitoring</w:t>
      </w:r>
      <w:r w:rsidR="00423581" w:rsidRPr="00D33470">
        <w:rPr>
          <w:color w:val="000000"/>
          <w:sz w:val="24"/>
          <w:szCs w:val="24"/>
          <w:lang w:val="en-US"/>
        </w:rPr>
        <w:t>: Setelah dilakukannya akad kredit CRD 2 harus melakukan monitoring account dalam bentuk moniyoting debitur perbulan watchlist, covenance kredit, rerating debitur tiap 6 bulan dan appraisal agunan dalam tempo 24 bulan.</w:t>
      </w:r>
    </w:p>
    <w:p w:rsidR="00D33470" w:rsidRPr="00D33470" w:rsidRDefault="00B974BD" w:rsidP="008556A7">
      <w:pPr>
        <w:widowControl/>
        <w:numPr>
          <w:ilvl w:val="0"/>
          <w:numId w:val="44"/>
        </w:numPr>
        <w:tabs>
          <w:tab w:val="clear" w:pos="720"/>
        </w:tabs>
        <w:autoSpaceDE/>
        <w:autoSpaceDN/>
        <w:spacing w:line="480" w:lineRule="auto"/>
        <w:ind w:left="2250" w:right="1610"/>
        <w:jc w:val="both"/>
        <w:textAlignment w:val="baseline"/>
        <w:rPr>
          <w:color w:val="000000"/>
          <w:sz w:val="24"/>
          <w:szCs w:val="24"/>
          <w:lang w:val="en-US"/>
        </w:rPr>
      </w:pPr>
      <w:r w:rsidRPr="008F68DC">
        <w:rPr>
          <w:color w:val="000000"/>
          <w:sz w:val="24"/>
          <w:szCs w:val="24"/>
          <w:lang w:val="en-US"/>
        </w:rPr>
        <w:t xml:space="preserve">Departemen </w:t>
      </w:r>
      <w:r w:rsidRPr="008F68DC">
        <w:rPr>
          <w:i/>
          <w:iCs/>
          <w:color w:val="000000"/>
          <w:sz w:val="24"/>
          <w:szCs w:val="24"/>
          <w:lang w:val="en-US"/>
        </w:rPr>
        <w:t xml:space="preserve">Sharia Financing Risk </w:t>
      </w:r>
      <w:r w:rsidR="00D33470" w:rsidRPr="00D33470">
        <w:rPr>
          <w:color w:val="000000"/>
          <w:sz w:val="24"/>
          <w:szCs w:val="24"/>
          <w:lang w:val="en-US"/>
        </w:rPr>
        <w:t xml:space="preserve">merupakan departemen yang memiliki tugas dan fungsi melakukan analisa kredit, mitigasi resiko kredit, memberikan usulan kredit, dan monitoring debitur kredit. Segmentasi dari </w:t>
      </w:r>
      <w:r w:rsidR="00D33470" w:rsidRPr="00D33470">
        <w:rPr>
          <w:i/>
          <w:color w:val="000000"/>
          <w:sz w:val="24"/>
          <w:szCs w:val="24"/>
          <w:lang w:val="en-US"/>
        </w:rPr>
        <w:t>Sharia Finance Risk</w:t>
      </w:r>
      <w:r w:rsidR="00D33470" w:rsidRPr="00D33470">
        <w:rPr>
          <w:color w:val="000000"/>
          <w:sz w:val="24"/>
          <w:szCs w:val="24"/>
          <w:lang w:val="en-US"/>
        </w:rPr>
        <w:t xml:space="preserve"> tidak memiliki segmentasi </w:t>
      </w:r>
      <w:r w:rsidR="00D33470" w:rsidRPr="00D33470">
        <w:rPr>
          <w:color w:val="000000"/>
          <w:sz w:val="24"/>
          <w:szCs w:val="24"/>
          <w:lang w:val="en-US"/>
        </w:rPr>
        <w:lastRenderedPageBreak/>
        <w:t>kredit tertentu, dan produk dari divisi ini mencakup Kredit Investasi (Pembiayaan Investasi BTN iB) dan Kredit Modal Kerja (Pembiayaan Konstruksi BTN iB dan Pembiayaan Modal Kerja BTN iB)</w:t>
      </w:r>
      <w:r w:rsidR="00D33470">
        <w:rPr>
          <w:color w:val="000000"/>
          <w:sz w:val="24"/>
          <w:szCs w:val="24"/>
          <w:lang w:val="en-US"/>
        </w:rPr>
        <w:t xml:space="preserve">. </w:t>
      </w:r>
      <w:r w:rsidR="00D33470" w:rsidRPr="00D33470">
        <w:rPr>
          <w:color w:val="000000"/>
          <w:sz w:val="24"/>
          <w:szCs w:val="24"/>
          <w:lang w:val="en-US"/>
        </w:rPr>
        <w:t>Eksposure</w:t>
      </w:r>
      <w:r w:rsidR="00D33470">
        <w:rPr>
          <w:color w:val="000000"/>
          <w:sz w:val="24"/>
          <w:szCs w:val="24"/>
          <w:lang w:val="en-US"/>
        </w:rPr>
        <w:t xml:space="preserve"> kredit yang diproses </w:t>
      </w:r>
      <w:r w:rsidR="00D33470" w:rsidRPr="00D33470">
        <w:rPr>
          <w:color w:val="000000"/>
          <w:sz w:val="24"/>
          <w:szCs w:val="24"/>
          <w:lang w:val="en-US"/>
        </w:rPr>
        <w:t>diatas Rp 25.000.000.000 (dua puluh lima miliar)</w:t>
      </w:r>
      <w:r w:rsidR="00D33470">
        <w:rPr>
          <w:color w:val="000000"/>
          <w:sz w:val="24"/>
          <w:szCs w:val="24"/>
          <w:lang w:val="en-US"/>
        </w:rPr>
        <w:t xml:space="preserve"> dengan divisi counterpart: FICD dan SHAD.</w:t>
      </w:r>
    </w:p>
    <w:p w:rsidR="00D33470" w:rsidRPr="00D33470" w:rsidRDefault="00D33470" w:rsidP="00D33470">
      <w:pPr>
        <w:widowControl/>
        <w:autoSpaceDE/>
        <w:autoSpaceDN/>
        <w:spacing w:line="480" w:lineRule="auto"/>
        <w:ind w:left="2250" w:right="1610"/>
        <w:jc w:val="both"/>
        <w:textAlignment w:val="baseline"/>
        <w:rPr>
          <w:color w:val="000000"/>
          <w:sz w:val="24"/>
          <w:szCs w:val="24"/>
          <w:lang w:val="en-US"/>
        </w:rPr>
      </w:pPr>
    </w:p>
    <w:p w:rsidR="00D33470" w:rsidRPr="00D33470" w:rsidRDefault="00D33470" w:rsidP="00D33470">
      <w:pPr>
        <w:widowControl/>
        <w:autoSpaceDE/>
        <w:autoSpaceDN/>
        <w:spacing w:line="480" w:lineRule="auto"/>
        <w:ind w:left="2250" w:right="1610"/>
        <w:jc w:val="both"/>
        <w:textAlignment w:val="baseline"/>
        <w:rPr>
          <w:color w:val="000000"/>
          <w:sz w:val="24"/>
          <w:szCs w:val="24"/>
          <w:lang w:val="en-US"/>
        </w:rPr>
      </w:pPr>
      <w:r w:rsidRPr="00D33470">
        <w:rPr>
          <w:color w:val="000000"/>
          <w:sz w:val="24"/>
          <w:szCs w:val="24"/>
          <w:lang w:val="en-US"/>
        </w:rPr>
        <w:t>Secara garis bersar fungsi dari Sharia Finance Risk adalah sebagai beriku</w:t>
      </w:r>
      <w:r>
        <w:rPr>
          <w:color w:val="000000"/>
          <w:sz w:val="24"/>
          <w:szCs w:val="24"/>
          <w:lang w:val="en-US"/>
        </w:rPr>
        <w:t>t:</w:t>
      </w:r>
    </w:p>
    <w:p w:rsidR="00D33470" w:rsidRPr="00D33470" w:rsidRDefault="00D33470" w:rsidP="008556A7">
      <w:pPr>
        <w:pStyle w:val="ListParagraph"/>
        <w:widowControl/>
        <w:numPr>
          <w:ilvl w:val="0"/>
          <w:numId w:val="51"/>
        </w:numPr>
        <w:autoSpaceDE/>
        <w:autoSpaceDN/>
        <w:spacing w:line="480" w:lineRule="auto"/>
        <w:ind w:right="1610"/>
        <w:textAlignment w:val="baseline"/>
        <w:rPr>
          <w:color w:val="000000"/>
          <w:sz w:val="24"/>
          <w:szCs w:val="24"/>
          <w:lang w:val="en-US"/>
        </w:rPr>
      </w:pPr>
      <w:r w:rsidRPr="00D33470">
        <w:rPr>
          <w:color w:val="000000"/>
          <w:sz w:val="24"/>
          <w:szCs w:val="24"/>
          <w:lang w:val="en-US"/>
        </w:rPr>
        <w:t>Proses: Proses merupakan tahap awal dimana division head menerima rekomendasi dan melakukan disposisi proses berkas, kemudian departement head menerima disposisi dan melakukan assessme</w:t>
      </w:r>
      <w:r>
        <w:rPr>
          <w:color w:val="000000"/>
          <w:sz w:val="24"/>
          <w:szCs w:val="24"/>
          <w:lang w:val="en-US"/>
        </w:rPr>
        <w:t xml:space="preserve">nt kepada analisis, dan analis </w:t>
      </w:r>
      <w:r w:rsidRPr="00D33470">
        <w:rPr>
          <w:color w:val="000000"/>
          <w:sz w:val="24"/>
          <w:szCs w:val="24"/>
          <w:lang w:val="en-US"/>
        </w:rPr>
        <w:t xml:space="preserve">melakukan analisa kredit berdasarkan PAK dan berkas yang diterima dari divisi counterpart. </w:t>
      </w:r>
    </w:p>
    <w:p w:rsidR="00E86728" w:rsidRDefault="00D33470" w:rsidP="008556A7">
      <w:pPr>
        <w:pStyle w:val="ListParagraph"/>
        <w:widowControl/>
        <w:numPr>
          <w:ilvl w:val="0"/>
          <w:numId w:val="51"/>
        </w:numPr>
        <w:autoSpaceDE/>
        <w:autoSpaceDN/>
        <w:spacing w:line="480" w:lineRule="auto"/>
        <w:ind w:right="1610"/>
        <w:textAlignment w:val="baseline"/>
        <w:rPr>
          <w:color w:val="000000"/>
          <w:sz w:val="24"/>
          <w:szCs w:val="24"/>
          <w:lang w:val="en-US"/>
        </w:rPr>
      </w:pPr>
      <w:r>
        <w:rPr>
          <w:color w:val="000000"/>
          <w:sz w:val="24"/>
          <w:szCs w:val="24"/>
          <w:lang w:val="en-US"/>
        </w:rPr>
        <w:t>Menyusun</w:t>
      </w:r>
      <w:r w:rsidRPr="00D33470">
        <w:rPr>
          <w:color w:val="000000"/>
          <w:sz w:val="24"/>
          <w:szCs w:val="24"/>
          <w:lang w:val="en-US"/>
        </w:rPr>
        <w:t>: Selanjutnya dilakukan penyusunan dan mempelaj</w:t>
      </w:r>
      <w:r>
        <w:rPr>
          <w:color w:val="000000"/>
          <w:sz w:val="24"/>
          <w:szCs w:val="24"/>
          <w:lang w:val="en-US"/>
        </w:rPr>
        <w:t xml:space="preserve">ari paket analisa kredit (PAR) dan </w:t>
      </w:r>
      <w:r w:rsidR="00522C88">
        <w:rPr>
          <w:color w:val="000000"/>
          <w:sz w:val="24"/>
          <w:szCs w:val="24"/>
          <w:lang w:val="en-US"/>
        </w:rPr>
        <w:t xml:space="preserve">disposisi rekomendasi </w:t>
      </w:r>
    </w:p>
    <w:p w:rsidR="00D33470" w:rsidRPr="00CD6DFC" w:rsidRDefault="00D33470" w:rsidP="008556A7">
      <w:pPr>
        <w:pStyle w:val="ListParagraph"/>
        <w:widowControl/>
        <w:numPr>
          <w:ilvl w:val="0"/>
          <w:numId w:val="51"/>
        </w:numPr>
        <w:autoSpaceDE/>
        <w:autoSpaceDN/>
        <w:spacing w:line="480" w:lineRule="auto"/>
        <w:ind w:right="1610"/>
        <w:textAlignment w:val="baseline"/>
        <w:rPr>
          <w:color w:val="000000"/>
          <w:sz w:val="24"/>
          <w:szCs w:val="24"/>
          <w:lang w:val="en-US"/>
        </w:rPr>
      </w:pPr>
      <w:r w:rsidRPr="00CD6DFC">
        <w:rPr>
          <w:color w:val="000000"/>
          <w:sz w:val="24"/>
          <w:szCs w:val="24"/>
          <w:lang w:val="en-US"/>
        </w:rPr>
        <w:t>serta menyusun memo usulan kredit untuk diusu</w:t>
      </w:r>
      <w:r w:rsidR="0001006A">
        <w:rPr>
          <w:color w:val="000000"/>
          <w:sz w:val="24"/>
          <w:szCs w:val="24"/>
          <w:lang w:val="en-US"/>
        </w:rPr>
        <w:t>lkan kepada komite kredit dalam</w:t>
      </w:r>
      <w:r w:rsidRPr="00CD6DFC">
        <w:rPr>
          <w:color w:val="000000"/>
          <w:sz w:val="24"/>
          <w:szCs w:val="24"/>
          <w:lang w:val="en-US"/>
        </w:rPr>
        <w:t xml:space="preserve"> Pra RKK dan RKK. </w:t>
      </w:r>
    </w:p>
    <w:p w:rsidR="00D33470" w:rsidRPr="00D33470" w:rsidRDefault="00D33470" w:rsidP="008556A7">
      <w:pPr>
        <w:pStyle w:val="ListParagraph"/>
        <w:widowControl/>
        <w:numPr>
          <w:ilvl w:val="0"/>
          <w:numId w:val="51"/>
        </w:numPr>
        <w:autoSpaceDE/>
        <w:autoSpaceDN/>
        <w:spacing w:line="480" w:lineRule="auto"/>
        <w:ind w:right="1610"/>
        <w:textAlignment w:val="baseline"/>
        <w:rPr>
          <w:color w:val="000000"/>
          <w:sz w:val="24"/>
          <w:szCs w:val="24"/>
          <w:lang w:val="en-US"/>
        </w:rPr>
      </w:pPr>
      <w:r>
        <w:rPr>
          <w:color w:val="000000"/>
          <w:sz w:val="24"/>
          <w:szCs w:val="24"/>
          <w:lang w:val="en-US"/>
        </w:rPr>
        <w:t>Monitoring</w:t>
      </w:r>
      <w:r w:rsidRPr="00D33470">
        <w:rPr>
          <w:color w:val="000000"/>
          <w:sz w:val="24"/>
          <w:szCs w:val="24"/>
          <w:lang w:val="en-US"/>
        </w:rPr>
        <w:t>: Setelah dilakukannya akad kredit, Sharia Finance Risk harus melakukan monitoring</w:t>
      </w:r>
      <w:r>
        <w:rPr>
          <w:color w:val="000000"/>
          <w:sz w:val="24"/>
          <w:szCs w:val="24"/>
          <w:lang w:val="en-US"/>
        </w:rPr>
        <w:t xml:space="preserve"> account dalam bentuk watchlist</w:t>
      </w:r>
      <w:r w:rsidRPr="00D33470">
        <w:rPr>
          <w:color w:val="000000"/>
          <w:sz w:val="24"/>
          <w:szCs w:val="24"/>
          <w:lang w:val="en-US"/>
        </w:rPr>
        <w:t>, covenant kredit, dan appraisal agunan selama 18 bulan.</w:t>
      </w:r>
    </w:p>
    <w:p w:rsidR="00CD6DFC" w:rsidRPr="00D903EA" w:rsidRDefault="00B974BD" w:rsidP="008556A7">
      <w:pPr>
        <w:widowControl/>
        <w:numPr>
          <w:ilvl w:val="0"/>
          <w:numId w:val="44"/>
        </w:numPr>
        <w:tabs>
          <w:tab w:val="clear" w:pos="720"/>
        </w:tabs>
        <w:autoSpaceDE/>
        <w:autoSpaceDN/>
        <w:spacing w:line="480" w:lineRule="auto"/>
        <w:ind w:left="2250" w:right="1610"/>
        <w:jc w:val="both"/>
        <w:textAlignment w:val="baseline"/>
        <w:rPr>
          <w:color w:val="000000"/>
          <w:sz w:val="24"/>
          <w:szCs w:val="24"/>
          <w:lang w:val="en-US"/>
        </w:rPr>
      </w:pPr>
      <w:r w:rsidRPr="008F68DC">
        <w:rPr>
          <w:color w:val="000000"/>
          <w:sz w:val="24"/>
          <w:szCs w:val="24"/>
          <w:lang w:val="en-US"/>
        </w:rPr>
        <w:t xml:space="preserve">Departemen SME </w:t>
      </w:r>
      <w:r w:rsidRPr="008F68DC">
        <w:rPr>
          <w:i/>
          <w:iCs/>
          <w:color w:val="000000"/>
          <w:sz w:val="24"/>
          <w:szCs w:val="24"/>
          <w:lang w:val="en-US"/>
        </w:rPr>
        <w:t xml:space="preserve">Risk </w:t>
      </w:r>
      <w:r w:rsidRPr="008F68DC">
        <w:rPr>
          <w:color w:val="000000"/>
          <w:sz w:val="24"/>
          <w:szCs w:val="24"/>
          <w:lang w:val="en-US"/>
        </w:rPr>
        <w:t xml:space="preserve">&amp; </w:t>
      </w:r>
      <w:r w:rsidRPr="008F68DC">
        <w:rPr>
          <w:i/>
          <w:iCs/>
          <w:color w:val="000000"/>
          <w:sz w:val="24"/>
          <w:szCs w:val="24"/>
          <w:lang w:val="en-US"/>
        </w:rPr>
        <w:t xml:space="preserve">Portopolio Management </w:t>
      </w:r>
      <w:r w:rsidR="00CD6DFC" w:rsidRPr="00CD6DFC">
        <w:rPr>
          <w:color w:val="000000"/>
          <w:sz w:val="24"/>
          <w:szCs w:val="24"/>
          <w:lang w:val="en-US"/>
        </w:rPr>
        <w:t xml:space="preserve">merupakan departemen yang memiliki tugas dan fungsi melakukan analisa kredit, mitigasi resiko kredit, memberikan usulan kredit, dan </w:t>
      </w:r>
      <w:r w:rsidR="00CD6DFC" w:rsidRPr="00CD6DFC">
        <w:rPr>
          <w:color w:val="000000"/>
          <w:sz w:val="24"/>
          <w:szCs w:val="24"/>
          <w:lang w:val="en-US"/>
        </w:rPr>
        <w:lastRenderedPageBreak/>
        <w:t>monitoring kredit khususnya kredit SME. Segmentasi kredit dari departmen ini adalah Small, Medium, Enterprise Bussnis dengan produk yang ditawarkan berupa Kredit Modal Kerja (Kredit UMKM Modal Kerja dan KUR)</w:t>
      </w:r>
      <w:r w:rsidR="00CD6DFC">
        <w:rPr>
          <w:color w:val="000000"/>
          <w:sz w:val="24"/>
          <w:szCs w:val="24"/>
          <w:lang w:val="en-US"/>
        </w:rPr>
        <w:t>, sedangkan e</w:t>
      </w:r>
      <w:r w:rsidR="00CD6DFC" w:rsidRPr="00CD6DFC">
        <w:rPr>
          <w:color w:val="000000"/>
          <w:sz w:val="24"/>
          <w:szCs w:val="24"/>
          <w:lang w:val="en-US"/>
        </w:rPr>
        <w:t>ksposure</w:t>
      </w:r>
      <w:r w:rsidR="00CD6DFC">
        <w:rPr>
          <w:color w:val="000000"/>
          <w:sz w:val="24"/>
          <w:szCs w:val="24"/>
          <w:lang w:val="en-US"/>
        </w:rPr>
        <w:t xml:space="preserve"> kredit yaitu </w:t>
      </w:r>
      <w:r w:rsidR="00CD6DFC" w:rsidRPr="00CD6DFC">
        <w:rPr>
          <w:color w:val="000000"/>
          <w:sz w:val="24"/>
          <w:szCs w:val="24"/>
          <w:lang w:val="en-US"/>
        </w:rPr>
        <w:t>dibawah Rp 5.000.000.000 (lima miliar)</w:t>
      </w:r>
      <w:r w:rsidR="00CD6DFC">
        <w:rPr>
          <w:color w:val="000000"/>
          <w:sz w:val="24"/>
          <w:szCs w:val="24"/>
          <w:lang w:val="en-US"/>
        </w:rPr>
        <w:t>.</w:t>
      </w:r>
      <w:r w:rsidR="00CD6DFC" w:rsidRPr="00CD6DFC">
        <w:rPr>
          <w:color w:val="000000"/>
          <w:sz w:val="24"/>
          <w:szCs w:val="24"/>
          <w:lang w:val="en-US"/>
        </w:rPr>
        <w:t xml:space="preserve"> Divisi Counterpart </w:t>
      </w:r>
      <w:r w:rsidR="00CD6DFC">
        <w:rPr>
          <w:color w:val="000000"/>
          <w:sz w:val="24"/>
          <w:szCs w:val="24"/>
          <w:lang w:val="en-US"/>
        </w:rPr>
        <w:t xml:space="preserve">dari </w:t>
      </w:r>
      <w:r w:rsidR="00CD6DFC">
        <w:rPr>
          <w:i/>
          <w:color w:val="000000"/>
          <w:sz w:val="24"/>
          <w:szCs w:val="24"/>
          <w:lang w:val="en-US"/>
        </w:rPr>
        <w:t>SME Risk &amp; Portof</w:t>
      </w:r>
      <w:r w:rsidR="00CD6DFC" w:rsidRPr="00CD6DFC">
        <w:rPr>
          <w:i/>
          <w:color w:val="000000"/>
          <w:sz w:val="24"/>
          <w:szCs w:val="24"/>
          <w:lang w:val="en-US"/>
        </w:rPr>
        <w:t>olio</w:t>
      </w:r>
      <w:r w:rsidR="00CD6DFC">
        <w:rPr>
          <w:color w:val="000000"/>
          <w:sz w:val="24"/>
          <w:szCs w:val="24"/>
          <w:lang w:val="en-US"/>
        </w:rPr>
        <w:t xml:space="preserve"> adalah SMBD.</w:t>
      </w:r>
    </w:p>
    <w:p w:rsidR="00CD6DFC" w:rsidRPr="00CD6DFC" w:rsidRDefault="00CD6DFC" w:rsidP="00CD6DFC">
      <w:pPr>
        <w:widowControl/>
        <w:autoSpaceDE/>
        <w:autoSpaceDN/>
        <w:spacing w:line="480" w:lineRule="auto"/>
        <w:ind w:left="2250" w:right="1610"/>
        <w:jc w:val="both"/>
        <w:textAlignment w:val="baseline"/>
        <w:rPr>
          <w:color w:val="000000"/>
          <w:sz w:val="24"/>
          <w:szCs w:val="24"/>
          <w:lang w:val="en-US"/>
        </w:rPr>
      </w:pPr>
      <w:r w:rsidRPr="00CD6DFC">
        <w:rPr>
          <w:color w:val="000000"/>
          <w:sz w:val="24"/>
          <w:szCs w:val="24"/>
          <w:lang w:val="en-US"/>
        </w:rPr>
        <w:t>Portofolio Management memiliki tugas melakukan portofolio monitoring yang bertujuan untuk melihat profil resiko kredit BTN dilihat dari NPL, DPK, PL dan menentukan apakah resiko kredit SME, Commercial, dan Coporate High atau Medium serta menyediakan data debit</w:t>
      </w:r>
      <w:r>
        <w:rPr>
          <w:color w:val="000000"/>
          <w:sz w:val="24"/>
          <w:szCs w:val="24"/>
          <w:lang w:val="en-US"/>
        </w:rPr>
        <w:t>ur yang dibutuhkan oleh analis.</w:t>
      </w:r>
    </w:p>
    <w:p w:rsidR="00CD6DFC" w:rsidRPr="008F68DC" w:rsidRDefault="00CD6DFC" w:rsidP="00CD6DFC">
      <w:pPr>
        <w:widowControl/>
        <w:autoSpaceDE/>
        <w:autoSpaceDN/>
        <w:spacing w:line="480" w:lineRule="auto"/>
        <w:ind w:left="2250" w:right="1610"/>
        <w:jc w:val="both"/>
        <w:textAlignment w:val="baseline"/>
        <w:rPr>
          <w:color w:val="000000"/>
          <w:sz w:val="24"/>
          <w:szCs w:val="24"/>
          <w:lang w:val="en-US"/>
        </w:rPr>
      </w:pPr>
      <w:r w:rsidRPr="00CD6DFC">
        <w:rPr>
          <w:color w:val="000000"/>
          <w:sz w:val="24"/>
          <w:szCs w:val="24"/>
          <w:lang w:val="en-US"/>
        </w:rPr>
        <w:t>Support memiliki tugas menangani semua kebutuhan support yang terdiri dari legal dan kepegawaian ba</w:t>
      </w:r>
      <w:r>
        <w:rPr>
          <w:color w:val="000000"/>
          <w:sz w:val="24"/>
          <w:szCs w:val="24"/>
          <w:lang w:val="en-US"/>
        </w:rPr>
        <w:t>ik untuk WRD pusat maupun RCRH,</w:t>
      </w:r>
      <w:r w:rsidRPr="00CD6DFC">
        <w:rPr>
          <w:color w:val="000000"/>
          <w:sz w:val="24"/>
          <w:szCs w:val="24"/>
          <w:lang w:val="en-US"/>
        </w:rPr>
        <w:t xml:space="preserve"> BCRH</w:t>
      </w:r>
      <w:r>
        <w:rPr>
          <w:color w:val="000000"/>
          <w:sz w:val="24"/>
          <w:szCs w:val="24"/>
          <w:lang w:val="en-US"/>
        </w:rPr>
        <w:t xml:space="preserve">, RCRA, BCRA </w:t>
      </w:r>
      <w:r w:rsidRPr="00CD6DFC">
        <w:rPr>
          <w:color w:val="000000"/>
          <w:sz w:val="24"/>
          <w:szCs w:val="24"/>
          <w:lang w:val="en-US"/>
        </w:rPr>
        <w:t>(SPU) yang berada di cabang.</w:t>
      </w:r>
    </w:p>
    <w:p w:rsidR="00CD6DFC" w:rsidRPr="00D903EA" w:rsidRDefault="00B974BD" w:rsidP="008556A7">
      <w:pPr>
        <w:widowControl/>
        <w:numPr>
          <w:ilvl w:val="0"/>
          <w:numId w:val="44"/>
        </w:numPr>
        <w:tabs>
          <w:tab w:val="clear" w:pos="720"/>
        </w:tabs>
        <w:autoSpaceDE/>
        <w:autoSpaceDN/>
        <w:spacing w:after="240" w:line="480" w:lineRule="auto"/>
        <w:ind w:left="2250" w:right="1610"/>
        <w:jc w:val="both"/>
        <w:textAlignment w:val="baseline"/>
        <w:rPr>
          <w:color w:val="000000"/>
          <w:sz w:val="24"/>
          <w:szCs w:val="24"/>
          <w:lang w:val="en-US"/>
        </w:rPr>
      </w:pPr>
      <w:r w:rsidRPr="008F68DC">
        <w:rPr>
          <w:color w:val="000000"/>
          <w:sz w:val="24"/>
          <w:szCs w:val="24"/>
          <w:lang w:val="en-US"/>
        </w:rPr>
        <w:t xml:space="preserve">Departemen </w:t>
      </w:r>
      <w:r w:rsidR="004305C1" w:rsidRPr="00D903EA">
        <w:rPr>
          <w:i/>
          <w:color w:val="000000"/>
          <w:sz w:val="24"/>
          <w:szCs w:val="24"/>
          <w:lang w:val="en-US"/>
        </w:rPr>
        <w:t>Resteucturing Risk</w:t>
      </w:r>
      <w:r w:rsidRPr="008F68DC">
        <w:rPr>
          <w:color w:val="000000"/>
          <w:sz w:val="24"/>
          <w:szCs w:val="24"/>
          <w:lang w:val="en-US"/>
        </w:rPr>
        <w:t xml:space="preserve"> </w:t>
      </w:r>
      <w:r w:rsidR="00CD6DFC" w:rsidRPr="00D903EA">
        <w:rPr>
          <w:color w:val="000000"/>
          <w:sz w:val="24"/>
          <w:szCs w:val="24"/>
          <w:lang w:val="en-US"/>
        </w:rPr>
        <w:t>merupakan departemen yang memiliki tugas dan fungsi melakukan analis restrukturisasi untuk kredit commercial dan corporate serta monitoring debitur restruk. Segmentasi dari divisi ini yaitu mencakup keseluruhan segmentasi pada departemen CRD 1, CRD 2, dan Sharia yang memiliki putusan kantor wilayah naik satu tingkat kecuali unit CBC. Produk divisi ini yaitu semua produk kredit dengan eksposure Large Commercial dan Corporate</w:t>
      </w:r>
      <w:r w:rsidR="00D903EA" w:rsidRPr="00D903EA">
        <w:rPr>
          <w:color w:val="000000"/>
          <w:sz w:val="24"/>
          <w:szCs w:val="24"/>
          <w:lang w:val="en-US"/>
        </w:rPr>
        <w:t xml:space="preserve">. Divisi Counterpart dari departemen ini yaitu </w:t>
      </w:r>
      <w:r w:rsidR="00CD6DFC" w:rsidRPr="00D903EA">
        <w:rPr>
          <w:color w:val="000000"/>
          <w:sz w:val="24"/>
          <w:szCs w:val="24"/>
          <w:lang w:val="en-US"/>
        </w:rPr>
        <w:t>CMBD, SHAD,</w:t>
      </w:r>
      <w:r w:rsidR="00D903EA">
        <w:rPr>
          <w:color w:val="000000"/>
          <w:sz w:val="24"/>
          <w:szCs w:val="24"/>
          <w:lang w:val="en-US"/>
        </w:rPr>
        <w:t xml:space="preserve"> </w:t>
      </w:r>
      <w:r w:rsidR="00CD6DFC" w:rsidRPr="00D903EA">
        <w:rPr>
          <w:color w:val="000000"/>
          <w:sz w:val="24"/>
          <w:szCs w:val="24"/>
          <w:lang w:val="en-US"/>
        </w:rPr>
        <w:t>CBD, CHAM dan CAMD</w:t>
      </w:r>
      <w:r w:rsidR="00D903EA" w:rsidRPr="00D903EA">
        <w:rPr>
          <w:color w:val="000000"/>
          <w:sz w:val="24"/>
          <w:szCs w:val="24"/>
          <w:lang w:val="en-US"/>
        </w:rPr>
        <w:t>.</w:t>
      </w:r>
      <w:r w:rsidR="00D903EA">
        <w:rPr>
          <w:color w:val="000000"/>
          <w:sz w:val="24"/>
          <w:szCs w:val="24"/>
          <w:lang w:val="en-US"/>
        </w:rPr>
        <w:t xml:space="preserve"> </w:t>
      </w:r>
      <w:r w:rsidR="00CD6DFC" w:rsidRPr="00D903EA">
        <w:rPr>
          <w:color w:val="000000"/>
          <w:sz w:val="24"/>
          <w:szCs w:val="24"/>
          <w:lang w:val="en-US"/>
        </w:rPr>
        <w:t>Secara garis bersar fungsi Restru</w:t>
      </w:r>
      <w:r w:rsidR="00D903EA">
        <w:rPr>
          <w:color w:val="000000"/>
          <w:sz w:val="24"/>
          <w:szCs w:val="24"/>
          <w:lang w:val="en-US"/>
        </w:rPr>
        <w:t>cturing Risk Departement dari adalah sebagai berikut</w:t>
      </w:r>
      <w:r w:rsidR="00CD6DFC" w:rsidRPr="00D903EA">
        <w:rPr>
          <w:color w:val="000000"/>
          <w:sz w:val="24"/>
          <w:szCs w:val="24"/>
          <w:lang w:val="en-US"/>
        </w:rPr>
        <w:t xml:space="preserve">: </w:t>
      </w:r>
    </w:p>
    <w:p w:rsidR="00CD6DFC" w:rsidRPr="00D903EA" w:rsidRDefault="00CD6DFC" w:rsidP="008556A7">
      <w:pPr>
        <w:pStyle w:val="ListParagraph"/>
        <w:widowControl/>
        <w:numPr>
          <w:ilvl w:val="0"/>
          <w:numId w:val="52"/>
        </w:numPr>
        <w:autoSpaceDE/>
        <w:autoSpaceDN/>
        <w:spacing w:after="240" w:line="480" w:lineRule="auto"/>
        <w:ind w:right="1610"/>
        <w:textAlignment w:val="baseline"/>
        <w:rPr>
          <w:color w:val="000000"/>
          <w:sz w:val="24"/>
          <w:szCs w:val="24"/>
          <w:lang w:val="en-US"/>
        </w:rPr>
      </w:pPr>
      <w:r w:rsidRPr="00D903EA">
        <w:rPr>
          <w:color w:val="000000"/>
          <w:sz w:val="24"/>
          <w:szCs w:val="24"/>
          <w:lang w:val="en-US"/>
        </w:rPr>
        <w:lastRenderedPageBreak/>
        <w:t>Proses: Proses merupakan tahap awal dimana divisio</w:t>
      </w:r>
      <w:r w:rsidR="00D903EA" w:rsidRPr="00D903EA">
        <w:rPr>
          <w:color w:val="000000"/>
          <w:sz w:val="24"/>
          <w:szCs w:val="24"/>
          <w:lang w:val="en-US"/>
        </w:rPr>
        <w:t>n head menerima rekomendasi dan</w:t>
      </w:r>
      <w:r w:rsidRPr="00D903EA">
        <w:rPr>
          <w:color w:val="000000"/>
          <w:sz w:val="24"/>
          <w:szCs w:val="24"/>
          <w:lang w:val="en-US"/>
        </w:rPr>
        <w:t xml:space="preserve"> melakukan disposisi proses berkas, kemudian departement head menerima disposisi dan melakukan assessment kepada ana</w:t>
      </w:r>
      <w:r w:rsidR="00D903EA">
        <w:rPr>
          <w:color w:val="000000"/>
          <w:sz w:val="24"/>
          <w:szCs w:val="24"/>
          <w:lang w:val="en-US"/>
        </w:rPr>
        <w:t xml:space="preserve">lisis, </w:t>
      </w:r>
      <w:r w:rsidRPr="00D903EA">
        <w:rPr>
          <w:color w:val="000000"/>
          <w:sz w:val="24"/>
          <w:szCs w:val="24"/>
          <w:lang w:val="en-US"/>
        </w:rPr>
        <w:t>dan analis</w:t>
      </w:r>
      <w:r w:rsidR="00D903EA">
        <w:rPr>
          <w:color w:val="000000"/>
          <w:sz w:val="24"/>
          <w:szCs w:val="24"/>
          <w:lang w:val="en-US"/>
        </w:rPr>
        <w:t xml:space="preserve"> </w:t>
      </w:r>
      <w:r w:rsidRPr="00D903EA">
        <w:rPr>
          <w:color w:val="000000"/>
          <w:sz w:val="24"/>
          <w:szCs w:val="24"/>
          <w:lang w:val="en-US"/>
        </w:rPr>
        <w:t xml:space="preserve">melakukan analisa kredit berdasarkan PAK dan berkas yang diterima dari divisi counterpart. </w:t>
      </w:r>
    </w:p>
    <w:p w:rsidR="00CD6DFC" w:rsidRPr="00D903EA" w:rsidRDefault="00D903EA" w:rsidP="008556A7">
      <w:pPr>
        <w:pStyle w:val="ListParagraph"/>
        <w:widowControl/>
        <w:numPr>
          <w:ilvl w:val="0"/>
          <w:numId w:val="52"/>
        </w:numPr>
        <w:autoSpaceDE/>
        <w:autoSpaceDN/>
        <w:spacing w:after="240" w:line="480" w:lineRule="auto"/>
        <w:ind w:right="1610"/>
        <w:textAlignment w:val="baseline"/>
        <w:rPr>
          <w:color w:val="000000"/>
          <w:sz w:val="24"/>
          <w:szCs w:val="24"/>
          <w:lang w:val="en-US"/>
        </w:rPr>
      </w:pPr>
      <w:r w:rsidRPr="00D903EA">
        <w:rPr>
          <w:color w:val="000000"/>
          <w:sz w:val="24"/>
          <w:szCs w:val="24"/>
          <w:lang w:val="en-US"/>
        </w:rPr>
        <w:t>Menyusun</w:t>
      </w:r>
      <w:r w:rsidR="00CD6DFC" w:rsidRPr="00D903EA">
        <w:rPr>
          <w:color w:val="000000"/>
          <w:sz w:val="24"/>
          <w:szCs w:val="24"/>
          <w:lang w:val="en-US"/>
        </w:rPr>
        <w:t>: Selanjutnya dilakukan penyusunan dan mempelaj</w:t>
      </w:r>
      <w:r w:rsidRPr="00D903EA">
        <w:rPr>
          <w:color w:val="000000"/>
          <w:sz w:val="24"/>
          <w:szCs w:val="24"/>
          <w:lang w:val="en-US"/>
        </w:rPr>
        <w:t xml:space="preserve">ari paket analisa kredit (PAR) </w:t>
      </w:r>
      <w:r>
        <w:rPr>
          <w:color w:val="000000"/>
          <w:sz w:val="24"/>
          <w:szCs w:val="24"/>
          <w:lang w:val="en-US"/>
        </w:rPr>
        <w:t xml:space="preserve">dan disposisi rekomendasi </w:t>
      </w:r>
      <w:r w:rsidR="00CD6DFC" w:rsidRPr="00D903EA">
        <w:rPr>
          <w:color w:val="000000"/>
          <w:sz w:val="24"/>
          <w:szCs w:val="24"/>
          <w:lang w:val="en-US"/>
        </w:rPr>
        <w:t>serta menyusun memo usulan kredit untuk diusul</w:t>
      </w:r>
      <w:r>
        <w:rPr>
          <w:color w:val="000000"/>
          <w:sz w:val="24"/>
          <w:szCs w:val="24"/>
          <w:lang w:val="en-US"/>
        </w:rPr>
        <w:t xml:space="preserve">kan kepada komite kredit dalam </w:t>
      </w:r>
      <w:r w:rsidR="00CD6DFC" w:rsidRPr="00D903EA">
        <w:rPr>
          <w:color w:val="000000"/>
          <w:sz w:val="24"/>
          <w:szCs w:val="24"/>
          <w:lang w:val="en-US"/>
        </w:rPr>
        <w:t>Pra RKK dan RKK</w:t>
      </w:r>
    </w:p>
    <w:p w:rsidR="00CD6DFC" w:rsidRPr="00D903EA" w:rsidRDefault="00D903EA" w:rsidP="008556A7">
      <w:pPr>
        <w:pStyle w:val="ListParagraph"/>
        <w:widowControl/>
        <w:numPr>
          <w:ilvl w:val="0"/>
          <w:numId w:val="52"/>
        </w:numPr>
        <w:autoSpaceDE/>
        <w:autoSpaceDN/>
        <w:spacing w:after="240" w:line="480" w:lineRule="auto"/>
        <w:ind w:right="1610"/>
        <w:textAlignment w:val="baseline"/>
        <w:rPr>
          <w:color w:val="000000"/>
          <w:sz w:val="24"/>
          <w:szCs w:val="24"/>
          <w:lang w:val="en-US"/>
        </w:rPr>
      </w:pPr>
      <w:r w:rsidRPr="00D903EA">
        <w:rPr>
          <w:color w:val="000000"/>
          <w:sz w:val="24"/>
          <w:szCs w:val="24"/>
          <w:lang w:val="en-US"/>
        </w:rPr>
        <w:t>Monitoring</w:t>
      </w:r>
      <w:r w:rsidR="00CD6DFC" w:rsidRPr="00D903EA">
        <w:rPr>
          <w:color w:val="000000"/>
          <w:sz w:val="24"/>
          <w:szCs w:val="24"/>
          <w:lang w:val="en-US"/>
        </w:rPr>
        <w:t>: Setelah dilakukannya akad kredit Restructuring Risk Departement harus melakukan monitoring</w:t>
      </w:r>
      <w:r w:rsidRPr="00D903EA">
        <w:rPr>
          <w:color w:val="000000"/>
          <w:sz w:val="24"/>
          <w:szCs w:val="24"/>
          <w:lang w:val="en-US"/>
        </w:rPr>
        <w:t xml:space="preserve"> account dalam bentuk watchlist</w:t>
      </w:r>
      <w:r w:rsidR="00CD6DFC" w:rsidRPr="00D903EA">
        <w:rPr>
          <w:color w:val="000000"/>
          <w:sz w:val="24"/>
          <w:szCs w:val="24"/>
          <w:lang w:val="en-US"/>
        </w:rPr>
        <w:t>, covenant kredit, dan appraisal agunan.</w:t>
      </w:r>
    </w:p>
    <w:p w:rsidR="00B974BD" w:rsidRDefault="00B974BD">
      <w:pPr>
        <w:rPr>
          <w:b/>
          <w:bCs/>
          <w:sz w:val="24"/>
          <w:szCs w:val="24"/>
        </w:rPr>
      </w:pPr>
      <w:r>
        <w:rPr>
          <w:b/>
          <w:bCs/>
          <w:sz w:val="24"/>
          <w:szCs w:val="24"/>
        </w:rPr>
        <w:br w:type="page"/>
      </w:r>
    </w:p>
    <w:p w:rsidR="008F68DC" w:rsidRPr="0001006A" w:rsidRDefault="00654F42" w:rsidP="0001006A">
      <w:pPr>
        <w:pStyle w:val="Heading1"/>
        <w:spacing w:before="90" w:line="583" w:lineRule="auto"/>
        <w:ind w:left="3961" w:right="4755" w:hanging="4"/>
        <w:jc w:val="center"/>
      </w:pPr>
      <w:r>
        <w:lastRenderedPageBreak/>
        <w:t>BAB IV</w:t>
      </w:r>
      <w:r>
        <w:rPr>
          <w:spacing w:val="1"/>
        </w:rPr>
        <w:t xml:space="preserve"> </w:t>
      </w:r>
      <w:bookmarkStart w:id="37" w:name="_bookmark36"/>
      <w:bookmarkEnd w:id="37"/>
      <w:r>
        <w:t>PEMBAHASAN</w:t>
      </w:r>
      <w:bookmarkStart w:id="38" w:name="_bookmark37"/>
      <w:bookmarkEnd w:id="38"/>
    </w:p>
    <w:p w:rsidR="00E65D9F" w:rsidRDefault="00654F42" w:rsidP="008556A7">
      <w:pPr>
        <w:pStyle w:val="Heading1"/>
        <w:numPr>
          <w:ilvl w:val="1"/>
          <w:numId w:val="47"/>
        </w:numPr>
        <w:tabs>
          <w:tab w:val="left" w:pos="1561"/>
          <w:tab w:val="left" w:pos="1562"/>
        </w:tabs>
        <w:spacing w:line="480" w:lineRule="auto"/>
      </w:pPr>
      <w:bookmarkStart w:id="39" w:name="_bookmark42"/>
      <w:bookmarkEnd w:id="39"/>
      <w:r>
        <w:t>Aktivitas</w:t>
      </w:r>
      <w:r>
        <w:rPr>
          <w:spacing w:val="-3"/>
        </w:rPr>
        <w:t xml:space="preserve"> </w:t>
      </w:r>
      <w:r>
        <w:t>Praktik</w:t>
      </w:r>
      <w:r>
        <w:rPr>
          <w:spacing w:val="-1"/>
        </w:rPr>
        <w:t xml:space="preserve"> </w:t>
      </w:r>
      <w:r>
        <w:t>Kerja</w:t>
      </w:r>
      <w:r>
        <w:rPr>
          <w:spacing w:val="-1"/>
        </w:rPr>
        <w:t xml:space="preserve"> </w:t>
      </w:r>
      <w:r>
        <w:t>Lapangan</w:t>
      </w:r>
    </w:p>
    <w:p w:rsidR="00E65D9F" w:rsidRPr="008F68DC" w:rsidRDefault="008F68DC" w:rsidP="008556A7">
      <w:pPr>
        <w:pStyle w:val="Heading1"/>
        <w:numPr>
          <w:ilvl w:val="2"/>
          <w:numId w:val="47"/>
        </w:numPr>
        <w:tabs>
          <w:tab w:val="left" w:pos="1561"/>
          <w:tab w:val="left" w:pos="1562"/>
        </w:tabs>
        <w:spacing w:line="480" w:lineRule="auto"/>
      </w:pPr>
      <w:r>
        <w:rPr>
          <w:lang w:val="en-US"/>
        </w:rPr>
        <w:t>Otoritas Jasa Keuangan</w:t>
      </w:r>
    </w:p>
    <w:p w:rsidR="00E65D9F" w:rsidRDefault="00654F42" w:rsidP="00B974BD">
      <w:pPr>
        <w:pStyle w:val="BodyText"/>
        <w:spacing w:line="480" w:lineRule="auto"/>
        <w:ind w:left="1800" w:right="1633" w:firstLine="760"/>
        <w:jc w:val="both"/>
      </w:pPr>
      <w:r>
        <w:t>Dalam</w:t>
      </w:r>
      <w:r>
        <w:rPr>
          <w:spacing w:val="1"/>
        </w:rPr>
        <w:t xml:space="preserve"> </w:t>
      </w:r>
      <w:r>
        <w:t>pelaksanaan</w:t>
      </w:r>
      <w:r>
        <w:rPr>
          <w:spacing w:val="1"/>
        </w:rPr>
        <w:t xml:space="preserve"> </w:t>
      </w:r>
      <w:r>
        <w:t>Praktik</w:t>
      </w:r>
      <w:r>
        <w:rPr>
          <w:spacing w:val="1"/>
        </w:rPr>
        <w:t xml:space="preserve"> </w:t>
      </w:r>
      <w:r>
        <w:t>Kerja</w:t>
      </w:r>
      <w:r>
        <w:rPr>
          <w:spacing w:val="1"/>
        </w:rPr>
        <w:t xml:space="preserve"> </w:t>
      </w:r>
      <w:r>
        <w:t>Lapangan</w:t>
      </w:r>
      <w:r>
        <w:rPr>
          <w:spacing w:val="1"/>
        </w:rPr>
        <w:t xml:space="preserve"> </w:t>
      </w:r>
      <w:r>
        <w:t>di</w:t>
      </w:r>
      <w:r>
        <w:rPr>
          <w:spacing w:val="1"/>
        </w:rPr>
        <w:t xml:space="preserve"> </w:t>
      </w:r>
      <w:r>
        <w:t>Otoritas</w:t>
      </w:r>
      <w:r>
        <w:rPr>
          <w:spacing w:val="1"/>
        </w:rPr>
        <w:t xml:space="preserve"> </w:t>
      </w:r>
      <w:r>
        <w:t>Jasa</w:t>
      </w:r>
      <w:r>
        <w:rPr>
          <w:spacing w:val="1"/>
        </w:rPr>
        <w:t xml:space="preserve"> </w:t>
      </w:r>
      <w:r>
        <w:t>Keuangan,</w:t>
      </w:r>
      <w:r>
        <w:rPr>
          <w:spacing w:val="1"/>
        </w:rPr>
        <w:t xml:space="preserve"> </w:t>
      </w:r>
      <w:r>
        <w:t>penulis</w:t>
      </w:r>
      <w:r>
        <w:rPr>
          <w:spacing w:val="1"/>
        </w:rPr>
        <w:t xml:space="preserve"> </w:t>
      </w:r>
      <w:r>
        <w:t>ditempatkan</w:t>
      </w:r>
      <w:r>
        <w:rPr>
          <w:spacing w:val="1"/>
        </w:rPr>
        <w:t xml:space="preserve"> </w:t>
      </w:r>
      <w:r>
        <w:t>pada</w:t>
      </w:r>
      <w:r>
        <w:rPr>
          <w:spacing w:val="1"/>
        </w:rPr>
        <w:t xml:space="preserve"> </w:t>
      </w:r>
      <w:r>
        <w:t>unit</w:t>
      </w:r>
      <w:r>
        <w:rPr>
          <w:spacing w:val="1"/>
        </w:rPr>
        <w:t xml:space="preserve"> </w:t>
      </w:r>
      <w:r>
        <w:t>kerja</w:t>
      </w:r>
      <w:r>
        <w:rPr>
          <w:spacing w:val="1"/>
        </w:rPr>
        <w:t xml:space="preserve"> </w:t>
      </w:r>
      <w:r w:rsidR="000C3189">
        <w:rPr>
          <w:lang w:val="en-US"/>
        </w:rPr>
        <w:t>DPPJ 1</w:t>
      </w:r>
      <w:r>
        <w:rPr>
          <w:spacing w:val="1"/>
        </w:rPr>
        <w:t xml:space="preserve"> </w:t>
      </w:r>
      <w:r>
        <w:t>(Direktorat</w:t>
      </w:r>
      <w:r>
        <w:rPr>
          <w:spacing w:val="-57"/>
        </w:rPr>
        <w:t xml:space="preserve"> </w:t>
      </w:r>
      <w:r w:rsidR="000C3189">
        <w:rPr>
          <w:lang w:val="en-US"/>
        </w:rPr>
        <w:t>Pengawasan Profesi Penunjang 1</w:t>
      </w:r>
      <w:r>
        <w:t>). Adapun tugas-tugas</w:t>
      </w:r>
      <w:r>
        <w:rPr>
          <w:spacing w:val="1"/>
        </w:rPr>
        <w:t xml:space="preserve"> </w:t>
      </w:r>
      <w:r>
        <w:t>yang dilaksanakan oleh penulis selama melakukan Praktik Kerja Lapangan</w:t>
      </w:r>
      <w:r>
        <w:rPr>
          <w:spacing w:val="-57"/>
        </w:rPr>
        <w:t xml:space="preserve"> </w:t>
      </w:r>
      <w:r>
        <w:t>adalah</w:t>
      </w:r>
      <w:r>
        <w:rPr>
          <w:spacing w:val="-1"/>
        </w:rPr>
        <w:t xml:space="preserve"> </w:t>
      </w:r>
      <w:r>
        <w:t>sebagai berikut:</w:t>
      </w:r>
    </w:p>
    <w:p w:rsidR="00D903EA" w:rsidRPr="00D903EA" w:rsidRDefault="00D903EA" w:rsidP="008556A7">
      <w:pPr>
        <w:pStyle w:val="BodyText"/>
        <w:numPr>
          <w:ilvl w:val="0"/>
          <w:numId w:val="54"/>
        </w:numPr>
        <w:spacing w:line="480" w:lineRule="auto"/>
        <w:ind w:right="1633"/>
        <w:jc w:val="both"/>
        <w:rPr>
          <w:b/>
        </w:rPr>
      </w:pPr>
      <w:r w:rsidRPr="00D903EA">
        <w:rPr>
          <w:b/>
          <w:lang w:val="en-US"/>
        </w:rPr>
        <w:t xml:space="preserve">Input data kode emiten IPO </w:t>
      </w:r>
    </w:p>
    <w:p w:rsidR="00D903EA" w:rsidRDefault="00416DE9" w:rsidP="00D903EA">
      <w:pPr>
        <w:pStyle w:val="BodyText"/>
        <w:spacing w:line="480" w:lineRule="auto"/>
        <w:ind w:left="2250" w:right="1633"/>
        <w:jc w:val="both"/>
        <w:rPr>
          <w:lang w:val="en-US"/>
        </w:rPr>
      </w:pPr>
      <w:r w:rsidRPr="00416DE9">
        <w:drawing>
          <wp:anchor distT="0" distB="0" distL="114300" distR="114300" simplePos="0" relativeHeight="487617024" behindDoc="0" locked="0" layoutInCell="1" allowOverlap="1" wp14:anchorId="4F6C8606" wp14:editId="115E664E">
            <wp:simplePos x="0" y="0"/>
            <wp:positionH relativeFrom="column">
              <wp:posOffset>1394460</wp:posOffset>
            </wp:positionH>
            <wp:positionV relativeFrom="paragraph">
              <wp:posOffset>1054100</wp:posOffset>
            </wp:positionV>
            <wp:extent cx="4220210" cy="1899285"/>
            <wp:effectExtent l="0" t="0" r="8890" b="5715"/>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20210" cy="1899285"/>
                    </a:xfrm>
                    <a:prstGeom prst="rect">
                      <a:avLst/>
                    </a:prstGeom>
                  </pic:spPr>
                </pic:pic>
              </a:graphicData>
            </a:graphic>
            <wp14:sizeRelH relativeFrom="margin">
              <wp14:pctWidth>0</wp14:pctWidth>
            </wp14:sizeRelH>
            <wp14:sizeRelV relativeFrom="margin">
              <wp14:pctHeight>0</wp14:pctHeight>
            </wp14:sizeRelV>
          </wp:anchor>
        </w:drawing>
      </w:r>
      <w:r>
        <w:rPr>
          <w:lang w:val="en-US"/>
        </w:rPr>
        <w:t>Pekerjaan ini diberikan oleh Mba Maria, yang bertujuan untuk m</w:t>
      </w:r>
      <w:r w:rsidR="00D903EA">
        <w:rPr>
          <w:lang w:val="en-US"/>
        </w:rPr>
        <w:t>e</w:t>
      </w:r>
      <w:r>
        <w:rPr>
          <w:lang w:val="en-US"/>
        </w:rPr>
        <w:t xml:space="preserve">ncari kode emiten IPO sesuai list yang tertera di excel, dan menginput nama kode emiten ke dalam sel. </w:t>
      </w:r>
    </w:p>
    <w:p w:rsidR="00416DE9" w:rsidRDefault="00416DE9" w:rsidP="00D903EA">
      <w:pPr>
        <w:pStyle w:val="BodyText"/>
        <w:spacing w:line="480" w:lineRule="auto"/>
        <w:ind w:left="2250" w:right="1633"/>
        <w:jc w:val="both"/>
        <w:rPr>
          <w:lang w:val="en-US"/>
        </w:rPr>
      </w:pPr>
      <w:r w:rsidRPr="00416DE9">
        <w:rPr>
          <w:lang w:val="en-US"/>
        </w:rPr>
        <w:t>Gambar 4.1 Melakukan input kode emiten</w:t>
      </w:r>
    </w:p>
    <w:p w:rsidR="0000334F" w:rsidRPr="0000334F" w:rsidRDefault="0000334F" w:rsidP="008556A7">
      <w:pPr>
        <w:pStyle w:val="BodyText"/>
        <w:numPr>
          <w:ilvl w:val="0"/>
          <w:numId w:val="54"/>
        </w:numPr>
        <w:spacing w:line="480" w:lineRule="auto"/>
        <w:ind w:right="1633"/>
        <w:jc w:val="both"/>
        <w:rPr>
          <w:b/>
        </w:rPr>
      </w:pPr>
      <w:r w:rsidRPr="0000334F">
        <w:rPr>
          <w:b/>
          <w:lang w:val="en-US"/>
        </w:rPr>
        <w:t>M</w:t>
      </w:r>
      <w:r w:rsidRPr="0000334F">
        <w:rPr>
          <w:b/>
        </w:rPr>
        <w:t>elakukan cross check data LKPJ yang dilaporkan KAP dengan data SPEIDX 2022 dari data base OJK.</w:t>
      </w:r>
    </w:p>
    <w:p w:rsidR="0000334F" w:rsidRDefault="0000334F" w:rsidP="0000334F">
      <w:pPr>
        <w:pStyle w:val="BodyText"/>
        <w:spacing w:line="480" w:lineRule="auto"/>
        <w:ind w:left="2250" w:right="1633"/>
        <w:jc w:val="both"/>
        <w:rPr>
          <w:lang w:val="en-US"/>
        </w:rPr>
      </w:pPr>
      <w:r>
        <w:rPr>
          <w:lang w:val="en-US"/>
        </w:rPr>
        <w:t xml:space="preserve">Pekerjaan ini diberikan oleh Mba Maria, yang bertujuan untuk </w:t>
      </w:r>
      <w:r w:rsidRPr="0000334F">
        <w:rPr>
          <w:i/>
          <w:lang w:val="en-US"/>
        </w:rPr>
        <w:t>crosscheck</w:t>
      </w:r>
      <w:r>
        <w:rPr>
          <w:lang w:val="en-US"/>
        </w:rPr>
        <w:t xml:space="preserve"> list emiten yang telah dikerjakan oleh KAP dan dilaporkan dalam LKPJ apakah sesuai dengan apa yang ada dalam list internal </w:t>
      </w:r>
      <w:r w:rsidRPr="0000334F">
        <w:rPr>
          <w:i/>
          <w:lang w:val="en-US"/>
        </w:rPr>
        <w:t>data base</w:t>
      </w:r>
      <w:r>
        <w:rPr>
          <w:lang w:val="en-US"/>
        </w:rPr>
        <w:t xml:space="preserve"> SPEIDX 2022 OJK. Selama pengerjakan tugas </w:t>
      </w:r>
      <w:r>
        <w:rPr>
          <w:lang w:val="en-US"/>
        </w:rPr>
        <w:lastRenderedPageBreak/>
        <w:t xml:space="preserve">ini, penulis dibantu </w:t>
      </w:r>
      <w:r w:rsidR="003913BB">
        <w:rPr>
          <w:lang w:val="en-US"/>
        </w:rPr>
        <w:t xml:space="preserve">arahan </w:t>
      </w:r>
      <w:r>
        <w:rPr>
          <w:lang w:val="en-US"/>
        </w:rPr>
        <w:t xml:space="preserve">oleh Mba Amanda, Mba Jogi, Mba Maria, Mba </w:t>
      </w:r>
      <w:r w:rsidRPr="0000334F">
        <w:rPr>
          <w:lang w:val="en-US"/>
        </w:rPr>
        <w:drawing>
          <wp:anchor distT="0" distB="0" distL="114300" distR="114300" simplePos="0" relativeHeight="487618048" behindDoc="0" locked="0" layoutInCell="1" allowOverlap="1" wp14:anchorId="2FABC34E" wp14:editId="6B70570F">
            <wp:simplePos x="0" y="0"/>
            <wp:positionH relativeFrom="column">
              <wp:posOffset>1405255</wp:posOffset>
            </wp:positionH>
            <wp:positionV relativeFrom="paragraph">
              <wp:posOffset>1048385</wp:posOffset>
            </wp:positionV>
            <wp:extent cx="4234180" cy="1807210"/>
            <wp:effectExtent l="0" t="0" r="0" b="2540"/>
            <wp:wrapTopAndBottom/>
            <wp:docPr id="1424641793" name="Picture 142464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34180" cy="1807210"/>
                    </a:xfrm>
                    <a:prstGeom prst="rect">
                      <a:avLst/>
                    </a:prstGeom>
                  </pic:spPr>
                </pic:pic>
              </a:graphicData>
            </a:graphic>
            <wp14:sizeRelH relativeFrom="margin">
              <wp14:pctWidth>0</wp14:pctWidth>
            </wp14:sizeRelH>
            <wp14:sizeRelV relativeFrom="margin">
              <wp14:pctHeight>0</wp14:pctHeight>
            </wp14:sizeRelV>
          </wp:anchor>
        </w:drawing>
      </w:r>
      <w:r>
        <w:rPr>
          <w:lang w:val="en-US"/>
        </w:rPr>
        <w:t xml:space="preserve">Jesslyn dan Mas Lintas. </w:t>
      </w:r>
    </w:p>
    <w:p w:rsidR="00416DE9" w:rsidRDefault="0000334F" w:rsidP="00D903EA">
      <w:pPr>
        <w:pStyle w:val="BodyText"/>
        <w:spacing w:line="480" w:lineRule="auto"/>
        <w:ind w:left="2250" w:right="1633"/>
        <w:jc w:val="both"/>
        <w:rPr>
          <w:lang w:val="en-US"/>
        </w:rPr>
      </w:pPr>
      <w:r>
        <w:rPr>
          <w:lang w:val="en-US"/>
        </w:rPr>
        <w:t>Gambar 4.2 Crosschek data AP KAP SPEIDX 2022</w:t>
      </w:r>
    </w:p>
    <w:p w:rsidR="0000334F" w:rsidRPr="0000334F" w:rsidRDefault="0000334F" w:rsidP="008556A7">
      <w:pPr>
        <w:pStyle w:val="BodyText"/>
        <w:numPr>
          <w:ilvl w:val="0"/>
          <w:numId w:val="54"/>
        </w:numPr>
        <w:spacing w:line="480" w:lineRule="auto"/>
        <w:ind w:right="1633"/>
        <w:jc w:val="both"/>
        <w:rPr>
          <w:b/>
        </w:rPr>
      </w:pPr>
      <w:r w:rsidRPr="0000334F">
        <w:rPr>
          <w:b/>
          <w:lang w:val="en-US"/>
        </w:rPr>
        <w:t>Melakukan cross check data LKPJ pada sheet ‘PEMI’ dengan data AP KAP Perusahaan Efek dan data AP KAP Manajer Investasi 2022 dari data base OJK</w:t>
      </w:r>
    </w:p>
    <w:p w:rsidR="0000334F" w:rsidRDefault="0000334F" w:rsidP="0000334F">
      <w:pPr>
        <w:pStyle w:val="BodyText"/>
        <w:spacing w:line="480" w:lineRule="auto"/>
        <w:ind w:left="2250" w:right="1633"/>
        <w:jc w:val="both"/>
        <w:rPr>
          <w:lang w:val="en-US"/>
        </w:rPr>
      </w:pPr>
      <w:r w:rsidRPr="0000334F">
        <w:rPr>
          <w:lang w:val="en-US"/>
        </w:rPr>
        <w:drawing>
          <wp:anchor distT="0" distB="0" distL="114300" distR="114300" simplePos="0" relativeHeight="487620096" behindDoc="0" locked="0" layoutInCell="1" allowOverlap="1" wp14:anchorId="7B160B66" wp14:editId="17C033E1">
            <wp:simplePos x="0" y="0"/>
            <wp:positionH relativeFrom="column">
              <wp:posOffset>1405255</wp:posOffset>
            </wp:positionH>
            <wp:positionV relativeFrom="paragraph">
              <wp:posOffset>2387481</wp:posOffset>
            </wp:positionV>
            <wp:extent cx="4234180" cy="1807210"/>
            <wp:effectExtent l="0" t="0" r="0" b="2540"/>
            <wp:wrapTopAndBottom/>
            <wp:docPr id="1424641794" name="Picture 142464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34180" cy="1807210"/>
                    </a:xfrm>
                    <a:prstGeom prst="rect">
                      <a:avLst/>
                    </a:prstGeom>
                  </pic:spPr>
                </pic:pic>
              </a:graphicData>
            </a:graphic>
            <wp14:sizeRelH relativeFrom="margin">
              <wp14:pctWidth>0</wp14:pctWidth>
            </wp14:sizeRelH>
            <wp14:sizeRelV relativeFrom="margin">
              <wp14:pctHeight>0</wp14:pctHeight>
            </wp14:sizeRelV>
          </wp:anchor>
        </w:drawing>
      </w:r>
      <w:r>
        <w:rPr>
          <w:lang w:val="en-US"/>
        </w:rPr>
        <w:t xml:space="preserve">Pekerjaan ini diberikan oleh Mba Maria, yang bertujuan untuk </w:t>
      </w:r>
      <w:r w:rsidRPr="0000334F">
        <w:rPr>
          <w:i/>
          <w:lang w:val="en-US"/>
        </w:rPr>
        <w:t>crosscheck</w:t>
      </w:r>
      <w:r w:rsidR="000F071A">
        <w:rPr>
          <w:lang w:val="en-US"/>
        </w:rPr>
        <w:t xml:space="preserve"> list perusahaan</w:t>
      </w:r>
      <w:r>
        <w:rPr>
          <w:lang w:val="en-US"/>
        </w:rPr>
        <w:t xml:space="preserve"> yang telah dikerjakan oleh KAP dan dilaporkan dalam LKPJ apakah sesuai dengan apa yang ada dalam list internal </w:t>
      </w:r>
      <w:r w:rsidRPr="0000334F">
        <w:rPr>
          <w:i/>
          <w:lang w:val="en-US"/>
        </w:rPr>
        <w:t>data base</w:t>
      </w:r>
      <w:r>
        <w:rPr>
          <w:lang w:val="en-US"/>
        </w:rPr>
        <w:t xml:space="preserve"> </w:t>
      </w:r>
      <w:r w:rsidR="000F071A">
        <w:rPr>
          <w:lang w:val="en-US"/>
        </w:rPr>
        <w:t xml:space="preserve">Data AP KAP </w:t>
      </w:r>
      <w:r w:rsidR="003913BB">
        <w:rPr>
          <w:lang w:val="en-US"/>
        </w:rPr>
        <w:t>Perusahaan Efek (PE) dan Manajemen Investasi (MI)</w:t>
      </w:r>
      <w:r>
        <w:rPr>
          <w:lang w:val="en-US"/>
        </w:rPr>
        <w:t xml:space="preserve"> 2022 OJK. Selama pengerjakan tugas ini, penulis dibantu </w:t>
      </w:r>
      <w:r w:rsidR="003913BB">
        <w:rPr>
          <w:lang w:val="en-US"/>
        </w:rPr>
        <w:t xml:space="preserve">arahan </w:t>
      </w:r>
      <w:r>
        <w:rPr>
          <w:lang w:val="en-US"/>
        </w:rPr>
        <w:t>oleh Mba Amanda, Mba Jogi, Mba Maria, Mba Jesslyn</w:t>
      </w:r>
      <w:r w:rsidR="003913BB">
        <w:rPr>
          <w:lang w:val="en-US"/>
        </w:rPr>
        <w:t>, Mba Lina, Mas Adi</w:t>
      </w:r>
      <w:r>
        <w:rPr>
          <w:lang w:val="en-US"/>
        </w:rPr>
        <w:t xml:space="preserve"> dan Mas Lintas. </w:t>
      </w:r>
    </w:p>
    <w:p w:rsidR="003913BB" w:rsidRDefault="003913BB" w:rsidP="003913BB">
      <w:pPr>
        <w:pStyle w:val="BodyText"/>
        <w:spacing w:line="480" w:lineRule="auto"/>
        <w:ind w:left="2250" w:right="1633"/>
        <w:jc w:val="both"/>
        <w:rPr>
          <w:lang w:val="en-US"/>
        </w:rPr>
      </w:pPr>
      <w:r>
        <w:rPr>
          <w:lang w:val="en-US"/>
        </w:rPr>
        <w:t xml:space="preserve">Gambar </w:t>
      </w:r>
      <w:r w:rsidR="00855F74">
        <w:rPr>
          <w:lang w:val="en-US"/>
        </w:rPr>
        <w:t>4.3</w:t>
      </w:r>
      <w:r>
        <w:rPr>
          <w:lang w:val="en-US"/>
        </w:rPr>
        <w:t xml:space="preserve"> Crosschek data AP KAP PEMI 2022</w:t>
      </w:r>
    </w:p>
    <w:p w:rsidR="003913BB" w:rsidRDefault="003913BB" w:rsidP="003913BB">
      <w:pPr>
        <w:pStyle w:val="BodyText"/>
        <w:spacing w:line="480" w:lineRule="auto"/>
        <w:ind w:left="2250" w:right="1633"/>
        <w:jc w:val="both"/>
        <w:rPr>
          <w:lang w:val="en-US"/>
        </w:rPr>
      </w:pPr>
    </w:p>
    <w:p w:rsidR="003913BB" w:rsidRDefault="003913BB" w:rsidP="008556A7">
      <w:pPr>
        <w:pStyle w:val="BodyText"/>
        <w:numPr>
          <w:ilvl w:val="0"/>
          <w:numId w:val="54"/>
        </w:numPr>
        <w:spacing w:line="480" w:lineRule="auto"/>
        <w:ind w:right="1633"/>
        <w:jc w:val="both"/>
        <w:rPr>
          <w:lang w:val="en-US"/>
        </w:rPr>
      </w:pPr>
      <w:r w:rsidRPr="003913BB">
        <w:rPr>
          <w:b/>
        </w:rPr>
        <w:t xml:space="preserve">Menghadiri kegiatan promosi dan perpindahan pegawai OJK </w:t>
      </w:r>
      <w:r w:rsidRPr="003913BB">
        <w:rPr>
          <w:b/>
        </w:rPr>
        <w:lastRenderedPageBreak/>
        <w:t>pada divisi pasar modal di lantai 13</w:t>
      </w:r>
    </w:p>
    <w:p w:rsidR="003913BB" w:rsidRPr="003913BB" w:rsidRDefault="003913BB" w:rsidP="003913BB">
      <w:pPr>
        <w:pStyle w:val="BodyText"/>
        <w:spacing w:line="480" w:lineRule="auto"/>
        <w:ind w:left="2250" w:right="1633"/>
        <w:jc w:val="both"/>
        <w:rPr>
          <w:lang w:val="en-US"/>
        </w:rPr>
      </w:pPr>
      <w:r>
        <w:rPr>
          <w:lang w:val="en-US"/>
        </w:rPr>
        <w:t xml:space="preserve">Penulis diminta untuk turut menghadiri kegiatan promosi dan </w:t>
      </w:r>
      <w:r w:rsidR="000F071A">
        <w:rPr>
          <w:lang w:val="en-US"/>
        </w:rPr>
        <w:t>mutasi</w:t>
      </w:r>
      <w:r>
        <w:rPr>
          <w:lang w:val="en-US"/>
        </w:rPr>
        <w:t xml:space="preserve"> perpindahan karyawan OJK pada divisi Pasar Modal di lantai 13 gedung OJK Soemitro</w:t>
      </w:r>
      <w:r w:rsidRPr="003913BB">
        <w:rPr>
          <w:lang w:val="en-US"/>
        </w:rPr>
        <w:t xml:space="preserve">, </w:t>
      </w:r>
      <w:r>
        <w:rPr>
          <w:lang w:val="en-US"/>
        </w:rPr>
        <w:t xml:space="preserve">acara ini dihadiri oleh seluruh karyawan di divisi terkait yang </w:t>
      </w:r>
      <w:r w:rsidRPr="003913BB">
        <w:rPr>
          <w:i/>
          <w:lang w:val="en-US"/>
        </w:rPr>
        <w:t>WFO</w:t>
      </w:r>
      <w:r>
        <w:rPr>
          <w:lang w:val="en-US"/>
        </w:rPr>
        <w:t xml:space="preserve"> di hari tersebut.</w:t>
      </w:r>
      <w:r w:rsidRPr="003913BB">
        <w:rPr>
          <w:lang w:val="en-US"/>
        </w:rPr>
        <w:t xml:space="preserve"> </w:t>
      </w:r>
    </w:p>
    <w:p w:rsidR="000F071A" w:rsidRPr="000F071A" w:rsidRDefault="000F071A" w:rsidP="008556A7">
      <w:pPr>
        <w:pStyle w:val="BodyText"/>
        <w:numPr>
          <w:ilvl w:val="0"/>
          <w:numId w:val="54"/>
        </w:numPr>
        <w:spacing w:line="480" w:lineRule="auto"/>
        <w:ind w:right="1633"/>
        <w:jc w:val="both"/>
        <w:rPr>
          <w:lang w:val="en-US"/>
        </w:rPr>
      </w:pPr>
      <w:r w:rsidRPr="000F071A">
        <w:rPr>
          <w:b/>
        </w:rPr>
        <w:t>Melakukan cross check data LKPJ pada sheet ‘RD’ dengan data AP KAP Produk Investasi 2022 dari data base OJK</w:t>
      </w:r>
      <w:r w:rsidRPr="000F071A">
        <w:rPr>
          <w:b/>
          <w:lang w:val="en-US"/>
        </w:rPr>
        <w:t xml:space="preserve"> </w:t>
      </w:r>
    </w:p>
    <w:p w:rsidR="003913BB" w:rsidRDefault="000F071A" w:rsidP="000F071A">
      <w:pPr>
        <w:pStyle w:val="BodyText"/>
        <w:spacing w:line="480" w:lineRule="auto"/>
        <w:ind w:left="2250" w:right="1633"/>
        <w:jc w:val="both"/>
        <w:rPr>
          <w:lang w:val="en-US"/>
        </w:rPr>
      </w:pPr>
      <w:r w:rsidRPr="000F071A">
        <w:rPr>
          <w:lang w:val="en-US"/>
        </w:rPr>
        <w:drawing>
          <wp:anchor distT="0" distB="0" distL="114300" distR="114300" simplePos="0" relativeHeight="487621120" behindDoc="0" locked="0" layoutInCell="1" allowOverlap="1" wp14:anchorId="20B7DE2A" wp14:editId="48D2BC56">
            <wp:simplePos x="0" y="0"/>
            <wp:positionH relativeFrom="column">
              <wp:posOffset>1426210</wp:posOffset>
            </wp:positionH>
            <wp:positionV relativeFrom="paragraph">
              <wp:posOffset>2454910</wp:posOffset>
            </wp:positionV>
            <wp:extent cx="4197985" cy="1892300"/>
            <wp:effectExtent l="0" t="0" r="0" b="0"/>
            <wp:wrapTopAndBottom/>
            <wp:docPr id="1424641797" name="Picture 142464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97985" cy="1892300"/>
                    </a:xfrm>
                    <a:prstGeom prst="rect">
                      <a:avLst/>
                    </a:prstGeom>
                  </pic:spPr>
                </pic:pic>
              </a:graphicData>
            </a:graphic>
            <wp14:sizeRelH relativeFrom="margin">
              <wp14:pctWidth>0</wp14:pctWidth>
            </wp14:sizeRelH>
            <wp14:sizeRelV relativeFrom="margin">
              <wp14:pctHeight>0</wp14:pctHeight>
            </wp14:sizeRelV>
          </wp:anchor>
        </w:drawing>
      </w:r>
      <w:r>
        <w:rPr>
          <w:lang w:val="en-US"/>
        </w:rPr>
        <w:t xml:space="preserve">Pekerjaan ini diberikan oleh Mba Maria, yang bertujuan untuk </w:t>
      </w:r>
      <w:r w:rsidRPr="0000334F">
        <w:rPr>
          <w:i/>
          <w:lang w:val="en-US"/>
        </w:rPr>
        <w:t>crosscheck</w:t>
      </w:r>
      <w:r>
        <w:rPr>
          <w:lang w:val="en-US"/>
        </w:rPr>
        <w:t xml:space="preserve"> list perusahaan yang telah dikerjakan oleh KAP dan dilaporkan dalam LKPJ apakah sesuai dengan apa yang ada dalam list internal </w:t>
      </w:r>
      <w:r w:rsidRPr="0000334F">
        <w:rPr>
          <w:i/>
          <w:lang w:val="en-US"/>
        </w:rPr>
        <w:t>data base</w:t>
      </w:r>
      <w:r>
        <w:rPr>
          <w:lang w:val="en-US"/>
        </w:rPr>
        <w:t xml:space="preserve"> Data AP KAP </w:t>
      </w:r>
      <w:r w:rsidR="00855F74">
        <w:rPr>
          <w:lang w:val="en-US"/>
        </w:rPr>
        <w:t xml:space="preserve">Produk Investasi </w:t>
      </w:r>
      <w:r>
        <w:rPr>
          <w:lang w:val="en-US"/>
        </w:rPr>
        <w:t>2022 OJK. Selama pengerjakan tugas ini, penulis dibantu arahan oleh Mba Amanda, Mba Jogi, Mba Maria, Mba Jesslyn, Mba Lina, Mas Adi dan Mas Lintas.</w:t>
      </w:r>
    </w:p>
    <w:p w:rsidR="000F071A" w:rsidRDefault="000F071A" w:rsidP="000F071A">
      <w:pPr>
        <w:pStyle w:val="BodyText"/>
        <w:spacing w:line="480" w:lineRule="auto"/>
        <w:ind w:left="2250" w:right="1633"/>
        <w:jc w:val="both"/>
        <w:rPr>
          <w:lang w:val="en-US"/>
        </w:rPr>
      </w:pPr>
      <w:r>
        <w:rPr>
          <w:lang w:val="en-US"/>
        </w:rPr>
        <w:t xml:space="preserve">Gambar </w:t>
      </w:r>
      <w:r w:rsidR="00855F74">
        <w:rPr>
          <w:lang w:val="en-US"/>
        </w:rPr>
        <w:t>4.4</w:t>
      </w:r>
      <w:r>
        <w:rPr>
          <w:lang w:val="en-US"/>
        </w:rPr>
        <w:t xml:space="preserve"> Crosschek data AP KAP </w:t>
      </w:r>
      <w:r w:rsidR="00855F74">
        <w:rPr>
          <w:lang w:val="en-US"/>
        </w:rPr>
        <w:t>Produk Investasi</w:t>
      </w:r>
      <w:r>
        <w:rPr>
          <w:lang w:val="en-US"/>
        </w:rPr>
        <w:t xml:space="preserve"> 2022</w:t>
      </w:r>
    </w:p>
    <w:p w:rsidR="000F071A" w:rsidRPr="000F071A" w:rsidRDefault="000F071A" w:rsidP="008556A7">
      <w:pPr>
        <w:pStyle w:val="BodyText"/>
        <w:numPr>
          <w:ilvl w:val="0"/>
          <w:numId w:val="54"/>
        </w:numPr>
        <w:spacing w:line="480" w:lineRule="auto"/>
        <w:ind w:right="1633"/>
        <w:jc w:val="both"/>
        <w:rPr>
          <w:lang w:val="en-US"/>
        </w:rPr>
      </w:pPr>
      <w:r>
        <w:rPr>
          <w:b/>
          <w:lang w:val="en-US"/>
        </w:rPr>
        <w:t>M</w:t>
      </w:r>
      <w:r w:rsidRPr="000F071A">
        <w:rPr>
          <w:b/>
        </w:rPr>
        <w:t>elakukan cross check data LKPJ pada sheet ‘Institusi lain’ dengan data AP KAP Bank Kustodian 2022 dari data base OJK</w:t>
      </w:r>
      <w:r w:rsidRPr="000F071A">
        <w:rPr>
          <w:b/>
          <w:lang w:val="en-US"/>
        </w:rPr>
        <w:t xml:space="preserve"> </w:t>
      </w:r>
    </w:p>
    <w:p w:rsidR="000F071A" w:rsidRPr="000F071A" w:rsidRDefault="000F071A" w:rsidP="000F071A">
      <w:pPr>
        <w:pStyle w:val="BodyText"/>
        <w:spacing w:line="480" w:lineRule="auto"/>
        <w:ind w:left="2250" w:right="1633"/>
        <w:jc w:val="both"/>
        <w:rPr>
          <w:lang w:val="en-US"/>
        </w:rPr>
      </w:pPr>
      <w:r w:rsidRPr="000F071A">
        <w:rPr>
          <w:lang w:val="en-US"/>
        </w:rPr>
        <w:t xml:space="preserve">Pekerjaan ini diberikan oleh Mba Maria, yang bertujuan untuk </w:t>
      </w:r>
      <w:r w:rsidRPr="000F071A">
        <w:rPr>
          <w:i/>
          <w:lang w:val="en-US"/>
        </w:rPr>
        <w:t>crosscheck</w:t>
      </w:r>
      <w:r w:rsidRPr="000F071A">
        <w:rPr>
          <w:lang w:val="en-US"/>
        </w:rPr>
        <w:t xml:space="preserve"> list </w:t>
      </w:r>
      <w:r>
        <w:rPr>
          <w:lang w:val="en-US"/>
        </w:rPr>
        <w:t>perusahaan</w:t>
      </w:r>
      <w:r w:rsidRPr="000F071A">
        <w:rPr>
          <w:lang w:val="en-US"/>
        </w:rPr>
        <w:t xml:space="preserve"> yang telah dikerjakan oleh KAP dan dilaporkan dalam LKPJ apakah sesuai dengan apa yang ada dalam </w:t>
      </w:r>
      <w:r w:rsidRPr="000F071A">
        <w:rPr>
          <w:lang w:val="en-US"/>
        </w:rPr>
        <w:lastRenderedPageBreak/>
        <w:t xml:space="preserve">list internal </w:t>
      </w:r>
      <w:r w:rsidRPr="000F071A">
        <w:rPr>
          <w:i/>
          <w:lang w:val="en-US"/>
        </w:rPr>
        <w:t>data base</w:t>
      </w:r>
      <w:r w:rsidRPr="000F071A">
        <w:rPr>
          <w:lang w:val="en-US"/>
        </w:rPr>
        <w:t xml:space="preserve"> Data AP KAP </w:t>
      </w:r>
      <w:r>
        <w:rPr>
          <w:lang w:val="en-US"/>
        </w:rPr>
        <w:t>Bank Kustodian</w:t>
      </w:r>
      <w:r w:rsidRPr="000F071A">
        <w:rPr>
          <w:lang w:val="en-US"/>
        </w:rPr>
        <w:t xml:space="preserve"> 2022 OJK. Selama pengerjakan tugas ini, penulis dibantu arahan oleh Mba Amanda, Mba Jogi, Mba Maria, Mba Jesslyn, Mba Lina, Mas Adi </w:t>
      </w:r>
      <w:r w:rsidRPr="000F071A">
        <w:rPr>
          <w:lang w:val="en-US"/>
        </w:rPr>
        <w:drawing>
          <wp:anchor distT="0" distB="0" distL="114300" distR="114300" simplePos="0" relativeHeight="487622144" behindDoc="0" locked="0" layoutInCell="1" allowOverlap="1" wp14:anchorId="1B719A67" wp14:editId="703D2CCB">
            <wp:simplePos x="0" y="0"/>
            <wp:positionH relativeFrom="column">
              <wp:posOffset>1394460</wp:posOffset>
            </wp:positionH>
            <wp:positionV relativeFrom="paragraph">
              <wp:posOffset>1750060</wp:posOffset>
            </wp:positionV>
            <wp:extent cx="4225925" cy="1900555"/>
            <wp:effectExtent l="0" t="0" r="3175" b="4445"/>
            <wp:wrapTopAndBottom/>
            <wp:docPr id="1424641798" name="Picture 142464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25925" cy="1900555"/>
                    </a:xfrm>
                    <a:prstGeom prst="rect">
                      <a:avLst/>
                    </a:prstGeom>
                  </pic:spPr>
                </pic:pic>
              </a:graphicData>
            </a:graphic>
            <wp14:sizeRelH relativeFrom="margin">
              <wp14:pctWidth>0</wp14:pctWidth>
            </wp14:sizeRelH>
            <wp14:sizeRelV relativeFrom="margin">
              <wp14:pctHeight>0</wp14:pctHeight>
            </wp14:sizeRelV>
          </wp:anchor>
        </w:drawing>
      </w:r>
      <w:r w:rsidRPr="000F071A">
        <w:rPr>
          <w:lang w:val="en-US"/>
        </w:rPr>
        <w:t>dan Mas Lintas.</w:t>
      </w:r>
    </w:p>
    <w:p w:rsidR="000F071A" w:rsidRDefault="000F071A" w:rsidP="000F071A">
      <w:pPr>
        <w:pStyle w:val="BodyText"/>
        <w:spacing w:line="480" w:lineRule="auto"/>
        <w:ind w:left="2250" w:right="1633"/>
        <w:jc w:val="both"/>
        <w:rPr>
          <w:lang w:val="en-US"/>
        </w:rPr>
      </w:pPr>
      <w:r>
        <w:rPr>
          <w:lang w:val="en-US"/>
        </w:rPr>
        <w:t xml:space="preserve">Gambar </w:t>
      </w:r>
      <w:r w:rsidR="00855F74">
        <w:rPr>
          <w:lang w:val="en-US"/>
        </w:rPr>
        <w:t>4.5</w:t>
      </w:r>
      <w:r>
        <w:rPr>
          <w:lang w:val="en-US"/>
        </w:rPr>
        <w:t xml:space="preserve"> Crosschek data AP KAP Bank Kustodian 2022</w:t>
      </w:r>
    </w:p>
    <w:p w:rsidR="00855F74" w:rsidRPr="00855F74" w:rsidRDefault="00855F74" w:rsidP="008556A7">
      <w:pPr>
        <w:pStyle w:val="BodyText"/>
        <w:numPr>
          <w:ilvl w:val="0"/>
          <w:numId w:val="54"/>
        </w:numPr>
        <w:spacing w:line="480" w:lineRule="auto"/>
        <w:ind w:right="1633"/>
        <w:jc w:val="both"/>
        <w:rPr>
          <w:lang w:val="en-US"/>
        </w:rPr>
      </w:pPr>
      <w:r w:rsidRPr="00855F74">
        <w:rPr>
          <w:b/>
        </w:rPr>
        <w:t>M</w:t>
      </w:r>
      <w:r w:rsidRPr="00855F74">
        <w:rPr>
          <w:b/>
          <w:lang w:val="en-US"/>
        </w:rPr>
        <w:t>e</w:t>
      </w:r>
      <w:r w:rsidRPr="00855F74">
        <w:rPr>
          <w:b/>
        </w:rPr>
        <w:t>lakukan cross check data LKPJ pada sheet ‘Perbankan’ dengan data AP KAP Bank Kustodian 2022 dari data base OJK, untuk bagian ‘BPR’</w:t>
      </w:r>
      <w:r w:rsidRPr="00855F74">
        <w:rPr>
          <w:b/>
          <w:lang w:val="en-US"/>
        </w:rPr>
        <w:t xml:space="preserve"> dan ‘BPRS’ </w:t>
      </w:r>
    </w:p>
    <w:p w:rsidR="00855F74" w:rsidRDefault="00855F74" w:rsidP="00855F74">
      <w:pPr>
        <w:pStyle w:val="BodyText"/>
        <w:spacing w:line="480" w:lineRule="auto"/>
        <w:ind w:left="2250" w:right="1633"/>
        <w:jc w:val="both"/>
        <w:rPr>
          <w:lang w:val="en-US"/>
        </w:rPr>
      </w:pPr>
      <w:r w:rsidRPr="00855F74">
        <w:rPr>
          <w:lang w:val="en-US"/>
        </w:rPr>
        <w:t xml:space="preserve">Pekerjaan ini diberikan oleh Mba Maria, yang bertujuan untuk </w:t>
      </w:r>
      <w:r w:rsidRPr="00855F74">
        <w:rPr>
          <w:i/>
          <w:lang w:val="en-US"/>
        </w:rPr>
        <w:t>crosscheck</w:t>
      </w:r>
      <w:r w:rsidRPr="00855F74">
        <w:rPr>
          <w:lang w:val="en-US"/>
        </w:rPr>
        <w:t xml:space="preserve"> list perusahaan yang telah dikerjakan oleh KAP dan dilaporkan dalam LKPJ apakah sesuai dengan apa yang ada dalam list internal </w:t>
      </w:r>
      <w:r w:rsidRPr="00855F74">
        <w:rPr>
          <w:i/>
          <w:lang w:val="en-US"/>
        </w:rPr>
        <w:t>data base</w:t>
      </w:r>
      <w:r w:rsidRPr="00855F74">
        <w:rPr>
          <w:lang w:val="en-US"/>
        </w:rPr>
        <w:t xml:space="preserve"> Data AP KAP </w:t>
      </w:r>
      <w:r>
        <w:rPr>
          <w:lang w:val="en-US"/>
        </w:rPr>
        <w:t>BPR dan BPRS</w:t>
      </w:r>
      <w:r w:rsidRPr="00855F74">
        <w:rPr>
          <w:lang w:val="en-US"/>
        </w:rPr>
        <w:t xml:space="preserve"> 2022 OJK. Selama pengerjakan tugas ini, penulis dibantu arahan oleh Mba Amanda, Mba Jogi, Mba Maria, Mba Jesslyn, Mba Lina, Mas Adi</w:t>
      </w:r>
      <w:r>
        <w:rPr>
          <w:lang w:val="en-US"/>
        </w:rPr>
        <w:t xml:space="preserve"> </w:t>
      </w:r>
      <w:r w:rsidRPr="00855F74">
        <w:rPr>
          <w:lang w:val="en-US"/>
        </w:rPr>
        <w:t>dan Mas Lintas.</w:t>
      </w:r>
    </w:p>
    <w:p w:rsidR="00855F74" w:rsidRPr="00855F74" w:rsidRDefault="00855F74" w:rsidP="00855F74">
      <w:pPr>
        <w:pStyle w:val="BodyText"/>
        <w:spacing w:line="480" w:lineRule="auto"/>
        <w:ind w:left="2250" w:right="1633"/>
        <w:jc w:val="both"/>
        <w:rPr>
          <w:lang w:val="en-US"/>
        </w:rPr>
      </w:pPr>
      <w:r w:rsidRPr="00855F74">
        <w:rPr>
          <w:lang w:val="en-US"/>
        </w:rPr>
        <w:lastRenderedPageBreak/>
        <w:drawing>
          <wp:anchor distT="0" distB="0" distL="114300" distR="114300" simplePos="0" relativeHeight="487623168" behindDoc="0" locked="0" layoutInCell="1" allowOverlap="1">
            <wp:simplePos x="0" y="0"/>
            <wp:positionH relativeFrom="column">
              <wp:posOffset>1394460</wp:posOffset>
            </wp:positionH>
            <wp:positionV relativeFrom="paragraph">
              <wp:posOffset>389255</wp:posOffset>
            </wp:positionV>
            <wp:extent cx="4225925" cy="1908175"/>
            <wp:effectExtent l="0" t="0" r="3175" b="0"/>
            <wp:wrapTopAndBottom/>
            <wp:docPr id="1424641800" name="Picture 142464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25925" cy="1908175"/>
                    </a:xfrm>
                    <a:prstGeom prst="rect">
                      <a:avLst/>
                    </a:prstGeom>
                  </pic:spPr>
                </pic:pic>
              </a:graphicData>
            </a:graphic>
            <wp14:sizeRelH relativeFrom="margin">
              <wp14:pctWidth>0</wp14:pctWidth>
            </wp14:sizeRelH>
            <wp14:sizeRelV relativeFrom="margin">
              <wp14:pctHeight>0</wp14:pctHeight>
            </wp14:sizeRelV>
          </wp:anchor>
        </w:drawing>
      </w:r>
    </w:p>
    <w:p w:rsidR="00855F74" w:rsidRDefault="00855F74" w:rsidP="00855F74">
      <w:pPr>
        <w:pStyle w:val="BodyText"/>
        <w:spacing w:line="480" w:lineRule="auto"/>
        <w:ind w:left="2250" w:right="1633"/>
        <w:jc w:val="both"/>
        <w:rPr>
          <w:lang w:val="en-US"/>
        </w:rPr>
      </w:pPr>
      <w:r>
        <w:rPr>
          <w:lang w:val="en-US"/>
        </w:rPr>
        <w:t>Gambar 4.6 Crosschek data AP KAP Bank BPR dan BPRS 2022</w:t>
      </w:r>
    </w:p>
    <w:p w:rsidR="00855F74" w:rsidRPr="00855F74" w:rsidRDefault="00855F74" w:rsidP="008556A7">
      <w:pPr>
        <w:pStyle w:val="BodyText"/>
        <w:numPr>
          <w:ilvl w:val="0"/>
          <w:numId w:val="54"/>
        </w:numPr>
        <w:spacing w:line="480" w:lineRule="auto"/>
        <w:ind w:right="1633"/>
        <w:jc w:val="both"/>
        <w:rPr>
          <w:lang w:val="en-US"/>
        </w:rPr>
      </w:pPr>
      <w:r w:rsidRPr="00855F74">
        <w:rPr>
          <w:b/>
        </w:rPr>
        <w:t>Melakukan cross check data LKPJ pada sheet ‘Perbankan’ dengan data AP KAP Bank Kustodian 2022 dari data base OJK, untuk bagian ‘Bank Umum</w:t>
      </w:r>
      <w:r w:rsidRPr="00855F74">
        <w:rPr>
          <w:b/>
          <w:lang w:val="en-US"/>
        </w:rPr>
        <w:t xml:space="preserve">’ </w:t>
      </w:r>
    </w:p>
    <w:p w:rsidR="00855F74" w:rsidRPr="000F071A" w:rsidRDefault="00855F74" w:rsidP="00855F74">
      <w:pPr>
        <w:pStyle w:val="BodyText"/>
        <w:spacing w:line="480" w:lineRule="auto"/>
        <w:ind w:left="2250" w:right="1633"/>
        <w:jc w:val="both"/>
        <w:rPr>
          <w:lang w:val="en-US"/>
        </w:rPr>
      </w:pPr>
      <w:r w:rsidRPr="00855F74">
        <w:rPr>
          <w:lang w:val="en-US"/>
        </w:rPr>
        <w:drawing>
          <wp:anchor distT="0" distB="0" distL="114300" distR="114300" simplePos="0" relativeHeight="487625216" behindDoc="0" locked="0" layoutInCell="1" allowOverlap="1" wp14:anchorId="71CB0153" wp14:editId="13FED141">
            <wp:simplePos x="0" y="0"/>
            <wp:positionH relativeFrom="column">
              <wp:posOffset>1434627</wp:posOffset>
            </wp:positionH>
            <wp:positionV relativeFrom="paragraph">
              <wp:posOffset>2367915</wp:posOffset>
            </wp:positionV>
            <wp:extent cx="4225925" cy="1908175"/>
            <wp:effectExtent l="0" t="0" r="3175" b="0"/>
            <wp:wrapTopAndBottom/>
            <wp:docPr id="1424641802" name="Picture 142464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25925" cy="1908175"/>
                    </a:xfrm>
                    <a:prstGeom prst="rect">
                      <a:avLst/>
                    </a:prstGeom>
                  </pic:spPr>
                </pic:pic>
              </a:graphicData>
            </a:graphic>
            <wp14:sizeRelH relativeFrom="margin">
              <wp14:pctWidth>0</wp14:pctWidth>
            </wp14:sizeRelH>
            <wp14:sizeRelV relativeFrom="margin">
              <wp14:pctHeight>0</wp14:pctHeight>
            </wp14:sizeRelV>
          </wp:anchor>
        </w:drawing>
      </w:r>
      <w:r w:rsidRPr="00855F74">
        <w:rPr>
          <w:lang w:val="en-US"/>
        </w:rPr>
        <w:t xml:space="preserve">Pekerjaan ini diberikan oleh Mba Maria, yang bertujuan untuk </w:t>
      </w:r>
      <w:r w:rsidRPr="00855F74">
        <w:rPr>
          <w:i/>
          <w:lang w:val="en-US"/>
        </w:rPr>
        <w:t>crosscheck</w:t>
      </w:r>
      <w:r w:rsidRPr="00855F74">
        <w:rPr>
          <w:lang w:val="en-US"/>
        </w:rPr>
        <w:t xml:space="preserve"> list perusahaan yang telah dikerjakan oleh KAP dan dilaporkan dalam LKPJ apakah sesuai dengan apa yang ada dalam list internal </w:t>
      </w:r>
      <w:r w:rsidRPr="00855F74">
        <w:rPr>
          <w:i/>
          <w:lang w:val="en-US"/>
        </w:rPr>
        <w:t>data base</w:t>
      </w:r>
      <w:r w:rsidRPr="00855F74">
        <w:rPr>
          <w:lang w:val="en-US"/>
        </w:rPr>
        <w:t xml:space="preserve"> Data AP KAP Bank </w:t>
      </w:r>
      <w:r>
        <w:rPr>
          <w:lang w:val="en-US"/>
        </w:rPr>
        <w:t>Umum</w:t>
      </w:r>
      <w:r w:rsidRPr="00855F74">
        <w:rPr>
          <w:lang w:val="en-US"/>
        </w:rPr>
        <w:t xml:space="preserve"> 2022 OJK. Selama pengerjakan tugas ini, penulis dibantu arahan oleh Mba Amanda, Mba Jogi, Mba Maria, Mba Jesslyn, Mba Lina, Mas Adi dan Mas Lintas.</w:t>
      </w:r>
    </w:p>
    <w:p w:rsidR="00855F74" w:rsidRDefault="00855F74" w:rsidP="00855F74">
      <w:pPr>
        <w:pStyle w:val="BodyText"/>
        <w:spacing w:line="480" w:lineRule="auto"/>
        <w:ind w:left="2250" w:right="1633"/>
        <w:jc w:val="both"/>
        <w:rPr>
          <w:lang w:val="en-US"/>
        </w:rPr>
      </w:pPr>
      <w:r>
        <w:rPr>
          <w:lang w:val="en-US"/>
        </w:rPr>
        <w:t>Gambar 4.7 Crosschek data AP KAP Bank Umum 2022</w:t>
      </w:r>
    </w:p>
    <w:p w:rsidR="00855F74" w:rsidRPr="00855F74" w:rsidRDefault="00855F74" w:rsidP="008556A7">
      <w:pPr>
        <w:pStyle w:val="BodyText"/>
        <w:numPr>
          <w:ilvl w:val="0"/>
          <w:numId w:val="54"/>
        </w:numPr>
        <w:spacing w:line="480" w:lineRule="auto"/>
        <w:ind w:right="1633"/>
        <w:jc w:val="both"/>
        <w:rPr>
          <w:lang w:val="en-US"/>
        </w:rPr>
      </w:pPr>
      <w:r w:rsidRPr="00855F74">
        <w:rPr>
          <w:b/>
        </w:rPr>
        <w:t>Melakukan cross check data LKPJ pada Sheet ‘IKNB’ dengan data “Penggunaan AP KAP 2022”</w:t>
      </w:r>
      <w:r w:rsidRPr="00855F74">
        <w:rPr>
          <w:b/>
          <w:lang w:val="en-US"/>
        </w:rPr>
        <w:t xml:space="preserve"> </w:t>
      </w:r>
    </w:p>
    <w:p w:rsidR="00855F74" w:rsidRPr="00855F74" w:rsidRDefault="00855F74" w:rsidP="00855F74">
      <w:pPr>
        <w:pStyle w:val="BodyText"/>
        <w:spacing w:line="480" w:lineRule="auto"/>
        <w:ind w:left="2250" w:right="1633"/>
        <w:jc w:val="both"/>
        <w:rPr>
          <w:lang w:val="en-US"/>
        </w:rPr>
      </w:pPr>
      <w:r w:rsidRPr="00855F74">
        <w:rPr>
          <w:lang w:val="en-US"/>
        </w:rPr>
        <w:lastRenderedPageBreak/>
        <w:drawing>
          <wp:anchor distT="0" distB="0" distL="114300" distR="114300" simplePos="0" relativeHeight="487627264" behindDoc="0" locked="0" layoutInCell="1" allowOverlap="1" wp14:anchorId="19F9FB07" wp14:editId="26200D11">
            <wp:simplePos x="0" y="0"/>
            <wp:positionH relativeFrom="column">
              <wp:posOffset>1434627</wp:posOffset>
            </wp:positionH>
            <wp:positionV relativeFrom="paragraph">
              <wp:posOffset>2367915</wp:posOffset>
            </wp:positionV>
            <wp:extent cx="4225925" cy="1908175"/>
            <wp:effectExtent l="0" t="0" r="3175" b="0"/>
            <wp:wrapTopAndBottom/>
            <wp:docPr id="1424641803" name="Picture 142464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25925" cy="1908175"/>
                    </a:xfrm>
                    <a:prstGeom prst="rect">
                      <a:avLst/>
                    </a:prstGeom>
                  </pic:spPr>
                </pic:pic>
              </a:graphicData>
            </a:graphic>
            <wp14:sizeRelH relativeFrom="margin">
              <wp14:pctWidth>0</wp14:pctWidth>
            </wp14:sizeRelH>
            <wp14:sizeRelV relativeFrom="margin">
              <wp14:pctHeight>0</wp14:pctHeight>
            </wp14:sizeRelV>
          </wp:anchor>
        </w:drawing>
      </w:r>
      <w:r w:rsidRPr="00855F74">
        <w:rPr>
          <w:lang w:val="en-US"/>
        </w:rPr>
        <w:t xml:space="preserve">Pekerjaan ini diberikan oleh Mba Maria, yang bertujuan untuk </w:t>
      </w:r>
      <w:r w:rsidRPr="00855F74">
        <w:rPr>
          <w:i/>
          <w:lang w:val="en-US"/>
        </w:rPr>
        <w:t>crosscheck</w:t>
      </w:r>
      <w:r w:rsidRPr="00855F74">
        <w:rPr>
          <w:lang w:val="en-US"/>
        </w:rPr>
        <w:t xml:space="preserve"> list perusahaan yang telah dikerjakan oleh KAP dan dilaporkan dalam LKPJ apakah sesuai dengan apa yang ada dalam list internal </w:t>
      </w:r>
      <w:r w:rsidRPr="00855F74">
        <w:rPr>
          <w:i/>
          <w:lang w:val="en-US"/>
        </w:rPr>
        <w:t>data base</w:t>
      </w:r>
      <w:r w:rsidRPr="00855F74">
        <w:rPr>
          <w:lang w:val="en-US"/>
        </w:rPr>
        <w:t xml:space="preserve"> Data AP KAP </w:t>
      </w:r>
      <w:r>
        <w:rPr>
          <w:lang w:val="en-US"/>
        </w:rPr>
        <w:t>Biro Administrasi Efek</w:t>
      </w:r>
      <w:r w:rsidRPr="00855F74">
        <w:rPr>
          <w:lang w:val="en-US"/>
        </w:rPr>
        <w:t xml:space="preserve"> 2022 OJK. Selama pengerjakan tugas ini, penulis dibantu arahan oleh Mba Amanda, Mba Jogi, Mba Maria, Mba Jesslyn, Mba Lina, Mas Adi dan Mas Lintas.</w:t>
      </w:r>
    </w:p>
    <w:p w:rsidR="00855F74" w:rsidRDefault="00855F74" w:rsidP="00855F74">
      <w:pPr>
        <w:pStyle w:val="BodyText"/>
        <w:spacing w:line="480" w:lineRule="auto"/>
        <w:ind w:left="2250" w:right="1633"/>
        <w:jc w:val="both"/>
        <w:rPr>
          <w:lang w:val="en-US"/>
        </w:rPr>
      </w:pPr>
      <w:r>
        <w:rPr>
          <w:lang w:val="en-US"/>
        </w:rPr>
        <w:t>Gambar 4.8 Crosschek data AP KAP Biro Administrasi Efek</w:t>
      </w:r>
      <w:r w:rsidRPr="00855F74">
        <w:rPr>
          <w:lang w:val="en-US"/>
        </w:rPr>
        <w:t xml:space="preserve"> </w:t>
      </w:r>
      <w:r>
        <w:rPr>
          <w:lang w:val="en-US"/>
        </w:rPr>
        <w:t>2022</w:t>
      </w:r>
    </w:p>
    <w:p w:rsidR="00AD3C25" w:rsidRPr="00855F74" w:rsidRDefault="00E22E16" w:rsidP="008556A7">
      <w:pPr>
        <w:pStyle w:val="BodyText"/>
        <w:numPr>
          <w:ilvl w:val="0"/>
          <w:numId w:val="54"/>
        </w:numPr>
        <w:spacing w:line="480" w:lineRule="auto"/>
        <w:ind w:right="1633"/>
        <w:jc w:val="both"/>
        <w:rPr>
          <w:lang w:val="en-US"/>
        </w:rPr>
      </w:pPr>
      <w:r>
        <w:rPr>
          <w:b/>
        </w:rPr>
        <w:t>Mengikuti acara pelepasan peserta magang di restoran Wiro Sableng</w:t>
      </w:r>
      <w:r>
        <w:rPr>
          <w:b/>
          <w:lang w:val="en-US"/>
        </w:rPr>
        <w:t xml:space="preserve"> Garden bersama Kepala DPPJ 1 dan pegawai DPPJ 1</w:t>
      </w:r>
      <w:r w:rsidR="00AD3C25" w:rsidRPr="00855F74">
        <w:rPr>
          <w:b/>
          <w:lang w:val="en-US"/>
        </w:rPr>
        <w:t xml:space="preserve"> </w:t>
      </w:r>
    </w:p>
    <w:p w:rsidR="00E22E16" w:rsidRDefault="00E22E16" w:rsidP="000F071A">
      <w:pPr>
        <w:pStyle w:val="BodyText"/>
        <w:spacing w:line="480" w:lineRule="auto"/>
        <w:ind w:left="2250" w:right="1633"/>
        <w:jc w:val="both"/>
        <w:rPr>
          <w:lang w:val="en-US"/>
        </w:rPr>
      </w:pPr>
      <w:r>
        <w:rPr>
          <w:noProof/>
          <w:lang w:val="en-US"/>
        </w:rPr>
        <w:drawing>
          <wp:anchor distT="0" distB="0" distL="114300" distR="114300" simplePos="0" relativeHeight="487629312" behindDoc="0" locked="0" layoutInCell="1" allowOverlap="1" wp14:anchorId="0A7951BC" wp14:editId="6B4162B9">
            <wp:simplePos x="0" y="0"/>
            <wp:positionH relativeFrom="column">
              <wp:posOffset>1436872</wp:posOffset>
            </wp:positionH>
            <wp:positionV relativeFrom="paragraph">
              <wp:posOffset>1739383</wp:posOffset>
            </wp:positionV>
            <wp:extent cx="4039870" cy="1956390"/>
            <wp:effectExtent l="0" t="0" r="0" b="6350"/>
            <wp:wrapTopAndBottom/>
            <wp:docPr id="1424641805" name="Picture 142464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41805" name="WhatsApp Image 2024-01-14 at 14.39.37.jpeg"/>
                    <pic:cNvPicPr/>
                  </pic:nvPicPr>
                  <pic:blipFill rotWithShape="1">
                    <a:blip r:embed="rId23">
                      <a:extLst>
                        <a:ext uri="{28A0092B-C50C-407E-A947-70E740481C1C}">
                          <a14:useLocalDpi xmlns:a14="http://schemas.microsoft.com/office/drawing/2010/main" val="0"/>
                        </a:ext>
                      </a:extLst>
                    </a:blip>
                    <a:srcRect l="67" t="23197" r="-1" b="34615"/>
                    <a:stretch/>
                  </pic:blipFill>
                  <pic:spPr bwMode="auto">
                    <a:xfrm>
                      <a:off x="0" y="0"/>
                      <a:ext cx="4039870" cy="1956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n-US"/>
        </w:rPr>
        <w:t>Dalam rangka hari terakhir pelaksanaan magang, diadakan acara pelepasan oleh Kepala DPPJ 1 yaitu Ibu Erni dan diikuti dengan pegawai DPPJ 1. Acara tersebut diadakan di restoran Wiro Sableng Garden, dan acara diakhiri dengan pemberian kado dari pegawai DPPJ 1 kepada peserta magang.</w:t>
      </w:r>
    </w:p>
    <w:p w:rsidR="00E22E16" w:rsidRDefault="00E22E16" w:rsidP="00E22E16">
      <w:pPr>
        <w:pStyle w:val="BodyText"/>
        <w:spacing w:line="480" w:lineRule="auto"/>
        <w:ind w:left="2250" w:right="1633"/>
        <w:jc w:val="both"/>
        <w:rPr>
          <w:lang w:val="en-US"/>
        </w:rPr>
      </w:pPr>
      <w:r>
        <w:rPr>
          <w:lang w:val="en-US"/>
        </w:rPr>
        <w:lastRenderedPageBreak/>
        <w:t>Gambar 4.9</w:t>
      </w:r>
      <w:r>
        <w:rPr>
          <w:lang w:val="en-US"/>
        </w:rPr>
        <w:t xml:space="preserve"> </w:t>
      </w:r>
      <w:r>
        <w:rPr>
          <w:lang w:val="en-US"/>
        </w:rPr>
        <w:t>Acara pelepasan peserta magang</w:t>
      </w:r>
    </w:p>
    <w:p w:rsidR="00E65D9F" w:rsidRDefault="00E65D9F">
      <w:pPr>
        <w:pStyle w:val="BodyText"/>
        <w:rPr>
          <w:i/>
          <w:sz w:val="20"/>
        </w:rPr>
      </w:pPr>
    </w:p>
    <w:p w:rsidR="00E65D9F" w:rsidRPr="008F68DC" w:rsidRDefault="008F68DC" w:rsidP="008556A7">
      <w:pPr>
        <w:pStyle w:val="Heading1"/>
        <w:numPr>
          <w:ilvl w:val="2"/>
          <w:numId w:val="47"/>
        </w:numPr>
        <w:tabs>
          <w:tab w:val="left" w:pos="1561"/>
          <w:tab w:val="left" w:pos="1562"/>
        </w:tabs>
        <w:spacing w:before="2" w:line="480" w:lineRule="auto"/>
        <w:rPr>
          <w:sz w:val="23"/>
        </w:rPr>
      </w:pPr>
      <w:r>
        <w:rPr>
          <w:lang w:val="en-US"/>
        </w:rPr>
        <w:t>Bank Tabungan Negara Tbk.</w:t>
      </w:r>
    </w:p>
    <w:p w:rsidR="008F68DC" w:rsidRDefault="008F68DC" w:rsidP="008F68DC">
      <w:pPr>
        <w:pStyle w:val="BodyText"/>
        <w:spacing w:line="480" w:lineRule="auto"/>
        <w:ind w:left="1561" w:right="1633"/>
        <w:jc w:val="both"/>
      </w:pPr>
      <w:r>
        <w:tab/>
        <w:t>Dalam</w:t>
      </w:r>
      <w:r>
        <w:rPr>
          <w:spacing w:val="1"/>
        </w:rPr>
        <w:t xml:space="preserve"> </w:t>
      </w:r>
      <w:r>
        <w:t>pelaksanaan</w:t>
      </w:r>
      <w:r>
        <w:rPr>
          <w:spacing w:val="1"/>
        </w:rPr>
        <w:t xml:space="preserve"> </w:t>
      </w:r>
      <w:r>
        <w:t>Praktik</w:t>
      </w:r>
      <w:r>
        <w:rPr>
          <w:spacing w:val="1"/>
        </w:rPr>
        <w:t xml:space="preserve"> </w:t>
      </w:r>
      <w:r>
        <w:t>Kerja</w:t>
      </w:r>
      <w:r>
        <w:rPr>
          <w:spacing w:val="1"/>
        </w:rPr>
        <w:t xml:space="preserve"> </w:t>
      </w:r>
      <w:r>
        <w:t>Lapangan</w:t>
      </w:r>
      <w:r>
        <w:rPr>
          <w:spacing w:val="1"/>
        </w:rPr>
        <w:t xml:space="preserve"> </w:t>
      </w:r>
      <w:r>
        <w:t>di</w:t>
      </w:r>
      <w:r>
        <w:rPr>
          <w:lang w:val="en-US"/>
        </w:rPr>
        <w:t xml:space="preserve"> Bank Tabungan Negara Tbk.</w:t>
      </w:r>
      <w:r>
        <w:t>,</w:t>
      </w:r>
      <w:r>
        <w:rPr>
          <w:spacing w:val="1"/>
        </w:rPr>
        <w:t xml:space="preserve"> </w:t>
      </w:r>
      <w:r>
        <w:t>penulis</w:t>
      </w:r>
      <w:r>
        <w:rPr>
          <w:spacing w:val="1"/>
        </w:rPr>
        <w:t xml:space="preserve"> </w:t>
      </w:r>
      <w:r>
        <w:t>ditempatkan</w:t>
      </w:r>
      <w:r>
        <w:rPr>
          <w:spacing w:val="1"/>
        </w:rPr>
        <w:t xml:space="preserve"> </w:t>
      </w:r>
      <w:r>
        <w:t>pada</w:t>
      </w:r>
      <w:r>
        <w:rPr>
          <w:spacing w:val="1"/>
        </w:rPr>
        <w:t xml:space="preserve"> </w:t>
      </w:r>
      <w:r>
        <w:t>unit</w:t>
      </w:r>
      <w:r>
        <w:rPr>
          <w:spacing w:val="1"/>
        </w:rPr>
        <w:t xml:space="preserve"> </w:t>
      </w:r>
      <w:r>
        <w:t>kerja</w:t>
      </w:r>
      <w:r>
        <w:rPr>
          <w:spacing w:val="1"/>
        </w:rPr>
        <w:t xml:space="preserve"> </w:t>
      </w:r>
      <w:r>
        <w:rPr>
          <w:lang w:val="en-US"/>
        </w:rPr>
        <w:t>WRD</w:t>
      </w:r>
      <w:r>
        <w:rPr>
          <w:spacing w:val="1"/>
        </w:rPr>
        <w:t xml:space="preserve"> </w:t>
      </w:r>
      <w:r>
        <w:t>(</w:t>
      </w:r>
      <w:r>
        <w:rPr>
          <w:lang w:val="en-US"/>
        </w:rPr>
        <w:t>Wholesale Credit Risk Division</w:t>
      </w:r>
      <w:r>
        <w:t>). Adapun tugas-tugas</w:t>
      </w:r>
      <w:r>
        <w:rPr>
          <w:spacing w:val="1"/>
        </w:rPr>
        <w:t xml:space="preserve"> </w:t>
      </w:r>
      <w:r>
        <w:t xml:space="preserve">yang dilaksanakan oleh penulis selama </w:t>
      </w:r>
      <w:r w:rsidR="000B4C5A">
        <w:t xml:space="preserve">melakukan Praktik Kerja Lapangan </w:t>
      </w:r>
      <w:r>
        <w:t>adalah</w:t>
      </w:r>
      <w:r>
        <w:rPr>
          <w:spacing w:val="-1"/>
        </w:rPr>
        <w:t xml:space="preserve"> </w:t>
      </w:r>
      <w:r>
        <w:t>sebagai berikut:</w:t>
      </w:r>
    </w:p>
    <w:p w:rsidR="00230D7F" w:rsidRPr="00230D7F" w:rsidRDefault="00230D7F" w:rsidP="008556A7">
      <w:pPr>
        <w:pStyle w:val="BodyText"/>
        <w:numPr>
          <w:ilvl w:val="0"/>
          <w:numId w:val="55"/>
        </w:numPr>
        <w:spacing w:line="480" w:lineRule="auto"/>
        <w:ind w:right="1633"/>
        <w:jc w:val="both"/>
        <w:rPr>
          <w:lang w:val="en-US"/>
        </w:rPr>
      </w:pPr>
      <w:r w:rsidRPr="00230D7F">
        <w:rPr>
          <w:b/>
        </w:rPr>
        <w:t>Melakukan analisa laporan keuangan</w:t>
      </w:r>
      <w:r w:rsidRPr="00230D7F">
        <w:rPr>
          <w:b/>
          <w:lang w:val="en-US"/>
        </w:rPr>
        <w:t xml:space="preserve"> </w:t>
      </w:r>
    </w:p>
    <w:p w:rsidR="003319FB" w:rsidRPr="00230D7F" w:rsidRDefault="003319FB" w:rsidP="00230D7F">
      <w:pPr>
        <w:pStyle w:val="BodyText"/>
        <w:spacing w:line="480" w:lineRule="auto"/>
        <w:ind w:left="2250" w:right="1633"/>
        <w:jc w:val="both"/>
        <w:rPr>
          <w:lang w:val="en-US"/>
        </w:rPr>
      </w:pPr>
      <w:r w:rsidRPr="003319FB">
        <w:rPr>
          <w:lang w:val="en-US"/>
        </w:rPr>
        <w:drawing>
          <wp:anchor distT="0" distB="0" distL="114300" distR="114300" simplePos="0" relativeHeight="487630336" behindDoc="0" locked="0" layoutInCell="1" allowOverlap="1" wp14:anchorId="23BFB8B5" wp14:editId="0D1DB739">
            <wp:simplePos x="0" y="0"/>
            <wp:positionH relativeFrom="column">
              <wp:posOffset>1437005</wp:posOffset>
            </wp:positionH>
            <wp:positionV relativeFrom="paragraph">
              <wp:posOffset>2551430</wp:posOffset>
            </wp:positionV>
            <wp:extent cx="4183380" cy="2088515"/>
            <wp:effectExtent l="0" t="0" r="7620" b="6985"/>
            <wp:wrapTopAndBottom/>
            <wp:docPr id="1424641807" name="Picture 142464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83380" cy="2088515"/>
                    </a:xfrm>
                    <a:prstGeom prst="rect">
                      <a:avLst/>
                    </a:prstGeom>
                  </pic:spPr>
                </pic:pic>
              </a:graphicData>
            </a:graphic>
            <wp14:sizeRelH relativeFrom="margin">
              <wp14:pctWidth>0</wp14:pctWidth>
            </wp14:sizeRelH>
            <wp14:sizeRelV relativeFrom="margin">
              <wp14:pctHeight>0</wp14:pctHeight>
            </wp14:sizeRelV>
          </wp:anchor>
        </w:drawing>
      </w:r>
      <w:r w:rsidR="00230D7F" w:rsidRPr="00230D7F">
        <w:rPr>
          <w:lang w:val="en-US"/>
        </w:rPr>
        <w:t xml:space="preserve">Pekerjaan ini diberikan oleh Mba </w:t>
      </w:r>
      <w:r w:rsidR="00230D7F">
        <w:rPr>
          <w:lang w:val="en-US"/>
        </w:rPr>
        <w:t>Elisa</w:t>
      </w:r>
      <w:r w:rsidR="00230D7F" w:rsidRPr="00230D7F">
        <w:rPr>
          <w:lang w:val="en-US"/>
        </w:rPr>
        <w:t>, yang bertujuan untuk</w:t>
      </w:r>
      <w:r>
        <w:rPr>
          <w:lang w:val="en-US"/>
        </w:rPr>
        <w:t xml:space="preserve"> memperluas wawasan terkait hal-hal yang perlu diperhatikan dalam menganalisa laporan keuangan, perusahaan yang dijadikan objek analisa dalam tugas ini adalah PT. Totalindo Tbk. dengan mengikuti format KKAR. Aspek yang dianalisa yaitu laporan keuangan baik dari neraca, arus kas, laporan laba rugi, ataupun catatan atas laporan keuangan</w:t>
      </w:r>
      <w:r w:rsidR="00230D7F" w:rsidRPr="00230D7F">
        <w:rPr>
          <w:lang w:val="en-US"/>
        </w:rPr>
        <w:t>.</w:t>
      </w:r>
    </w:p>
    <w:p w:rsidR="003319FB" w:rsidRDefault="003319FB" w:rsidP="003319FB">
      <w:pPr>
        <w:pStyle w:val="BodyText"/>
        <w:spacing w:line="480" w:lineRule="auto"/>
        <w:ind w:left="2250" w:right="1633"/>
        <w:jc w:val="both"/>
        <w:rPr>
          <w:lang w:val="en-US"/>
        </w:rPr>
      </w:pPr>
      <w:r>
        <w:rPr>
          <w:lang w:val="en-US"/>
        </w:rPr>
        <w:t>Gambar 4.10</w:t>
      </w:r>
      <w:r w:rsidR="00230D7F">
        <w:rPr>
          <w:lang w:val="en-US"/>
        </w:rPr>
        <w:t xml:space="preserve"> Crosschek data AP KAP Biro Administrasi Efek</w:t>
      </w:r>
      <w:r w:rsidR="00230D7F" w:rsidRPr="00855F74">
        <w:rPr>
          <w:lang w:val="en-US"/>
        </w:rPr>
        <w:t xml:space="preserve"> </w:t>
      </w:r>
      <w:r>
        <w:rPr>
          <w:lang w:val="en-US"/>
        </w:rPr>
        <w:t>2022</w:t>
      </w:r>
    </w:p>
    <w:p w:rsidR="003319FB" w:rsidRDefault="003319FB" w:rsidP="008556A7">
      <w:pPr>
        <w:pStyle w:val="BodyText"/>
        <w:numPr>
          <w:ilvl w:val="0"/>
          <w:numId w:val="55"/>
        </w:numPr>
        <w:spacing w:line="480" w:lineRule="auto"/>
        <w:ind w:right="1633"/>
        <w:jc w:val="both"/>
        <w:rPr>
          <w:b/>
          <w:lang w:val="en-US"/>
        </w:rPr>
      </w:pPr>
      <w:r w:rsidRPr="003319FB">
        <w:rPr>
          <w:b/>
        </w:rPr>
        <w:t>Melengkapkan Powe</w:t>
      </w:r>
      <w:r w:rsidR="003B7E2C">
        <w:rPr>
          <w:b/>
        </w:rPr>
        <w:t>r Point untuk materi edukasi WR</w:t>
      </w:r>
      <w:r w:rsidR="003B7E2C">
        <w:rPr>
          <w:b/>
          <w:lang w:val="en-US"/>
        </w:rPr>
        <w:t>D</w:t>
      </w:r>
    </w:p>
    <w:p w:rsidR="003B7E2C" w:rsidRDefault="00E902B4" w:rsidP="003B7E2C">
      <w:pPr>
        <w:pStyle w:val="BodyText"/>
        <w:spacing w:line="480" w:lineRule="auto"/>
        <w:ind w:left="2250" w:right="1633"/>
        <w:jc w:val="both"/>
        <w:rPr>
          <w:lang w:val="en-US"/>
        </w:rPr>
      </w:pPr>
      <w:r>
        <w:rPr>
          <w:lang w:val="en-US"/>
        </w:rPr>
        <w:t>Tugas ini diberikan oleh Mba Elisa, m</w:t>
      </w:r>
      <w:r w:rsidR="003B7E2C">
        <w:rPr>
          <w:lang w:val="en-US"/>
        </w:rPr>
        <w:t xml:space="preserve">encari contoh perusahaan yang mengalami permasalahan dalam rasio keuangan, </w:t>
      </w:r>
      <w:r>
        <w:rPr>
          <w:lang w:val="en-US"/>
        </w:rPr>
        <w:t xml:space="preserve">baik yang mengalami penurunan performa yang terlihat pada pos arus kas, </w:t>
      </w:r>
      <w:r>
        <w:rPr>
          <w:lang w:val="en-US"/>
        </w:rPr>
        <w:lastRenderedPageBreak/>
        <w:t>neraca, ataupun laporan laba rugi. Yang nantinya akan dimasukkan ke dalam power point yang disediakan.</w:t>
      </w:r>
      <w:r w:rsidR="00317381">
        <w:rPr>
          <w:lang w:val="en-US"/>
        </w:rPr>
        <w:t xml:space="preserve"> Power Point ini nantinya </w:t>
      </w:r>
      <w:r w:rsidR="00317381" w:rsidRPr="00317381">
        <w:rPr>
          <w:lang w:val="en-US"/>
        </w:rPr>
        <w:drawing>
          <wp:anchor distT="0" distB="0" distL="114300" distR="114300" simplePos="0" relativeHeight="487631360" behindDoc="0" locked="0" layoutInCell="1" allowOverlap="1" wp14:anchorId="2F37E394" wp14:editId="0E227BE9">
            <wp:simplePos x="0" y="0"/>
            <wp:positionH relativeFrom="column">
              <wp:posOffset>1416050</wp:posOffset>
            </wp:positionH>
            <wp:positionV relativeFrom="paragraph">
              <wp:posOffset>1048385</wp:posOffset>
            </wp:positionV>
            <wp:extent cx="4178935" cy="2349500"/>
            <wp:effectExtent l="0" t="0" r="0" b="0"/>
            <wp:wrapTopAndBottom/>
            <wp:docPr id="1424641809" name="Picture 142464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78935" cy="2349500"/>
                    </a:xfrm>
                    <a:prstGeom prst="rect">
                      <a:avLst/>
                    </a:prstGeom>
                  </pic:spPr>
                </pic:pic>
              </a:graphicData>
            </a:graphic>
            <wp14:sizeRelH relativeFrom="margin">
              <wp14:pctWidth>0</wp14:pctWidth>
            </wp14:sizeRelH>
            <wp14:sizeRelV relativeFrom="margin">
              <wp14:pctHeight>0</wp14:pctHeight>
            </wp14:sizeRelV>
          </wp:anchor>
        </w:drawing>
      </w:r>
      <w:r w:rsidR="00317381">
        <w:rPr>
          <w:lang w:val="en-US"/>
        </w:rPr>
        <w:t>akan dijadikan bahan pelajaran untuk pegawai WRD.</w:t>
      </w:r>
    </w:p>
    <w:p w:rsidR="00230D7F" w:rsidRDefault="00317381" w:rsidP="003319FB">
      <w:pPr>
        <w:pStyle w:val="BodyText"/>
        <w:spacing w:line="480" w:lineRule="auto"/>
        <w:ind w:left="1561" w:right="1633"/>
        <w:jc w:val="both"/>
      </w:pPr>
      <w:r>
        <w:rPr>
          <w:lang w:val="en-US"/>
        </w:rPr>
        <w:tab/>
      </w:r>
      <w:r w:rsidR="00F53D04">
        <w:rPr>
          <w:lang w:val="en-US"/>
        </w:rPr>
        <w:t xml:space="preserve"> </w:t>
      </w:r>
      <w:r w:rsidR="003319FB">
        <w:rPr>
          <w:lang w:val="en-US"/>
        </w:rPr>
        <w:t>Gambar 4.</w:t>
      </w:r>
      <w:r>
        <w:rPr>
          <w:lang w:val="en-US"/>
        </w:rPr>
        <w:t>11</w:t>
      </w:r>
      <w:r w:rsidR="003319FB">
        <w:rPr>
          <w:lang w:val="en-US"/>
        </w:rPr>
        <w:t xml:space="preserve"> </w:t>
      </w:r>
      <w:r>
        <w:rPr>
          <w:lang w:val="en-US"/>
        </w:rPr>
        <w:t>Power Point Analisa Laporan Keuangan</w:t>
      </w:r>
    </w:p>
    <w:p w:rsidR="00F53D04" w:rsidRPr="00F53D04" w:rsidRDefault="00F53D04" w:rsidP="008556A7">
      <w:pPr>
        <w:pStyle w:val="BodyText"/>
        <w:numPr>
          <w:ilvl w:val="0"/>
          <w:numId w:val="55"/>
        </w:numPr>
        <w:spacing w:line="480" w:lineRule="auto"/>
        <w:ind w:right="1633"/>
        <w:jc w:val="both"/>
        <w:rPr>
          <w:lang w:val="en-US"/>
        </w:rPr>
      </w:pPr>
      <w:r>
        <w:rPr>
          <w:b/>
        </w:rPr>
        <w:t>Membuat M</w:t>
      </w:r>
      <w:r w:rsidRPr="00F53D04">
        <w:rPr>
          <w:b/>
        </w:rPr>
        <w:t>emo</w:t>
      </w:r>
      <w:r w:rsidRPr="00F53D04">
        <w:rPr>
          <w:b/>
          <w:lang w:val="en-US"/>
        </w:rPr>
        <w:t xml:space="preserve"> </w:t>
      </w:r>
    </w:p>
    <w:p w:rsidR="00F53D04" w:rsidRDefault="00F53D04" w:rsidP="00F53D04">
      <w:pPr>
        <w:pStyle w:val="BodyText"/>
        <w:spacing w:line="480" w:lineRule="auto"/>
        <w:ind w:left="2250" w:right="1633"/>
        <w:jc w:val="both"/>
        <w:rPr>
          <w:lang w:val="en-US"/>
        </w:rPr>
      </w:pPr>
      <w:r w:rsidRPr="00F53D04">
        <w:rPr>
          <w:lang w:val="en-US"/>
        </w:rPr>
        <w:drawing>
          <wp:anchor distT="0" distB="0" distL="114300" distR="114300" simplePos="0" relativeHeight="487632384" behindDoc="0" locked="0" layoutInCell="1" allowOverlap="1" wp14:anchorId="7C7B8494" wp14:editId="299A268A">
            <wp:simplePos x="0" y="0"/>
            <wp:positionH relativeFrom="column">
              <wp:posOffset>1415740</wp:posOffset>
            </wp:positionH>
            <wp:positionV relativeFrom="paragraph">
              <wp:posOffset>2064001</wp:posOffset>
            </wp:positionV>
            <wp:extent cx="4183380" cy="2358390"/>
            <wp:effectExtent l="0" t="0" r="7620" b="3810"/>
            <wp:wrapTopAndBottom/>
            <wp:docPr id="1424641811" name="Picture 142464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83380" cy="2358390"/>
                    </a:xfrm>
                    <a:prstGeom prst="rect">
                      <a:avLst/>
                    </a:prstGeom>
                  </pic:spPr>
                </pic:pic>
              </a:graphicData>
            </a:graphic>
            <wp14:sizeRelH relativeFrom="margin">
              <wp14:pctWidth>0</wp14:pctWidth>
            </wp14:sizeRelH>
            <wp14:sizeRelV relativeFrom="margin">
              <wp14:pctHeight>0</wp14:pctHeight>
            </wp14:sizeRelV>
          </wp:anchor>
        </w:drawing>
      </w:r>
      <w:r w:rsidRPr="00F53D04">
        <w:rPr>
          <w:lang w:val="en-US"/>
        </w:rPr>
        <w:t xml:space="preserve">Tugas ini diberikan oleh </w:t>
      </w:r>
      <w:r>
        <w:rPr>
          <w:lang w:val="en-US"/>
        </w:rPr>
        <w:t>Mas Hamdhi</w:t>
      </w:r>
      <w:r w:rsidRPr="00F53D04">
        <w:rPr>
          <w:lang w:val="en-US"/>
        </w:rPr>
        <w:t xml:space="preserve">, </w:t>
      </w:r>
      <w:r>
        <w:rPr>
          <w:lang w:val="en-US"/>
        </w:rPr>
        <w:t>membuat memo untuk cuti pegawai WRD bank BTN baik di wilayah Regional ataupun Cabang</w:t>
      </w:r>
      <w:r w:rsidRPr="00F53D04">
        <w:rPr>
          <w:lang w:val="en-US"/>
        </w:rPr>
        <w:t>.</w:t>
      </w:r>
      <w:r>
        <w:rPr>
          <w:lang w:val="en-US"/>
        </w:rPr>
        <w:t xml:space="preserve"> Tugas dikerjakan dengan mengubah hal-hal yang diperlukan dari memo tersebut, dan dikirimkan kembali ke Mas Hamdhi untuk selanjutnya diberikan ke kepala departemen SME Risk &amp; Portofolio Management.</w:t>
      </w:r>
    </w:p>
    <w:p w:rsidR="00F53D04" w:rsidRDefault="00F53D04" w:rsidP="00F53D04">
      <w:pPr>
        <w:pStyle w:val="BodyText"/>
        <w:spacing w:line="480" w:lineRule="auto"/>
        <w:ind w:left="1561" w:right="1633"/>
        <w:jc w:val="both"/>
        <w:rPr>
          <w:lang w:val="en-US"/>
        </w:rPr>
      </w:pPr>
      <w:r>
        <w:rPr>
          <w:lang w:val="en-US"/>
        </w:rPr>
        <w:tab/>
        <w:t>Gambar 4.1</w:t>
      </w:r>
      <w:r>
        <w:rPr>
          <w:lang w:val="en-US"/>
        </w:rPr>
        <w:t>2</w:t>
      </w:r>
      <w:r>
        <w:rPr>
          <w:lang w:val="en-US"/>
        </w:rPr>
        <w:t xml:space="preserve"> </w:t>
      </w:r>
      <w:r>
        <w:rPr>
          <w:lang w:val="en-US"/>
        </w:rPr>
        <w:t>Pembuatan memo cuti pegawai</w:t>
      </w:r>
    </w:p>
    <w:p w:rsidR="00396251" w:rsidRDefault="00396251" w:rsidP="008556A7">
      <w:pPr>
        <w:pStyle w:val="BodyText"/>
        <w:numPr>
          <w:ilvl w:val="0"/>
          <w:numId w:val="55"/>
        </w:numPr>
        <w:spacing w:line="480" w:lineRule="auto"/>
        <w:ind w:right="1633"/>
        <w:jc w:val="both"/>
        <w:rPr>
          <w:lang w:val="en-US"/>
        </w:rPr>
      </w:pPr>
      <w:r w:rsidRPr="00396251">
        <w:rPr>
          <w:b/>
        </w:rPr>
        <w:lastRenderedPageBreak/>
        <w:t>Mempelajari Kertas Kerja Analisis Risiko</w:t>
      </w:r>
      <w:r w:rsidRPr="00F53D04">
        <w:rPr>
          <w:lang w:val="en-US"/>
        </w:rPr>
        <w:t xml:space="preserve"> </w:t>
      </w:r>
    </w:p>
    <w:p w:rsidR="00011FE0" w:rsidRPr="00350B27" w:rsidRDefault="00350B27" w:rsidP="00396251">
      <w:pPr>
        <w:pStyle w:val="BodyText"/>
        <w:spacing w:line="480" w:lineRule="auto"/>
        <w:ind w:left="2250" w:right="1633"/>
        <w:jc w:val="both"/>
        <w:rPr>
          <w:color w:val="000000"/>
          <w:lang w:val="en-US"/>
        </w:rPr>
      </w:pPr>
      <w:r>
        <w:rPr>
          <w:noProof/>
          <w:lang w:val="en-US"/>
        </w:rPr>
        <w:drawing>
          <wp:anchor distT="0" distB="0" distL="114300" distR="114300" simplePos="0" relativeHeight="487633408" behindDoc="0" locked="0" layoutInCell="1" allowOverlap="1" wp14:anchorId="55A130D3" wp14:editId="23DAE0C7">
            <wp:simplePos x="0" y="0"/>
            <wp:positionH relativeFrom="column">
              <wp:posOffset>1426210</wp:posOffset>
            </wp:positionH>
            <wp:positionV relativeFrom="paragraph">
              <wp:posOffset>1776611</wp:posOffset>
            </wp:positionV>
            <wp:extent cx="4193540" cy="2795905"/>
            <wp:effectExtent l="0" t="0" r="0" b="4445"/>
            <wp:wrapTopAndBottom/>
            <wp:docPr id="1424641814" name="Picture 142464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41814" name="WhatsApp Image 2024-01-14 at 17.28.15.jpeg"/>
                    <pic:cNvPicPr/>
                  </pic:nvPicPr>
                  <pic:blipFill rotWithShape="1">
                    <a:blip r:embed="rId27">
                      <a:extLst>
                        <a:ext uri="{28A0092B-C50C-407E-A947-70E740481C1C}">
                          <a14:useLocalDpi xmlns:a14="http://schemas.microsoft.com/office/drawing/2010/main" val="0"/>
                        </a:ext>
                      </a:extLst>
                    </a:blip>
                    <a:srcRect l="-24" t="18482" r="24" b="44017"/>
                    <a:stretch/>
                  </pic:blipFill>
                  <pic:spPr bwMode="auto">
                    <a:xfrm>
                      <a:off x="0" y="0"/>
                      <a:ext cx="4193540" cy="2795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3D04" w:rsidRPr="00396251">
        <w:rPr>
          <w:lang w:val="en-US"/>
        </w:rPr>
        <w:t xml:space="preserve">Tugas ini diberikan oleh Mas </w:t>
      </w:r>
      <w:r w:rsidR="00396251">
        <w:rPr>
          <w:lang w:val="en-US"/>
        </w:rPr>
        <w:t>Novan</w:t>
      </w:r>
      <w:r w:rsidR="00F53D04" w:rsidRPr="00396251">
        <w:rPr>
          <w:lang w:val="en-US"/>
        </w:rPr>
        <w:t xml:space="preserve">, </w:t>
      </w:r>
      <w:r w:rsidR="00031A16">
        <w:rPr>
          <w:lang w:val="en-US"/>
        </w:rPr>
        <w:t xml:space="preserve">tugas ini dilakukan dengan mempelajari Kertas Kerja Analisis Resiko (KKAR) dan untuk </w:t>
      </w:r>
      <w:r w:rsidR="00011FE0">
        <w:rPr>
          <w:lang w:val="en-US"/>
        </w:rPr>
        <w:t xml:space="preserve">perusahaan yang dijadikan pembelajaran yaitu </w:t>
      </w:r>
      <w:r w:rsidR="00011FE0">
        <w:rPr>
          <w:rStyle w:val="oypena"/>
          <w:color w:val="000000"/>
        </w:rPr>
        <w:t>PT Trusmi Property Indo</w:t>
      </w:r>
      <w:r w:rsidR="00011FE0">
        <w:rPr>
          <w:rStyle w:val="oypena"/>
          <w:color w:val="000000"/>
          <w:lang w:val="en-US"/>
        </w:rPr>
        <w:t>. Kemudian setelah dipelajari, penulis mempresentasikan secara lisan apa kesimpulan dari KKAR tersebut.</w:t>
      </w:r>
    </w:p>
    <w:p w:rsidR="00F53D04" w:rsidRDefault="00F53D04" w:rsidP="00F53D04">
      <w:pPr>
        <w:pStyle w:val="BodyText"/>
        <w:spacing w:line="480" w:lineRule="auto"/>
        <w:ind w:left="1561" w:right="1633"/>
        <w:jc w:val="both"/>
      </w:pPr>
      <w:r>
        <w:rPr>
          <w:lang w:val="en-US"/>
        </w:rPr>
        <w:tab/>
      </w:r>
      <w:r w:rsidR="00350B27">
        <w:rPr>
          <w:lang w:val="en-US"/>
        </w:rPr>
        <w:t xml:space="preserve"> </w:t>
      </w:r>
      <w:r>
        <w:rPr>
          <w:lang w:val="en-US"/>
        </w:rPr>
        <w:t>Gambar 4.1</w:t>
      </w:r>
      <w:r w:rsidR="00350B27">
        <w:rPr>
          <w:lang w:val="en-US"/>
        </w:rPr>
        <w:t>3</w:t>
      </w:r>
      <w:r>
        <w:rPr>
          <w:lang w:val="en-US"/>
        </w:rPr>
        <w:t xml:space="preserve"> </w:t>
      </w:r>
      <w:r w:rsidR="00350B27">
        <w:rPr>
          <w:lang w:val="en-US"/>
        </w:rPr>
        <w:t>KKAR PT. Trusmi Property Indo</w:t>
      </w:r>
    </w:p>
    <w:p w:rsidR="00CB5523" w:rsidRPr="00CB5523" w:rsidRDefault="00CB5523" w:rsidP="008556A7">
      <w:pPr>
        <w:pStyle w:val="BodyText"/>
        <w:numPr>
          <w:ilvl w:val="0"/>
          <w:numId w:val="55"/>
        </w:numPr>
        <w:spacing w:line="480" w:lineRule="auto"/>
        <w:ind w:right="1633"/>
        <w:jc w:val="both"/>
        <w:rPr>
          <w:color w:val="000000"/>
          <w:lang w:val="en-US"/>
        </w:rPr>
      </w:pPr>
      <w:r w:rsidRPr="00CB5523">
        <w:rPr>
          <w:b/>
        </w:rPr>
        <w:t>Mempelajari Kertas Kerja Restrukturisasi</w:t>
      </w:r>
      <w:r w:rsidRPr="00CB5523">
        <w:rPr>
          <w:b/>
          <w:lang w:val="en-US"/>
        </w:rPr>
        <w:t xml:space="preserve"> </w:t>
      </w:r>
    </w:p>
    <w:p w:rsidR="00CB5523" w:rsidRDefault="00350B27" w:rsidP="00CB5523">
      <w:pPr>
        <w:pStyle w:val="BodyText"/>
        <w:spacing w:line="480" w:lineRule="auto"/>
        <w:ind w:left="2250" w:right="1633"/>
        <w:jc w:val="both"/>
        <w:rPr>
          <w:color w:val="000000"/>
          <w:lang w:val="en-US"/>
        </w:rPr>
      </w:pPr>
      <w:r w:rsidRPr="00CB5523">
        <w:rPr>
          <w:lang w:val="en-US"/>
        </w:rPr>
        <w:t xml:space="preserve">Tugas ini diberikan oleh Mas </w:t>
      </w:r>
      <w:r w:rsidR="00CB5523">
        <w:rPr>
          <w:lang w:val="en-US"/>
        </w:rPr>
        <w:t>Zheva</w:t>
      </w:r>
      <w:r w:rsidRPr="00CB5523">
        <w:rPr>
          <w:lang w:val="en-US"/>
        </w:rPr>
        <w:t xml:space="preserve">, tugas ini dilakukan dengan mempelajari </w:t>
      </w:r>
      <w:r w:rsidR="00CB5523">
        <w:rPr>
          <w:rStyle w:val="oypena"/>
          <w:color w:val="000000"/>
        </w:rPr>
        <w:t>Analisa Permohonan Persetujuan Restrukturisasi Ke-5 Kredit Konstruksi a.n. PT. Warna Warni Investama, untuk Apartemen Gunawangsa Tidar</w:t>
      </w:r>
      <w:r w:rsidR="0046507B">
        <w:rPr>
          <w:rStyle w:val="oypena"/>
          <w:color w:val="000000"/>
          <w:lang w:val="en-US"/>
        </w:rPr>
        <w:t xml:space="preserve"> dan </w:t>
      </w:r>
      <w:r w:rsidR="0046507B">
        <w:rPr>
          <w:rStyle w:val="oypena"/>
          <w:color w:val="000000"/>
        </w:rPr>
        <w:t>Analisa Permohonan Persetujuan Restrukturisasi Ke-3 Kredit Konstruksi a.</w:t>
      </w:r>
      <w:r w:rsidR="0046507B">
        <w:rPr>
          <w:rStyle w:val="oypena"/>
          <w:color w:val="000000"/>
        </w:rPr>
        <w:t>n. PT. Gunawangsa Putra Perkasa</w:t>
      </w:r>
      <w:r w:rsidRPr="00CB5523">
        <w:rPr>
          <w:rStyle w:val="oypena"/>
          <w:color w:val="000000"/>
          <w:lang w:val="en-US"/>
        </w:rPr>
        <w:t xml:space="preserve">. Kemudian setelah dipelajari, penulis mempresentasikan secara lisan apa kesimpulan dari </w:t>
      </w:r>
      <w:r w:rsidR="0046507B">
        <w:rPr>
          <w:rStyle w:val="oypena"/>
          <w:color w:val="000000"/>
          <w:lang w:val="en-US"/>
        </w:rPr>
        <w:t>bahan pembelajaran</w:t>
      </w:r>
      <w:r w:rsidRPr="00CB5523">
        <w:rPr>
          <w:rStyle w:val="oypena"/>
          <w:color w:val="000000"/>
          <w:lang w:val="en-US"/>
        </w:rPr>
        <w:t xml:space="preserve"> tersebut.</w:t>
      </w:r>
    </w:p>
    <w:p w:rsidR="00350B27" w:rsidRDefault="0046507B" w:rsidP="00CB5523">
      <w:pPr>
        <w:pStyle w:val="BodyText"/>
        <w:spacing w:line="480" w:lineRule="auto"/>
        <w:ind w:left="2250" w:right="1633"/>
        <w:jc w:val="both"/>
        <w:rPr>
          <w:rStyle w:val="oypena"/>
          <w:color w:val="000000"/>
        </w:rPr>
      </w:pPr>
      <w:r>
        <w:rPr>
          <w:noProof/>
          <w:lang w:val="en-US"/>
        </w:rPr>
        <w:lastRenderedPageBreak/>
        <w:drawing>
          <wp:anchor distT="0" distB="0" distL="114300" distR="114300" simplePos="0" relativeHeight="487635456" behindDoc="0" locked="0" layoutInCell="1" allowOverlap="1" wp14:anchorId="73BCB2AE" wp14:editId="291FB985">
            <wp:simplePos x="0" y="0"/>
            <wp:positionH relativeFrom="column">
              <wp:posOffset>1479550</wp:posOffset>
            </wp:positionH>
            <wp:positionV relativeFrom="paragraph">
              <wp:posOffset>155220</wp:posOffset>
            </wp:positionV>
            <wp:extent cx="3912235" cy="2608580"/>
            <wp:effectExtent l="0" t="0" r="0" b="1270"/>
            <wp:wrapTopAndBottom/>
            <wp:docPr id="1424641816" name="Picture 142464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41816" name="WhatsApp Image 2024-01-14 at 17.28.15 (1).jpeg"/>
                    <pic:cNvPicPr/>
                  </pic:nvPicPr>
                  <pic:blipFill rotWithShape="1">
                    <a:blip r:embed="rId28">
                      <a:extLst>
                        <a:ext uri="{28A0092B-C50C-407E-A947-70E740481C1C}">
                          <a14:useLocalDpi xmlns:a14="http://schemas.microsoft.com/office/drawing/2010/main" val="0"/>
                        </a:ext>
                      </a:extLst>
                    </a:blip>
                    <a:srcRect t="33131" b="29369"/>
                    <a:stretch/>
                  </pic:blipFill>
                  <pic:spPr bwMode="auto">
                    <a:xfrm>
                      <a:off x="0" y="0"/>
                      <a:ext cx="3912235" cy="2608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0B27">
        <w:rPr>
          <w:lang w:val="en-US"/>
        </w:rPr>
        <w:t>Gambar 4.1</w:t>
      </w:r>
      <w:r>
        <w:rPr>
          <w:lang w:val="en-US"/>
        </w:rPr>
        <w:t>4</w:t>
      </w:r>
      <w:r w:rsidR="00350B27">
        <w:rPr>
          <w:lang w:val="en-US"/>
        </w:rPr>
        <w:t xml:space="preserve"> </w:t>
      </w:r>
      <w:r>
        <w:rPr>
          <w:rStyle w:val="oypena"/>
          <w:color w:val="000000"/>
        </w:rPr>
        <w:t>Analisa Permoho</w:t>
      </w:r>
      <w:r>
        <w:rPr>
          <w:rStyle w:val="oypena"/>
          <w:color w:val="000000"/>
        </w:rPr>
        <w:t>nan Persetujuan Restrukturisasi</w:t>
      </w:r>
    </w:p>
    <w:p w:rsidR="0046507B" w:rsidRPr="0046507B" w:rsidRDefault="0046507B" w:rsidP="008556A7">
      <w:pPr>
        <w:pStyle w:val="BodyText"/>
        <w:numPr>
          <w:ilvl w:val="0"/>
          <w:numId w:val="55"/>
        </w:numPr>
        <w:spacing w:line="480" w:lineRule="auto"/>
        <w:ind w:right="1633"/>
        <w:jc w:val="both"/>
        <w:rPr>
          <w:color w:val="000000"/>
          <w:lang w:val="en-US"/>
        </w:rPr>
      </w:pPr>
      <w:r w:rsidRPr="0046507B">
        <w:rPr>
          <w:b/>
        </w:rPr>
        <w:t>Menginput informasi dari laporan keuangan</w:t>
      </w:r>
      <w:r w:rsidRPr="0046507B">
        <w:rPr>
          <w:b/>
          <w:lang w:val="en-US"/>
        </w:rPr>
        <w:t xml:space="preserve"> </w:t>
      </w:r>
    </w:p>
    <w:p w:rsidR="0046507B" w:rsidRPr="00B32E23" w:rsidRDefault="00B32E23" w:rsidP="0046507B">
      <w:pPr>
        <w:pStyle w:val="BodyText"/>
        <w:spacing w:line="480" w:lineRule="auto"/>
        <w:ind w:left="2250" w:right="1633"/>
        <w:jc w:val="both"/>
        <w:rPr>
          <w:color w:val="000000"/>
          <w:lang w:val="en-US"/>
        </w:rPr>
      </w:pPr>
      <w:r>
        <w:rPr>
          <w:noProof/>
          <w:lang w:val="en-US"/>
        </w:rPr>
        <w:drawing>
          <wp:anchor distT="0" distB="0" distL="114300" distR="114300" simplePos="0" relativeHeight="487636480" behindDoc="0" locked="0" layoutInCell="1" allowOverlap="1" wp14:anchorId="48EADE04" wp14:editId="75542940">
            <wp:simplePos x="0" y="0"/>
            <wp:positionH relativeFrom="column">
              <wp:posOffset>1416050</wp:posOffset>
            </wp:positionH>
            <wp:positionV relativeFrom="paragraph">
              <wp:posOffset>2016331</wp:posOffset>
            </wp:positionV>
            <wp:extent cx="4199255" cy="2361565"/>
            <wp:effectExtent l="0" t="0" r="0" b="635"/>
            <wp:wrapTopAndBottom/>
            <wp:docPr id="1424641817" name="Picture 142464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41817" name="WhatsApp Image 2024-01-14 at 17.28.15 (2).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99255" cy="2361565"/>
                    </a:xfrm>
                    <a:prstGeom prst="rect">
                      <a:avLst/>
                    </a:prstGeom>
                  </pic:spPr>
                </pic:pic>
              </a:graphicData>
            </a:graphic>
            <wp14:sizeRelH relativeFrom="margin">
              <wp14:pctWidth>0</wp14:pctWidth>
            </wp14:sizeRelH>
            <wp14:sizeRelV relativeFrom="margin">
              <wp14:pctHeight>0</wp14:pctHeight>
            </wp14:sizeRelV>
          </wp:anchor>
        </w:drawing>
      </w:r>
      <w:r w:rsidR="0046507B" w:rsidRPr="0046507B">
        <w:rPr>
          <w:lang w:val="en-US"/>
        </w:rPr>
        <w:t xml:space="preserve">Tugas ini diberikan oleh Mas </w:t>
      </w:r>
      <w:r>
        <w:rPr>
          <w:lang w:val="en-US"/>
        </w:rPr>
        <w:t>Novan</w:t>
      </w:r>
      <w:r w:rsidR="0046507B" w:rsidRPr="0046507B">
        <w:rPr>
          <w:lang w:val="en-US"/>
        </w:rPr>
        <w:t>, tug</w:t>
      </w:r>
      <w:r>
        <w:rPr>
          <w:lang w:val="en-US"/>
        </w:rPr>
        <w:t xml:space="preserve">as ini dilakukan dengan melakukan penginputan akun-akun beserta saldo akun-akun tersebut kedalam </w:t>
      </w:r>
      <w:r w:rsidRPr="00B32E23">
        <w:rPr>
          <w:i/>
          <w:lang w:val="en-US"/>
        </w:rPr>
        <w:t>spreadsheets</w:t>
      </w:r>
      <w:r>
        <w:rPr>
          <w:lang w:val="en-US"/>
        </w:rPr>
        <w:t xml:space="preserve"> yang dibuat, menyesuaikan analisa </w:t>
      </w:r>
      <w:r w:rsidRPr="00B32E23">
        <w:rPr>
          <w:i/>
          <w:lang w:val="en-US"/>
        </w:rPr>
        <w:t>trend</w:t>
      </w:r>
      <w:r>
        <w:rPr>
          <w:lang w:val="en-US"/>
        </w:rPr>
        <w:t xml:space="preserve"> pada setiap akun-akun dan melakukan eleminasi pada akun-akun resripokal untuk laporan konsolidasi. Untuk perusahaan yang diminta dilakukan penginputan yaitu PT. Praja Sakti Propertindo</w:t>
      </w:r>
    </w:p>
    <w:p w:rsidR="00B32E23" w:rsidRPr="00B32E23" w:rsidRDefault="00B32E23" w:rsidP="00B32E23">
      <w:pPr>
        <w:pStyle w:val="BodyText"/>
        <w:spacing w:line="480" w:lineRule="auto"/>
        <w:ind w:left="2250" w:right="1633"/>
        <w:jc w:val="both"/>
        <w:rPr>
          <w:rStyle w:val="oypena"/>
          <w:color w:val="000000"/>
          <w:lang w:val="en-US"/>
        </w:rPr>
      </w:pPr>
      <w:r>
        <w:rPr>
          <w:lang w:val="en-US"/>
        </w:rPr>
        <w:t>G</w:t>
      </w:r>
      <w:r>
        <w:rPr>
          <w:lang w:val="en-US"/>
        </w:rPr>
        <w:t>ambar 4.1</w:t>
      </w:r>
      <w:r>
        <w:rPr>
          <w:lang w:val="en-US"/>
        </w:rPr>
        <w:t>5</w:t>
      </w:r>
      <w:r>
        <w:rPr>
          <w:lang w:val="en-US"/>
        </w:rPr>
        <w:t xml:space="preserve"> </w:t>
      </w:r>
      <w:r>
        <w:rPr>
          <w:rStyle w:val="oypena"/>
          <w:color w:val="000000"/>
          <w:lang w:val="en-US"/>
        </w:rPr>
        <w:t xml:space="preserve">Penginputan akun-akun dan saldo akun ke </w:t>
      </w:r>
      <w:r w:rsidRPr="00B32E23">
        <w:rPr>
          <w:rStyle w:val="oypena"/>
          <w:i/>
          <w:color w:val="000000"/>
          <w:lang w:val="en-US"/>
        </w:rPr>
        <w:t>spreadsheet</w:t>
      </w:r>
    </w:p>
    <w:p w:rsidR="0004503D" w:rsidRPr="0004503D" w:rsidRDefault="0004503D" w:rsidP="008556A7">
      <w:pPr>
        <w:pStyle w:val="BodyText"/>
        <w:numPr>
          <w:ilvl w:val="0"/>
          <w:numId w:val="55"/>
        </w:numPr>
        <w:spacing w:line="480" w:lineRule="auto"/>
        <w:ind w:right="1633"/>
        <w:jc w:val="both"/>
        <w:rPr>
          <w:color w:val="000000"/>
          <w:lang w:val="en-US"/>
        </w:rPr>
      </w:pPr>
      <w:r w:rsidRPr="0004503D">
        <w:rPr>
          <w:b/>
        </w:rPr>
        <w:t>Mendatangi KC untuk persiapan peresmian Sentra Proses UMKM (SPU).</w:t>
      </w:r>
      <w:r w:rsidRPr="0004503D">
        <w:rPr>
          <w:b/>
          <w:lang w:val="en-US"/>
        </w:rPr>
        <w:t xml:space="preserve"> </w:t>
      </w:r>
    </w:p>
    <w:p w:rsidR="0004503D" w:rsidRDefault="0004503D" w:rsidP="0004503D">
      <w:pPr>
        <w:pStyle w:val="BodyText"/>
        <w:spacing w:line="480" w:lineRule="auto"/>
        <w:ind w:left="2250" w:right="1633"/>
        <w:jc w:val="both"/>
        <w:rPr>
          <w:lang w:val="en-US"/>
        </w:rPr>
      </w:pPr>
      <w:r>
        <w:rPr>
          <w:noProof/>
          <w:lang w:val="en-US"/>
        </w:rPr>
        <w:lastRenderedPageBreak/>
        <w:drawing>
          <wp:anchor distT="0" distB="0" distL="114300" distR="114300" simplePos="0" relativeHeight="487637504" behindDoc="0" locked="0" layoutInCell="1" allowOverlap="1" wp14:anchorId="7F853799" wp14:editId="34B2E4AA">
            <wp:simplePos x="0" y="0"/>
            <wp:positionH relativeFrom="column">
              <wp:posOffset>1476848</wp:posOffset>
            </wp:positionH>
            <wp:positionV relativeFrom="paragraph">
              <wp:posOffset>1675765</wp:posOffset>
            </wp:positionV>
            <wp:extent cx="4129405" cy="2752725"/>
            <wp:effectExtent l="0" t="0" r="4445" b="9525"/>
            <wp:wrapTopAndBottom/>
            <wp:docPr id="1424641819" name="Picture 142464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41819" name="WhatsApp Image 2024-01-14 at 17.28.16.jpeg"/>
                    <pic:cNvPicPr/>
                  </pic:nvPicPr>
                  <pic:blipFill rotWithShape="1">
                    <a:blip r:embed="rId30" cstate="print">
                      <a:extLst>
                        <a:ext uri="{28A0092B-C50C-407E-A947-70E740481C1C}">
                          <a14:useLocalDpi xmlns:a14="http://schemas.microsoft.com/office/drawing/2010/main" val="0"/>
                        </a:ext>
                      </a:extLst>
                    </a:blip>
                    <a:srcRect l="8" t="26807" r="8" b="23195"/>
                    <a:stretch/>
                  </pic:blipFill>
                  <pic:spPr bwMode="auto">
                    <a:xfrm>
                      <a:off x="0" y="0"/>
                      <a:ext cx="4129405" cy="2752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US"/>
        </w:rPr>
        <w:t>Penulis dan rekan magang satu divisi penulis diminta untuk ikut serta dalam peresmian sistem baru dari divsisi SME Risk &amp; Portofolio Management</w:t>
      </w:r>
      <w:r w:rsidRPr="0004503D">
        <w:rPr>
          <w:lang w:val="en-US"/>
        </w:rPr>
        <w:t xml:space="preserve"> </w:t>
      </w:r>
      <w:r>
        <w:rPr>
          <w:lang w:val="en-US"/>
        </w:rPr>
        <w:t>di Kantor Cabang BTN Panglima Polim oleh Mas Hamdhi. Acara tersebut turut dihadiri oleh pejabat-pejabat cabang kantor BTN.</w:t>
      </w:r>
    </w:p>
    <w:p w:rsidR="0004503D" w:rsidRPr="00B32E23" w:rsidRDefault="0004503D" w:rsidP="0004503D">
      <w:pPr>
        <w:pStyle w:val="BodyText"/>
        <w:spacing w:line="480" w:lineRule="auto"/>
        <w:ind w:left="2250" w:right="1633"/>
        <w:jc w:val="both"/>
        <w:rPr>
          <w:rStyle w:val="oypena"/>
          <w:color w:val="000000"/>
          <w:lang w:val="en-US"/>
        </w:rPr>
      </w:pPr>
      <w:r>
        <w:rPr>
          <w:lang w:val="en-US"/>
        </w:rPr>
        <w:t>Gambar 4.1</w:t>
      </w:r>
      <w:r>
        <w:rPr>
          <w:lang w:val="en-US"/>
        </w:rPr>
        <w:t>6</w:t>
      </w:r>
      <w:r>
        <w:rPr>
          <w:lang w:val="en-US"/>
        </w:rPr>
        <w:t xml:space="preserve"> </w:t>
      </w:r>
      <w:r>
        <w:rPr>
          <w:rStyle w:val="oypena"/>
          <w:color w:val="000000"/>
          <w:lang w:val="en-US"/>
        </w:rPr>
        <w:t>Mendatangi KC Panglima Polim untuk peresmian SPU</w:t>
      </w:r>
    </w:p>
    <w:p w:rsidR="00214B53" w:rsidRPr="00214B53" w:rsidRDefault="00214B53" w:rsidP="008556A7">
      <w:pPr>
        <w:pStyle w:val="BodyText"/>
        <w:numPr>
          <w:ilvl w:val="0"/>
          <w:numId w:val="55"/>
        </w:numPr>
        <w:spacing w:line="480" w:lineRule="auto"/>
        <w:ind w:right="1633"/>
        <w:jc w:val="both"/>
        <w:rPr>
          <w:lang w:val="en-US"/>
        </w:rPr>
      </w:pPr>
      <w:r w:rsidRPr="00214B53">
        <w:rPr>
          <w:b/>
        </w:rPr>
        <w:t>Menginput risalah RKK ke dalam</w:t>
      </w:r>
      <w:r w:rsidRPr="00214B53">
        <w:rPr>
          <w:b/>
          <w:i/>
        </w:rPr>
        <w:t xml:space="preserve"> spreadsheet</w:t>
      </w:r>
      <w:r w:rsidRPr="00214B53">
        <w:rPr>
          <w:b/>
          <w:lang w:val="en-US"/>
        </w:rPr>
        <w:t xml:space="preserve"> </w:t>
      </w:r>
    </w:p>
    <w:p w:rsidR="00214B53" w:rsidRDefault="00214B53" w:rsidP="0004503D">
      <w:pPr>
        <w:pStyle w:val="BodyText"/>
        <w:spacing w:line="480" w:lineRule="auto"/>
        <w:ind w:left="2250" w:right="1633"/>
        <w:jc w:val="both"/>
        <w:rPr>
          <w:lang w:val="en-US"/>
        </w:rPr>
      </w:pPr>
      <w:r w:rsidRPr="00214B53">
        <w:rPr>
          <w:lang w:val="en-US"/>
        </w:rPr>
        <w:drawing>
          <wp:anchor distT="0" distB="0" distL="114300" distR="114300" simplePos="0" relativeHeight="487639552" behindDoc="0" locked="0" layoutInCell="1" allowOverlap="1" wp14:anchorId="031F03F7" wp14:editId="57E7BA93">
            <wp:simplePos x="0" y="0"/>
            <wp:positionH relativeFrom="column">
              <wp:posOffset>1477926</wp:posOffset>
            </wp:positionH>
            <wp:positionV relativeFrom="paragraph">
              <wp:posOffset>1337931</wp:posOffset>
            </wp:positionV>
            <wp:extent cx="4129405" cy="2064385"/>
            <wp:effectExtent l="0" t="0" r="4445" b="0"/>
            <wp:wrapTopAndBottom/>
            <wp:docPr id="1424641821" name="Picture 142464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29405" cy="2064385"/>
                    </a:xfrm>
                    <a:prstGeom prst="rect">
                      <a:avLst/>
                    </a:prstGeom>
                  </pic:spPr>
                </pic:pic>
              </a:graphicData>
            </a:graphic>
            <wp14:sizeRelH relativeFrom="margin">
              <wp14:pctWidth>0</wp14:pctWidth>
            </wp14:sizeRelH>
            <wp14:sizeRelV relativeFrom="margin">
              <wp14:pctHeight>0</wp14:pctHeight>
            </wp14:sizeRelV>
          </wp:anchor>
        </w:drawing>
      </w:r>
      <w:r w:rsidR="0004503D" w:rsidRPr="00214B53">
        <w:rPr>
          <w:lang w:val="en-US"/>
        </w:rPr>
        <w:t xml:space="preserve">Tugas ini diberikan oleh Mas </w:t>
      </w:r>
      <w:r>
        <w:rPr>
          <w:lang w:val="en-US"/>
        </w:rPr>
        <w:t>Bagas</w:t>
      </w:r>
      <w:r w:rsidR="0004503D" w:rsidRPr="00214B53">
        <w:rPr>
          <w:lang w:val="en-US"/>
        </w:rPr>
        <w:t>, tugas ini dilakukan dengan melakukan penginputan</w:t>
      </w:r>
      <w:r>
        <w:rPr>
          <w:lang w:val="en-US"/>
        </w:rPr>
        <w:t xml:space="preserve"> tanggal selesai Rapat Komite Kredit (RKK) baik komite A ataupun B, sesuai dengan nomor risalah pada baris masing-masing perusahaan di </w:t>
      </w:r>
      <w:r w:rsidRPr="00214B53">
        <w:rPr>
          <w:i/>
          <w:lang w:val="en-US"/>
        </w:rPr>
        <w:t>spreadsheet</w:t>
      </w:r>
      <w:r>
        <w:rPr>
          <w:lang w:val="en-US"/>
        </w:rPr>
        <w:t xml:space="preserve"> yang disediakan</w:t>
      </w:r>
      <w:r w:rsidRPr="00214B53">
        <w:rPr>
          <w:lang w:val="en-US"/>
        </w:rPr>
        <w:t>.</w:t>
      </w:r>
    </w:p>
    <w:p w:rsidR="0004503D" w:rsidRPr="00B32E23" w:rsidRDefault="0004503D" w:rsidP="0004503D">
      <w:pPr>
        <w:pStyle w:val="BodyText"/>
        <w:spacing w:line="480" w:lineRule="auto"/>
        <w:ind w:left="2250" w:right="1633"/>
        <w:jc w:val="both"/>
        <w:rPr>
          <w:rStyle w:val="oypena"/>
          <w:color w:val="000000"/>
          <w:lang w:val="en-US"/>
        </w:rPr>
      </w:pPr>
      <w:r>
        <w:rPr>
          <w:lang w:val="en-US"/>
        </w:rPr>
        <w:t>Gambar 4.1</w:t>
      </w:r>
      <w:r w:rsidR="00214B53">
        <w:rPr>
          <w:lang w:val="en-US"/>
        </w:rPr>
        <w:t>7</w:t>
      </w:r>
      <w:r>
        <w:rPr>
          <w:lang w:val="en-US"/>
        </w:rPr>
        <w:t xml:space="preserve"> </w:t>
      </w:r>
      <w:r>
        <w:rPr>
          <w:rStyle w:val="oypena"/>
          <w:color w:val="000000"/>
          <w:lang w:val="en-US"/>
        </w:rPr>
        <w:t xml:space="preserve">Penginputan </w:t>
      </w:r>
      <w:r w:rsidR="00214B53">
        <w:rPr>
          <w:rStyle w:val="oypena"/>
          <w:color w:val="000000"/>
          <w:lang w:val="en-US"/>
        </w:rPr>
        <w:t>tanggal RKK</w:t>
      </w:r>
    </w:p>
    <w:p w:rsidR="00214B53" w:rsidRPr="00214B53" w:rsidRDefault="00214B53" w:rsidP="008556A7">
      <w:pPr>
        <w:pStyle w:val="BodyText"/>
        <w:numPr>
          <w:ilvl w:val="0"/>
          <w:numId w:val="55"/>
        </w:numPr>
        <w:spacing w:line="480" w:lineRule="auto"/>
        <w:ind w:right="1633"/>
        <w:jc w:val="both"/>
        <w:rPr>
          <w:lang w:val="en-US"/>
        </w:rPr>
      </w:pPr>
      <w:r w:rsidRPr="00214B53">
        <w:rPr>
          <w:b/>
        </w:rPr>
        <w:lastRenderedPageBreak/>
        <w:t xml:space="preserve">Melakukan pengarsipan dokumen RKK A, RKK B dan Pra RKK, serta dokumen </w:t>
      </w:r>
      <w:r>
        <w:rPr>
          <w:b/>
        </w:rPr>
        <w:t>KKAR dari setiap departemen WRD</w:t>
      </w:r>
    </w:p>
    <w:p w:rsidR="009425E5" w:rsidRPr="00214B53" w:rsidRDefault="009425E5" w:rsidP="00214B53">
      <w:pPr>
        <w:pStyle w:val="BodyText"/>
        <w:spacing w:line="480" w:lineRule="auto"/>
        <w:ind w:left="2250" w:right="1633"/>
        <w:jc w:val="both"/>
        <w:rPr>
          <w:lang w:val="en-US"/>
        </w:rPr>
      </w:pPr>
      <w:r>
        <w:rPr>
          <w:noProof/>
          <w:lang w:val="en-US"/>
        </w:rPr>
        <w:drawing>
          <wp:anchor distT="0" distB="0" distL="114300" distR="114300" simplePos="0" relativeHeight="487640576" behindDoc="0" locked="0" layoutInCell="1" allowOverlap="1" wp14:anchorId="0F4F31F2" wp14:editId="6C3BBF98">
            <wp:simplePos x="0" y="0"/>
            <wp:positionH relativeFrom="column">
              <wp:posOffset>1426210</wp:posOffset>
            </wp:positionH>
            <wp:positionV relativeFrom="paragraph">
              <wp:posOffset>1337015</wp:posOffset>
            </wp:positionV>
            <wp:extent cx="4193578" cy="2466753"/>
            <wp:effectExtent l="0" t="0" r="0" b="0"/>
            <wp:wrapTopAndBottom/>
            <wp:docPr id="1424641823" name="Picture 142464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41823" name="WhatsApp Image 2024-01-14 at 17.28.15 (3).jpeg"/>
                    <pic:cNvPicPr/>
                  </pic:nvPicPr>
                  <pic:blipFill rotWithShape="1">
                    <a:blip r:embed="rId32">
                      <a:extLst>
                        <a:ext uri="{28A0092B-C50C-407E-A947-70E740481C1C}">
                          <a14:useLocalDpi xmlns:a14="http://schemas.microsoft.com/office/drawing/2010/main" val="0"/>
                        </a:ext>
                      </a:extLst>
                    </a:blip>
                    <a:srcRect t="31250" b="35663"/>
                    <a:stretch/>
                  </pic:blipFill>
                  <pic:spPr bwMode="auto">
                    <a:xfrm>
                      <a:off x="0" y="0"/>
                      <a:ext cx="4193578" cy="2466753"/>
                    </a:xfrm>
                    <a:prstGeom prst="rect">
                      <a:avLst/>
                    </a:prstGeom>
                    <a:ln>
                      <a:noFill/>
                    </a:ln>
                    <a:extLst>
                      <a:ext uri="{53640926-AAD7-44D8-BBD7-CCE9431645EC}">
                        <a14:shadowObscured xmlns:a14="http://schemas.microsoft.com/office/drawing/2010/main"/>
                      </a:ext>
                    </a:extLst>
                  </pic:spPr>
                </pic:pic>
              </a:graphicData>
            </a:graphic>
          </wp:anchor>
        </w:drawing>
      </w:r>
      <w:r>
        <w:rPr>
          <w:lang w:val="en-US"/>
        </w:rPr>
        <w:t>Pekerjaan</w:t>
      </w:r>
      <w:r w:rsidR="00214B53" w:rsidRPr="00214B53">
        <w:rPr>
          <w:lang w:val="en-US"/>
        </w:rPr>
        <w:t xml:space="preserve"> ini diberikan oleh </w:t>
      </w:r>
      <w:r>
        <w:rPr>
          <w:lang w:val="en-US"/>
        </w:rPr>
        <w:t>Mba Rima</w:t>
      </w:r>
      <w:r w:rsidR="00214B53" w:rsidRPr="00214B53">
        <w:rPr>
          <w:lang w:val="en-US"/>
        </w:rPr>
        <w:t xml:space="preserve">, </w:t>
      </w:r>
      <w:r>
        <w:rPr>
          <w:lang w:val="en-US"/>
        </w:rPr>
        <w:t>pekerjaan ini dilakukan dengan memasukkan file-file dokumen RKK A, RKK B, Pra RKK, Memo Internal, Memo Eksternal, dan Notulensi ke dalam bantex penyimpanan dokumen, serta merapikan dokumen tersebut di lemari.</w:t>
      </w:r>
    </w:p>
    <w:p w:rsidR="008F68DC" w:rsidRPr="009425E5" w:rsidRDefault="00214B53" w:rsidP="009425E5">
      <w:pPr>
        <w:pStyle w:val="BodyText"/>
        <w:spacing w:line="480" w:lineRule="auto"/>
        <w:ind w:left="2250" w:right="1633"/>
        <w:jc w:val="both"/>
        <w:rPr>
          <w:color w:val="000000"/>
          <w:lang w:val="en-US"/>
        </w:rPr>
      </w:pPr>
      <w:r>
        <w:rPr>
          <w:lang w:val="en-US"/>
        </w:rPr>
        <w:t>Gambar 4.1</w:t>
      </w:r>
      <w:r w:rsidR="009425E5">
        <w:rPr>
          <w:lang w:val="en-US"/>
        </w:rPr>
        <w:t>8</w:t>
      </w:r>
      <w:r>
        <w:rPr>
          <w:lang w:val="en-US"/>
        </w:rPr>
        <w:t xml:space="preserve"> </w:t>
      </w:r>
      <w:r w:rsidR="009425E5">
        <w:rPr>
          <w:lang w:val="en-US"/>
        </w:rPr>
        <w:t>Pengarsipan file-file WRD</w:t>
      </w:r>
    </w:p>
    <w:p w:rsidR="00E65D9F" w:rsidRDefault="00654F42" w:rsidP="008556A7">
      <w:pPr>
        <w:pStyle w:val="Heading1"/>
        <w:numPr>
          <w:ilvl w:val="1"/>
          <w:numId w:val="47"/>
        </w:numPr>
        <w:tabs>
          <w:tab w:val="left" w:pos="1562"/>
        </w:tabs>
        <w:spacing w:before="1" w:line="480" w:lineRule="auto"/>
        <w:ind w:right="1640"/>
        <w:jc w:val="both"/>
      </w:pPr>
      <w:bookmarkStart w:id="40" w:name="_bookmark43"/>
      <w:bookmarkEnd w:id="40"/>
      <w:r>
        <w:t>Kendala</w:t>
      </w:r>
      <w:r>
        <w:rPr>
          <w:spacing w:val="1"/>
        </w:rPr>
        <w:t xml:space="preserve"> </w:t>
      </w:r>
      <w:r>
        <w:t>dan</w:t>
      </w:r>
      <w:r>
        <w:rPr>
          <w:spacing w:val="1"/>
        </w:rPr>
        <w:t xml:space="preserve"> </w:t>
      </w:r>
      <w:r>
        <w:t>Solusi</w:t>
      </w:r>
      <w:r>
        <w:rPr>
          <w:spacing w:val="1"/>
        </w:rPr>
        <w:t xml:space="preserve"> </w:t>
      </w:r>
      <w:r>
        <w:t>Terkait</w:t>
      </w:r>
      <w:r>
        <w:rPr>
          <w:spacing w:val="1"/>
        </w:rPr>
        <w:t xml:space="preserve"> </w:t>
      </w:r>
      <w:r>
        <w:t>dengan</w:t>
      </w:r>
      <w:r>
        <w:rPr>
          <w:spacing w:val="1"/>
        </w:rPr>
        <w:t xml:space="preserve"> </w:t>
      </w:r>
      <w:r>
        <w:t>Pekerjaan</w:t>
      </w:r>
      <w:r>
        <w:rPr>
          <w:spacing w:val="1"/>
        </w:rPr>
        <w:t xml:space="preserve"> </w:t>
      </w:r>
      <w:r>
        <w:t>Teknis</w:t>
      </w:r>
      <w:r>
        <w:rPr>
          <w:spacing w:val="1"/>
        </w:rPr>
        <w:t xml:space="preserve"> </w:t>
      </w:r>
      <w:r>
        <w:t>Selama Praktik Kerja</w:t>
      </w:r>
    </w:p>
    <w:p w:rsidR="00017CD6" w:rsidRDefault="00017CD6" w:rsidP="008556A7">
      <w:pPr>
        <w:pStyle w:val="Heading1"/>
        <w:numPr>
          <w:ilvl w:val="2"/>
          <w:numId w:val="47"/>
        </w:numPr>
        <w:tabs>
          <w:tab w:val="left" w:pos="1562"/>
        </w:tabs>
        <w:spacing w:before="1" w:line="480" w:lineRule="auto"/>
        <w:ind w:right="1640"/>
        <w:jc w:val="both"/>
      </w:pPr>
      <w:r>
        <w:rPr>
          <w:lang w:val="en-US"/>
        </w:rPr>
        <w:t>Otoritas jasa Keuangan</w:t>
      </w:r>
    </w:p>
    <w:p w:rsidR="00E65D9F" w:rsidRDefault="00654F42">
      <w:pPr>
        <w:pStyle w:val="BodyText"/>
        <w:spacing w:line="480" w:lineRule="auto"/>
        <w:ind w:left="1549" w:right="1636" w:firstLine="710"/>
        <w:jc w:val="both"/>
      </w:pPr>
      <w:r>
        <w:t>Dalam</w:t>
      </w:r>
      <w:r>
        <w:rPr>
          <w:spacing w:val="1"/>
        </w:rPr>
        <w:t xml:space="preserve"> </w:t>
      </w:r>
      <w:r>
        <w:t>pelaksanaan</w:t>
      </w:r>
      <w:r>
        <w:rPr>
          <w:spacing w:val="1"/>
        </w:rPr>
        <w:t xml:space="preserve"> </w:t>
      </w:r>
      <w:r>
        <w:t>tugasnya</w:t>
      </w:r>
      <w:r>
        <w:rPr>
          <w:spacing w:val="1"/>
        </w:rPr>
        <w:t xml:space="preserve"> </w:t>
      </w:r>
      <w:r>
        <w:t>penulis</w:t>
      </w:r>
      <w:r>
        <w:rPr>
          <w:spacing w:val="1"/>
        </w:rPr>
        <w:t xml:space="preserve"> </w:t>
      </w:r>
      <w:r>
        <w:t>tidak</w:t>
      </w:r>
      <w:r>
        <w:rPr>
          <w:spacing w:val="1"/>
        </w:rPr>
        <w:t xml:space="preserve"> </w:t>
      </w:r>
      <w:r>
        <w:t>menemukan</w:t>
      </w:r>
      <w:r>
        <w:rPr>
          <w:spacing w:val="1"/>
        </w:rPr>
        <w:t xml:space="preserve"> </w:t>
      </w:r>
      <w:r>
        <w:t>kendala</w:t>
      </w:r>
      <w:r>
        <w:rPr>
          <w:spacing w:val="-57"/>
        </w:rPr>
        <w:t xml:space="preserve"> </w:t>
      </w:r>
      <w:r>
        <w:t>yang cukup signifikan dalam melaksanakan tugas-tugas</w:t>
      </w:r>
      <w:r>
        <w:rPr>
          <w:spacing w:val="1"/>
        </w:rPr>
        <w:t xml:space="preserve"> </w:t>
      </w:r>
      <w:r>
        <w:t>yang diberikan</w:t>
      </w:r>
      <w:r>
        <w:rPr>
          <w:spacing w:val="1"/>
        </w:rPr>
        <w:t xml:space="preserve"> </w:t>
      </w:r>
      <w:r>
        <w:t>karena</w:t>
      </w:r>
      <w:r>
        <w:rPr>
          <w:spacing w:val="1"/>
        </w:rPr>
        <w:t xml:space="preserve"> </w:t>
      </w:r>
      <w:r>
        <w:t>mendapat</w:t>
      </w:r>
      <w:r>
        <w:rPr>
          <w:spacing w:val="1"/>
        </w:rPr>
        <w:t xml:space="preserve"> </w:t>
      </w:r>
      <w:r>
        <w:t>banyak</w:t>
      </w:r>
      <w:r>
        <w:rPr>
          <w:spacing w:val="1"/>
        </w:rPr>
        <w:t xml:space="preserve"> </w:t>
      </w:r>
      <w:r>
        <w:t>bimbingan</w:t>
      </w:r>
      <w:r>
        <w:rPr>
          <w:spacing w:val="1"/>
        </w:rPr>
        <w:t xml:space="preserve"> </w:t>
      </w:r>
      <w:r>
        <w:t>dari</w:t>
      </w:r>
      <w:r>
        <w:rPr>
          <w:spacing w:val="1"/>
        </w:rPr>
        <w:t xml:space="preserve"> </w:t>
      </w:r>
      <w:r>
        <w:t>rekan-rekan</w:t>
      </w:r>
      <w:r>
        <w:rPr>
          <w:spacing w:val="1"/>
        </w:rPr>
        <w:t xml:space="preserve"> </w:t>
      </w:r>
      <w:r>
        <w:t>yang</w:t>
      </w:r>
      <w:r>
        <w:rPr>
          <w:spacing w:val="1"/>
        </w:rPr>
        <w:t xml:space="preserve"> </w:t>
      </w:r>
      <w:r>
        <w:t>bekerja</w:t>
      </w:r>
      <w:r>
        <w:rPr>
          <w:spacing w:val="1"/>
        </w:rPr>
        <w:t xml:space="preserve"> </w:t>
      </w:r>
      <w:r>
        <w:t>di</w:t>
      </w:r>
      <w:r>
        <w:rPr>
          <w:spacing w:val="1"/>
        </w:rPr>
        <w:t xml:space="preserve"> </w:t>
      </w:r>
      <w:r>
        <w:t>Otoritas Jasa Keuangan,</w:t>
      </w:r>
      <w:r>
        <w:rPr>
          <w:spacing w:val="1"/>
        </w:rPr>
        <w:t xml:space="preserve"> </w:t>
      </w:r>
      <w:r>
        <w:t>hanya ada sedikit kendala dalam akses keluar</w:t>
      </w:r>
      <w:r>
        <w:rPr>
          <w:spacing w:val="1"/>
        </w:rPr>
        <w:t xml:space="preserve"> </w:t>
      </w:r>
      <w:r>
        <w:t>masuk</w:t>
      </w:r>
      <w:r>
        <w:rPr>
          <w:spacing w:val="-1"/>
        </w:rPr>
        <w:t xml:space="preserve"> </w:t>
      </w:r>
      <w:r>
        <w:t>kantor</w:t>
      </w:r>
      <w:r>
        <w:rPr>
          <w:spacing w:val="-1"/>
        </w:rPr>
        <w:t xml:space="preserve"> </w:t>
      </w:r>
      <w:r>
        <w:t>karena</w:t>
      </w:r>
      <w:r>
        <w:rPr>
          <w:spacing w:val="-1"/>
        </w:rPr>
        <w:t xml:space="preserve"> </w:t>
      </w:r>
      <w:r>
        <w:t>tidak</w:t>
      </w:r>
      <w:r>
        <w:rPr>
          <w:spacing w:val="-1"/>
        </w:rPr>
        <w:t xml:space="preserve"> </w:t>
      </w:r>
      <w:r>
        <w:t>ada</w:t>
      </w:r>
      <w:r>
        <w:rPr>
          <w:spacing w:val="-1"/>
        </w:rPr>
        <w:t xml:space="preserve"> </w:t>
      </w:r>
      <w:r>
        <w:t>kartu akses khusus</w:t>
      </w:r>
      <w:r>
        <w:rPr>
          <w:spacing w:val="1"/>
        </w:rPr>
        <w:t xml:space="preserve"> </w:t>
      </w:r>
      <w:r>
        <w:t>bagi</w:t>
      </w:r>
      <w:r>
        <w:rPr>
          <w:spacing w:val="-1"/>
        </w:rPr>
        <w:t xml:space="preserve"> </w:t>
      </w:r>
      <w:r>
        <w:t>peserta</w:t>
      </w:r>
      <w:r>
        <w:rPr>
          <w:spacing w:val="-2"/>
        </w:rPr>
        <w:t xml:space="preserve"> </w:t>
      </w:r>
      <w:r>
        <w:t>PKL.</w:t>
      </w:r>
    </w:p>
    <w:p w:rsidR="00017CD6" w:rsidRDefault="00654F42" w:rsidP="00017CD6">
      <w:pPr>
        <w:pStyle w:val="BodyText"/>
        <w:spacing w:before="90" w:line="480" w:lineRule="auto"/>
        <w:ind w:left="1549" w:right="1636" w:firstLine="710"/>
        <w:jc w:val="both"/>
      </w:pPr>
      <w:r>
        <w:t>Untuk</w:t>
      </w:r>
      <w:r>
        <w:rPr>
          <w:spacing w:val="1"/>
        </w:rPr>
        <w:t xml:space="preserve"> </w:t>
      </w:r>
      <w:r>
        <w:t>solusi</w:t>
      </w:r>
      <w:r>
        <w:rPr>
          <w:spacing w:val="1"/>
        </w:rPr>
        <w:t xml:space="preserve"> </w:t>
      </w:r>
      <w:r>
        <w:t>dari</w:t>
      </w:r>
      <w:r>
        <w:rPr>
          <w:spacing w:val="1"/>
        </w:rPr>
        <w:t xml:space="preserve"> </w:t>
      </w:r>
      <w:r>
        <w:t>permasalahan</w:t>
      </w:r>
      <w:r>
        <w:rPr>
          <w:spacing w:val="1"/>
        </w:rPr>
        <w:t xml:space="preserve"> </w:t>
      </w:r>
      <w:r>
        <w:t>terkait,</w:t>
      </w:r>
      <w:r>
        <w:rPr>
          <w:spacing w:val="1"/>
        </w:rPr>
        <w:t xml:space="preserve"> </w:t>
      </w:r>
      <w:r>
        <w:t>penulis</w:t>
      </w:r>
      <w:r>
        <w:rPr>
          <w:spacing w:val="1"/>
        </w:rPr>
        <w:t xml:space="preserve"> </w:t>
      </w:r>
      <w:r>
        <w:t>tetap</w:t>
      </w:r>
      <w:r>
        <w:rPr>
          <w:spacing w:val="1"/>
        </w:rPr>
        <w:t xml:space="preserve"> </w:t>
      </w:r>
      <w:r>
        <w:t>mengikuti</w:t>
      </w:r>
      <w:r>
        <w:rPr>
          <w:spacing w:val="-57"/>
        </w:rPr>
        <w:t xml:space="preserve"> </w:t>
      </w:r>
      <w:r>
        <w:t>melaksanakan Praktik Kerja Lapangan atau magang dengan baik dibantu</w:t>
      </w:r>
      <w:r>
        <w:rPr>
          <w:spacing w:val="1"/>
        </w:rPr>
        <w:t xml:space="preserve"> </w:t>
      </w:r>
      <w:r>
        <w:t>oleh</w:t>
      </w:r>
      <w:r>
        <w:rPr>
          <w:spacing w:val="-2"/>
        </w:rPr>
        <w:t xml:space="preserve"> </w:t>
      </w:r>
      <w:r>
        <w:t>pegawai sekitar.</w:t>
      </w:r>
    </w:p>
    <w:p w:rsidR="00040533" w:rsidRDefault="00040533">
      <w:pPr>
        <w:rPr>
          <w:b/>
          <w:bCs/>
          <w:sz w:val="24"/>
          <w:szCs w:val="24"/>
          <w:lang w:val="en-US"/>
        </w:rPr>
      </w:pPr>
      <w:r>
        <w:rPr>
          <w:lang w:val="en-US"/>
        </w:rPr>
        <w:br w:type="page"/>
      </w:r>
    </w:p>
    <w:p w:rsidR="00017CD6" w:rsidRDefault="00017CD6" w:rsidP="008556A7">
      <w:pPr>
        <w:pStyle w:val="Heading1"/>
        <w:numPr>
          <w:ilvl w:val="2"/>
          <w:numId w:val="47"/>
        </w:numPr>
        <w:tabs>
          <w:tab w:val="left" w:pos="1562"/>
        </w:tabs>
        <w:spacing w:before="1" w:line="480" w:lineRule="auto"/>
        <w:ind w:right="1640"/>
        <w:jc w:val="both"/>
      </w:pPr>
      <w:r>
        <w:rPr>
          <w:lang w:val="en-US"/>
        </w:rPr>
        <w:lastRenderedPageBreak/>
        <w:t>Bank Tabungan Negara Tbk.</w:t>
      </w:r>
    </w:p>
    <w:p w:rsidR="00E65D9F" w:rsidRDefault="00017CD6" w:rsidP="00C84265">
      <w:pPr>
        <w:pStyle w:val="BodyText"/>
        <w:spacing w:line="480" w:lineRule="auto"/>
        <w:ind w:left="1561" w:right="1636"/>
        <w:jc w:val="both"/>
      </w:pPr>
      <w:r>
        <w:tab/>
      </w:r>
      <w:r w:rsidR="004269AC">
        <w:rPr>
          <w:lang w:val="en-US"/>
        </w:rPr>
        <w:t xml:space="preserve">Selama pelaksanaan magang di Bank Tabungan Negara, penulis tidak menemukan kendala yang berarti dalam melaksanakan tugas-tugas yang diberikan. Hal ini karena dalam menyelasikan tugas, penulis dibantu dan dibimbing oleh staff dan rekanan kerja di Bank Tabungan Negara, </w:t>
      </w:r>
      <w:r w:rsidR="0012658B">
        <w:t xml:space="preserve">hanya ada sedikit kendala </w:t>
      </w:r>
      <w:r w:rsidR="00C84265">
        <w:rPr>
          <w:lang w:val="en-US"/>
        </w:rPr>
        <w:t xml:space="preserve">dimana banyak </w:t>
      </w:r>
      <w:r w:rsidR="00C84265" w:rsidRPr="00C84265">
        <w:rPr>
          <w:lang w:val="en-US"/>
        </w:rPr>
        <w:t>data yang tidak bisa dikerjakan oleh anak magang y</w:t>
      </w:r>
      <w:r w:rsidR="00C84265">
        <w:rPr>
          <w:lang w:val="en-US"/>
        </w:rPr>
        <w:t>an</w:t>
      </w:r>
      <w:r w:rsidR="00C84265" w:rsidRPr="00C84265">
        <w:rPr>
          <w:lang w:val="en-US"/>
        </w:rPr>
        <w:t xml:space="preserve">g bersifat sulit dan rahasia sehingga penulis merasa </w:t>
      </w:r>
      <w:r w:rsidR="00C84265">
        <w:rPr>
          <w:lang w:val="en-US"/>
        </w:rPr>
        <w:t xml:space="preserve">memiliki </w:t>
      </w:r>
      <w:r w:rsidR="00C84265" w:rsidRPr="00C84265">
        <w:rPr>
          <w:lang w:val="en-US"/>
        </w:rPr>
        <w:t>waktu luang y</w:t>
      </w:r>
      <w:r w:rsidR="00C84265">
        <w:rPr>
          <w:lang w:val="en-US"/>
        </w:rPr>
        <w:t>ang cukup</w:t>
      </w:r>
      <w:r w:rsidR="00C84265" w:rsidRPr="00C84265">
        <w:rPr>
          <w:lang w:val="en-US"/>
        </w:rPr>
        <w:t xml:space="preserve"> banyak</w:t>
      </w:r>
      <w:r>
        <w:t>.</w:t>
      </w:r>
    </w:p>
    <w:p w:rsidR="00017CD6" w:rsidRDefault="00C84265" w:rsidP="00C84265">
      <w:pPr>
        <w:pStyle w:val="BodyText"/>
        <w:spacing w:line="480" w:lineRule="auto"/>
        <w:ind w:left="1561" w:right="1636"/>
        <w:jc w:val="both"/>
        <w:rPr>
          <w:b/>
          <w:bCs/>
        </w:rPr>
      </w:pPr>
      <w:r>
        <w:tab/>
        <w:t>Untuk</w:t>
      </w:r>
      <w:r>
        <w:rPr>
          <w:spacing w:val="1"/>
        </w:rPr>
        <w:t xml:space="preserve"> </w:t>
      </w:r>
      <w:r>
        <w:t>solusi</w:t>
      </w:r>
      <w:r>
        <w:rPr>
          <w:spacing w:val="1"/>
        </w:rPr>
        <w:t xml:space="preserve"> </w:t>
      </w:r>
      <w:r>
        <w:t>dari</w:t>
      </w:r>
      <w:r>
        <w:rPr>
          <w:spacing w:val="1"/>
        </w:rPr>
        <w:t xml:space="preserve"> </w:t>
      </w:r>
      <w:r>
        <w:t>permasalahan</w:t>
      </w:r>
      <w:r>
        <w:rPr>
          <w:spacing w:val="1"/>
        </w:rPr>
        <w:t xml:space="preserve"> </w:t>
      </w:r>
      <w:r>
        <w:t>terkait,</w:t>
      </w:r>
      <w:r>
        <w:rPr>
          <w:spacing w:val="1"/>
        </w:rPr>
        <w:t xml:space="preserve"> </w:t>
      </w:r>
      <w:r>
        <w:t>penulis</w:t>
      </w:r>
      <w:r>
        <w:rPr>
          <w:spacing w:val="1"/>
        </w:rPr>
        <w:t xml:space="preserve"> </w:t>
      </w:r>
      <w:r>
        <w:t>tetap</w:t>
      </w:r>
      <w:r>
        <w:rPr>
          <w:spacing w:val="1"/>
        </w:rPr>
        <w:t xml:space="preserve"> </w:t>
      </w:r>
      <w:r>
        <w:rPr>
          <w:lang w:val="en-US"/>
        </w:rPr>
        <w:t>melaksanakan tugas dan mengisi waktu luang dengan mempelajari RKK serta diskusi dengan staff di divisi terkait</w:t>
      </w:r>
      <w:bookmarkStart w:id="41" w:name="_bookmark44"/>
      <w:bookmarkEnd w:id="41"/>
      <w:r>
        <w:rPr>
          <w:lang w:val="en-US"/>
        </w:rPr>
        <w:t>.</w:t>
      </w:r>
    </w:p>
    <w:p w:rsidR="00040533" w:rsidRDefault="00040533">
      <w:pPr>
        <w:rPr>
          <w:b/>
          <w:bCs/>
          <w:sz w:val="24"/>
          <w:szCs w:val="24"/>
        </w:rPr>
      </w:pPr>
      <w:r>
        <w:br w:type="page"/>
      </w:r>
    </w:p>
    <w:p w:rsidR="00E65D9F" w:rsidRDefault="00654F42">
      <w:pPr>
        <w:pStyle w:val="Heading1"/>
        <w:spacing w:before="90" w:line="583" w:lineRule="auto"/>
        <w:ind w:left="3268" w:right="3645" w:firstLine="1183"/>
      </w:pPr>
      <w:r>
        <w:lastRenderedPageBreak/>
        <w:t>BAB V</w:t>
      </w:r>
      <w:r>
        <w:rPr>
          <w:spacing w:val="1"/>
        </w:rPr>
        <w:t xml:space="preserve"> </w:t>
      </w:r>
      <w:bookmarkStart w:id="42" w:name="_bookmark45"/>
      <w:bookmarkEnd w:id="42"/>
      <w:r>
        <w:t>KESIMPULAN</w:t>
      </w:r>
      <w:r>
        <w:rPr>
          <w:spacing w:val="-9"/>
        </w:rPr>
        <w:t xml:space="preserve"> </w:t>
      </w:r>
      <w:r>
        <w:t>DAN</w:t>
      </w:r>
      <w:r>
        <w:rPr>
          <w:spacing w:val="-8"/>
        </w:rPr>
        <w:t xml:space="preserve"> </w:t>
      </w:r>
      <w:r>
        <w:t>SARAN</w:t>
      </w:r>
    </w:p>
    <w:p w:rsidR="00E65D9F" w:rsidRDefault="00654F42">
      <w:pPr>
        <w:pStyle w:val="Heading1"/>
        <w:numPr>
          <w:ilvl w:val="1"/>
          <w:numId w:val="1"/>
        </w:numPr>
        <w:tabs>
          <w:tab w:val="left" w:pos="1562"/>
        </w:tabs>
        <w:spacing w:before="3"/>
        <w:ind w:hanging="721"/>
        <w:jc w:val="both"/>
      </w:pPr>
      <w:bookmarkStart w:id="43" w:name="_bookmark46"/>
      <w:bookmarkEnd w:id="43"/>
      <w:r>
        <w:t>Kesimpulan</w:t>
      </w:r>
    </w:p>
    <w:p w:rsidR="00E65D9F" w:rsidRDefault="00E65D9F">
      <w:pPr>
        <w:pStyle w:val="BodyText"/>
        <w:spacing w:before="6"/>
        <w:rPr>
          <w:b/>
          <w:sz w:val="23"/>
        </w:rPr>
      </w:pPr>
    </w:p>
    <w:p w:rsidR="00E65D9F" w:rsidRDefault="00654F42">
      <w:pPr>
        <w:pStyle w:val="BodyText"/>
        <w:spacing w:line="480" w:lineRule="auto"/>
        <w:ind w:left="1561" w:right="1635" w:firstLine="720"/>
        <w:jc w:val="both"/>
      </w:pPr>
      <w:r>
        <w:t>Praktik</w:t>
      </w:r>
      <w:r>
        <w:rPr>
          <w:spacing w:val="1"/>
        </w:rPr>
        <w:t xml:space="preserve"> </w:t>
      </w:r>
      <w:r>
        <w:t>Kerja</w:t>
      </w:r>
      <w:r>
        <w:rPr>
          <w:spacing w:val="1"/>
        </w:rPr>
        <w:t xml:space="preserve"> </w:t>
      </w:r>
      <w:r>
        <w:t>Lapangan</w:t>
      </w:r>
      <w:r>
        <w:rPr>
          <w:spacing w:val="1"/>
        </w:rPr>
        <w:t xml:space="preserve"> </w:t>
      </w:r>
      <w:r>
        <w:t>atau</w:t>
      </w:r>
      <w:r>
        <w:rPr>
          <w:spacing w:val="1"/>
        </w:rPr>
        <w:t xml:space="preserve"> </w:t>
      </w:r>
      <w:r>
        <w:t>magang merupakan kegiatan</w:t>
      </w:r>
      <w:r>
        <w:rPr>
          <w:spacing w:val="1"/>
        </w:rPr>
        <w:t xml:space="preserve"> </w:t>
      </w:r>
      <w:r>
        <w:t>yang</w:t>
      </w:r>
      <w:r>
        <w:rPr>
          <w:spacing w:val="1"/>
        </w:rPr>
        <w:t xml:space="preserve"> </w:t>
      </w:r>
      <w:r>
        <w:t>sangat</w:t>
      </w:r>
      <w:r>
        <w:rPr>
          <w:spacing w:val="1"/>
        </w:rPr>
        <w:t xml:space="preserve"> </w:t>
      </w:r>
      <w:r>
        <w:t>bermanfaat</w:t>
      </w:r>
      <w:r>
        <w:rPr>
          <w:spacing w:val="1"/>
        </w:rPr>
        <w:t xml:space="preserve"> </w:t>
      </w:r>
      <w:r>
        <w:t>dimana</w:t>
      </w:r>
      <w:r>
        <w:rPr>
          <w:spacing w:val="1"/>
        </w:rPr>
        <w:t xml:space="preserve"> </w:t>
      </w:r>
      <w:r>
        <w:t>mahasiswa/i</w:t>
      </w:r>
      <w:r>
        <w:rPr>
          <w:spacing w:val="1"/>
        </w:rPr>
        <w:t xml:space="preserve"> </w:t>
      </w:r>
      <w:r>
        <w:t>dapat</w:t>
      </w:r>
      <w:r>
        <w:rPr>
          <w:spacing w:val="1"/>
        </w:rPr>
        <w:t xml:space="preserve"> </w:t>
      </w:r>
      <w:r>
        <w:t>mengimplementasikan</w:t>
      </w:r>
      <w:r>
        <w:rPr>
          <w:spacing w:val="-57"/>
        </w:rPr>
        <w:t xml:space="preserve"> </w:t>
      </w:r>
      <w:r>
        <w:t>wawasan dan pengetahuan yang selama ini sudah didapatkan ke dalam</w:t>
      </w:r>
      <w:r>
        <w:rPr>
          <w:spacing w:val="1"/>
        </w:rPr>
        <w:t xml:space="preserve"> </w:t>
      </w:r>
      <w:r>
        <w:t>praktik yang nantinya juga sebagai bekal bagi para mahasiswa/i tersebut</w:t>
      </w:r>
      <w:r>
        <w:rPr>
          <w:spacing w:val="1"/>
        </w:rPr>
        <w:t xml:space="preserve"> </w:t>
      </w:r>
      <w:r>
        <w:t>untuk memasuki dunia kerja. Adanya pelaksanaan Praktik Kerja Lapangan</w:t>
      </w:r>
      <w:r>
        <w:rPr>
          <w:spacing w:val="-57"/>
        </w:rPr>
        <w:t xml:space="preserve"> </w:t>
      </w:r>
      <w:r>
        <w:t>ini juga dapat mengukur kemampuan serta kesiapan mahasiswa/i dalam</w:t>
      </w:r>
      <w:r>
        <w:rPr>
          <w:spacing w:val="1"/>
        </w:rPr>
        <w:t xml:space="preserve"> </w:t>
      </w:r>
      <w:r>
        <w:t>memasuki</w:t>
      </w:r>
      <w:r>
        <w:rPr>
          <w:spacing w:val="-1"/>
        </w:rPr>
        <w:t xml:space="preserve"> </w:t>
      </w:r>
      <w:r>
        <w:t>dunia kerja</w:t>
      </w:r>
      <w:r>
        <w:rPr>
          <w:spacing w:val="-2"/>
        </w:rPr>
        <w:t xml:space="preserve"> </w:t>
      </w:r>
      <w:r>
        <w:t>nantinya, serta</w:t>
      </w:r>
      <w:r>
        <w:rPr>
          <w:spacing w:val="-1"/>
        </w:rPr>
        <w:t xml:space="preserve"> </w:t>
      </w:r>
      <w:r>
        <w:t>melatih adaptasi di</w:t>
      </w:r>
      <w:r>
        <w:rPr>
          <w:spacing w:val="-1"/>
        </w:rPr>
        <w:t xml:space="preserve"> </w:t>
      </w:r>
      <w:r>
        <w:t>dunia kerja.</w:t>
      </w:r>
    </w:p>
    <w:p w:rsidR="00E65D9F" w:rsidRDefault="00654F42">
      <w:pPr>
        <w:pStyle w:val="BodyText"/>
        <w:spacing w:line="480" w:lineRule="auto"/>
        <w:ind w:left="1561" w:right="1638" w:firstLine="720"/>
        <w:jc w:val="both"/>
      </w:pPr>
      <w:r>
        <w:t>Maka dari itu pelaksanaan magang ini tentunya menjadi wadah</w:t>
      </w:r>
      <w:r>
        <w:rPr>
          <w:spacing w:val="1"/>
        </w:rPr>
        <w:t xml:space="preserve"> </w:t>
      </w:r>
      <w:r>
        <w:t>dimana mahasiswa/i bisa mengeksplor dan berkembang untuk menuntut</w:t>
      </w:r>
      <w:r>
        <w:rPr>
          <w:spacing w:val="1"/>
        </w:rPr>
        <w:t xml:space="preserve"> </w:t>
      </w:r>
      <w:r>
        <w:t>lebih banyak ilmu, wawasan, serta pengetahuan pada dunia sekitar, tidak</w:t>
      </w:r>
      <w:r>
        <w:rPr>
          <w:spacing w:val="1"/>
        </w:rPr>
        <w:t xml:space="preserve"> </w:t>
      </w:r>
      <w:r>
        <w:t>hanya dalam impementasi teori dalam praktik, tetapi juga terkait dengan</w:t>
      </w:r>
      <w:r>
        <w:rPr>
          <w:spacing w:val="1"/>
        </w:rPr>
        <w:t xml:space="preserve"> </w:t>
      </w:r>
      <w:r>
        <w:t>sosialisasi</w:t>
      </w:r>
      <w:r>
        <w:rPr>
          <w:spacing w:val="-1"/>
        </w:rPr>
        <w:t xml:space="preserve"> </w:t>
      </w:r>
      <w:r>
        <w:t>kemanusiaan.</w:t>
      </w:r>
    </w:p>
    <w:p w:rsidR="00E65D9F" w:rsidRDefault="00654F42">
      <w:pPr>
        <w:pStyle w:val="BodyText"/>
        <w:ind w:left="2281"/>
        <w:jc w:val="both"/>
      </w:pPr>
      <w:r>
        <w:t>Dengan</w:t>
      </w:r>
      <w:r>
        <w:rPr>
          <w:spacing w:val="-1"/>
        </w:rPr>
        <w:t xml:space="preserve"> </w:t>
      </w:r>
      <w:r>
        <w:t>ini,</w:t>
      </w:r>
      <w:r>
        <w:rPr>
          <w:spacing w:val="-1"/>
        </w:rPr>
        <w:t xml:space="preserve"> </w:t>
      </w:r>
      <w:r>
        <w:t>maka</w:t>
      </w:r>
      <w:r>
        <w:rPr>
          <w:spacing w:val="-2"/>
        </w:rPr>
        <w:t xml:space="preserve"> </w:t>
      </w:r>
      <w:r>
        <w:t>penulis</w:t>
      </w:r>
      <w:r>
        <w:rPr>
          <w:spacing w:val="-1"/>
        </w:rPr>
        <w:t xml:space="preserve"> </w:t>
      </w:r>
      <w:r>
        <w:t>dapat</w:t>
      </w:r>
      <w:r>
        <w:rPr>
          <w:spacing w:val="-1"/>
        </w:rPr>
        <w:t xml:space="preserve"> </w:t>
      </w:r>
      <w:r>
        <w:t>menyimpulkan:</w:t>
      </w:r>
    </w:p>
    <w:p w:rsidR="00E65D9F" w:rsidRDefault="00E65D9F">
      <w:pPr>
        <w:pStyle w:val="BodyText"/>
      </w:pPr>
    </w:p>
    <w:p w:rsidR="00E65D9F" w:rsidRDefault="00654F42">
      <w:pPr>
        <w:pStyle w:val="ListParagraph"/>
        <w:numPr>
          <w:ilvl w:val="2"/>
          <w:numId w:val="1"/>
        </w:numPr>
        <w:tabs>
          <w:tab w:val="left" w:pos="2260"/>
        </w:tabs>
        <w:spacing w:line="480" w:lineRule="auto"/>
        <w:ind w:right="1635"/>
        <w:rPr>
          <w:sz w:val="24"/>
        </w:rPr>
      </w:pPr>
      <w:r>
        <w:rPr>
          <w:sz w:val="24"/>
        </w:rPr>
        <w:t>Dengan adanya pelaksanaan Praktik Kerja Lapangan atau magang,</w:t>
      </w:r>
      <w:r>
        <w:rPr>
          <w:spacing w:val="1"/>
          <w:sz w:val="24"/>
        </w:rPr>
        <w:t xml:space="preserve"> </w:t>
      </w:r>
      <w:r>
        <w:rPr>
          <w:sz w:val="24"/>
        </w:rPr>
        <w:t>penulis</w:t>
      </w:r>
      <w:r>
        <w:rPr>
          <w:spacing w:val="1"/>
          <w:sz w:val="24"/>
        </w:rPr>
        <w:t xml:space="preserve"> </w:t>
      </w:r>
      <w:r>
        <w:rPr>
          <w:sz w:val="24"/>
        </w:rPr>
        <w:t>dapat</w:t>
      </w:r>
      <w:r>
        <w:rPr>
          <w:spacing w:val="1"/>
          <w:sz w:val="24"/>
        </w:rPr>
        <w:t xml:space="preserve"> </w:t>
      </w:r>
      <w:r>
        <w:rPr>
          <w:sz w:val="24"/>
        </w:rPr>
        <w:t>mengetahui</w:t>
      </w:r>
      <w:r>
        <w:rPr>
          <w:spacing w:val="1"/>
          <w:sz w:val="24"/>
        </w:rPr>
        <w:t xml:space="preserve"> </w:t>
      </w:r>
      <w:r>
        <w:rPr>
          <w:sz w:val="24"/>
        </w:rPr>
        <w:t>kegiatan</w:t>
      </w:r>
      <w:r>
        <w:rPr>
          <w:spacing w:val="1"/>
          <w:sz w:val="24"/>
        </w:rPr>
        <w:t xml:space="preserve"> </w:t>
      </w:r>
      <w:r>
        <w:rPr>
          <w:sz w:val="24"/>
        </w:rPr>
        <w:t>dan</w:t>
      </w:r>
      <w:r>
        <w:rPr>
          <w:spacing w:val="1"/>
          <w:sz w:val="24"/>
        </w:rPr>
        <w:t xml:space="preserve"> </w:t>
      </w:r>
      <w:r>
        <w:rPr>
          <w:sz w:val="24"/>
        </w:rPr>
        <w:t>tugas-tugas</w:t>
      </w:r>
      <w:r>
        <w:rPr>
          <w:spacing w:val="1"/>
          <w:sz w:val="24"/>
        </w:rPr>
        <w:t xml:space="preserve"> </w:t>
      </w:r>
      <w:r>
        <w:rPr>
          <w:sz w:val="24"/>
        </w:rPr>
        <w:t>yang</w:t>
      </w:r>
      <w:r>
        <w:rPr>
          <w:spacing w:val="-57"/>
          <w:sz w:val="24"/>
        </w:rPr>
        <w:t xml:space="preserve"> </w:t>
      </w:r>
      <w:r>
        <w:rPr>
          <w:sz w:val="24"/>
        </w:rPr>
        <w:t>dilaksanakan</w:t>
      </w:r>
      <w:r>
        <w:rPr>
          <w:spacing w:val="-1"/>
          <w:sz w:val="24"/>
        </w:rPr>
        <w:t xml:space="preserve"> </w:t>
      </w:r>
      <w:r>
        <w:rPr>
          <w:sz w:val="24"/>
        </w:rPr>
        <w:t>di Otoritas</w:t>
      </w:r>
      <w:r>
        <w:rPr>
          <w:spacing w:val="1"/>
          <w:sz w:val="24"/>
        </w:rPr>
        <w:t xml:space="preserve"> </w:t>
      </w:r>
      <w:r>
        <w:rPr>
          <w:sz w:val="24"/>
        </w:rPr>
        <w:t>Jasa</w:t>
      </w:r>
      <w:r>
        <w:rPr>
          <w:spacing w:val="-1"/>
          <w:sz w:val="24"/>
        </w:rPr>
        <w:t xml:space="preserve"> </w:t>
      </w:r>
      <w:r>
        <w:rPr>
          <w:sz w:val="24"/>
        </w:rPr>
        <w:t>Keuangan</w:t>
      </w:r>
      <w:r w:rsidR="00B67E9A">
        <w:rPr>
          <w:sz w:val="24"/>
          <w:lang w:val="en-US"/>
        </w:rPr>
        <w:t xml:space="preserve"> dan Bank Tabungan Negara</w:t>
      </w:r>
      <w:r>
        <w:rPr>
          <w:sz w:val="24"/>
        </w:rPr>
        <w:t>.</w:t>
      </w:r>
    </w:p>
    <w:p w:rsidR="00E65D9F" w:rsidRDefault="00654F42">
      <w:pPr>
        <w:pStyle w:val="ListParagraph"/>
        <w:numPr>
          <w:ilvl w:val="2"/>
          <w:numId w:val="1"/>
        </w:numPr>
        <w:tabs>
          <w:tab w:val="left" w:pos="2260"/>
        </w:tabs>
        <w:spacing w:line="480" w:lineRule="auto"/>
        <w:ind w:right="1633"/>
        <w:rPr>
          <w:sz w:val="24"/>
        </w:rPr>
      </w:pPr>
      <w:r>
        <w:rPr>
          <w:sz w:val="24"/>
        </w:rPr>
        <w:t>Memperluas</w:t>
      </w:r>
      <w:r>
        <w:rPr>
          <w:spacing w:val="-7"/>
          <w:sz w:val="24"/>
        </w:rPr>
        <w:t xml:space="preserve"> </w:t>
      </w:r>
      <w:r>
        <w:rPr>
          <w:sz w:val="24"/>
        </w:rPr>
        <w:t>wawasan</w:t>
      </w:r>
      <w:r>
        <w:rPr>
          <w:spacing w:val="-6"/>
          <w:sz w:val="24"/>
        </w:rPr>
        <w:t xml:space="preserve"> </w:t>
      </w:r>
      <w:r>
        <w:rPr>
          <w:sz w:val="24"/>
        </w:rPr>
        <w:t>dan</w:t>
      </w:r>
      <w:r>
        <w:rPr>
          <w:spacing w:val="-6"/>
          <w:sz w:val="24"/>
        </w:rPr>
        <w:t xml:space="preserve"> </w:t>
      </w:r>
      <w:r>
        <w:rPr>
          <w:sz w:val="24"/>
        </w:rPr>
        <w:t>pengetahuan</w:t>
      </w:r>
      <w:r>
        <w:rPr>
          <w:spacing w:val="-7"/>
          <w:sz w:val="24"/>
        </w:rPr>
        <w:t xml:space="preserve"> </w:t>
      </w:r>
      <w:r>
        <w:rPr>
          <w:sz w:val="24"/>
        </w:rPr>
        <w:t>penulis</w:t>
      </w:r>
      <w:r>
        <w:rPr>
          <w:spacing w:val="-6"/>
          <w:sz w:val="24"/>
        </w:rPr>
        <w:t xml:space="preserve"> </w:t>
      </w:r>
      <w:r>
        <w:rPr>
          <w:sz w:val="24"/>
        </w:rPr>
        <w:t>dari</w:t>
      </w:r>
      <w:r>
        <w:rPr>
          <w:spacing w:val="-5"/>
          <w:sz w:val="24"/>
        </w:rPr>
        <w:t xml:space="preserve"> </w:t>
      </w:r>
      <w:r>
        <w:rPr>
          <w:sz w:val="24"/>
        </w:rPr>
        <w:t>kegiatan,</w:t>
      </w:r>
      <w:r>
        <w:rPr>
          <w:spacing w:val="-6"/>
          <w:sz w:val="24"/>
        </w:rPr>
        <w:t xml:space="preserve"> </w:t>
      </w:r>
      <w:r>
        <w:rPr>
          <w:sz w:val="24"/>
        </w:rPr>
        <w:t>tugas,</w:t>
      </w:r>
      <w:r>
        <w:rPr>
          <w:spacing w:val="-58"/>
          <w:sz w:val="24"/>
        </w:rPr>
        <w:t xml:space="preserve"> </w:t>
      </w:r>
      <w:r>
        <w:rPr>
          <w:sz w:val="24"/>
        </w:rPr>
        <w:t>teori,</w:t>
      </w:r>
      <w:r>
        <w:rPr>
          <w:spacing w:val="1"/>
          <w:sz w:val="24"/>
        </w:rPr>
        <w:t xml:space="preserve"> </w:t>
      </w:r>
      <w:r>
        <w:rPr>
          <w:sz w:val="24"/>
        </w:rPr>
        <w:t>serta</w:t>
      </w:r>
      <w:r>
        <w:rPr>
          <w:spacing w:val="1"/>
          <w:sz w:val="24"/>
        </w:rPr>
        <w:t xml:space="preserve"> </w:t>
      </w:r>
      <w:r>
        <w:rPr>
          <w:sz w:val="24"/>
        </w:rPr>
        <w:t>pengalaman</w:t>
      </w:r>
      <w:r>
        <w:rPr>
          <w:spacing w:val="1"/>
          <w:sz w:val="24"/>
        </w:rPr>
        <w:t xml:space="preserve"> </w:t>
      </w:r>
      <w:r>
        <w:rPr>
          <w:sz w:val="24"/>
        </w:rPr>
        <w:t>dari</w:t>
      </w:r>
      <w:r>
        <w:rPr>
          <w:spacing w:val="1"/>
          <w:sz w:val="24"/>
        </w:rPr>
        <w:t xml:space="preserve"> </w:t>
      </w:r>
      <w:r>
        <w:rPr>
          <w:sz w:val="24"/>
        </w:rPr>
        <w:t>beberapa</w:t>
      </w:r>
      <w:r>
        <w:rPr>
          <w:spacing w:val="1"/>
          <w:sz w:val="24"/>
        </w:rPr>
        <w:t xml:space="preserve"> </w:t>
      </w:r>
      <w:r>
        <w:rPr>
          <w:sz w:val="24"/>
        </w:rPr>
        <w:t>pekerja</w:t>
      </w:r>
      <w:r>
        <w:rPr>
          <w:spacing w:val="1"/>
          <w:sz w:val="24"/>
        </w:rPr>
        <w:t xml:space="preserve"> </w:t>
      </w:r>
      <w:r>
        <w:rPr>
          <w:sz w:val="24"/>
        </w:rPr>
        <w:t>di</w:t>
      </w:r>
      <w:r>
        <w:rPr>
          <w:spacing w:val="1"/>
          <w:sz w:val="24"/>
        </w:rPr>
        <w:t xml:space="preserve"> </w:t>
      </w:r>
      <w:r>
        <w:rPr>
          <w:sz w:val="24"/>
        </w:rPr>
        <w:t>Otoritas</w:t>
      </w:r>
      <w:r>
        <w:rPr>
          <w:spacing w:val="1"/>
          <w:sz w:val="24"/>
        </w:rPr>
        <w:t xml:space="preserve"> </w:t>
      </w:r>
      <w:r>
        <w:rPr>
          <w:sz w:val="24"/>
        </w:rPr>
        <w:t>Jasa</w:t>
      </w:r>
      <w:r>
        <w:rPr>
          <w:spacing w:val="1"/>
          <w:sz w:val="24"/>
        </w:rPr>
        <w:t xml:space="preserve"> </w:t>
      </w:r>
      <w:r>
        <w:rPr>
          <w:sz w:val="24"/>
        </w:rPr>
        <w:t>Keuangan</w:t>
      </w:r>
      <w:r w:rsidR="00B67E9A">
        <w:rPr>
          <w:sz w:val="24"/>
          <w:lang w:val="en-US"/>
        </w:rPr>
        <w:t xml:space="preserve"> dan Bank Tabungan Negara</w:t>
      </w:r>
      <w:r>
        <w:rPr>
          <w:sz w:val="24"/>
        </w:rPr>
        <w:t>.</w:t>
      </w:r>
    </w:p>
    <w:p w:rsidR="00E65D9F" w:rsidRDefault="00E65D9F">
      <w:pPr>
        <w:spacing w:line="480" w:lineRule="auto"/>
        <w:jc w:val="both"/>
        <w:rPr>
          <w:sz w:val="24"/>
        </w:rPr>
        <w:sectPr w:rsidR="00E65D9F">
          <w:pgSz w:w="11910" w:h="16840"/>
          <w:pgMar w:top="1580" w:right="60" w:bottom="1020" w:left="1420" w:header="758" w:footer="750" w:gutter="0"/>
          <w:cols w:space="720"/>
        </w:sectPr>
      </w:pPr>
    </w:p>
    <w:p w:rsidR="00E65D9F" w:rsidRDefault="00E65D9F">
      <w:pPr>
        <w:pStyle w:val="BodyText"/>
        <w:rPr>
          <w:sz w:val="20"/>
        </w:rPr>
      </w:pPr>
    </w:p>
    <w:p w:rsidR="00E65D9F" w:rsidRDefault="00E65D9F">
      <w:pPr>
        <w:pStyle w:val="BodyText"/>
        <w:spacing w:before="1"/>
        <w:rPr>
          <w:sz w:val="29"/>
        </w:rPr>
      </w:pPr>
    </w:p>
    <w:p w:rsidR="00E65D9F" w:rsidRDefault="00654F42">
      <w:pPr>
        <w:pStyle w:val="ListParagraph"/>
        <w:numPr>
          <w:ilvl w:val="2"/>
          <w:numId w:val="1"/>
        </w:numPr>
        <w:tabs>
          <w:tab w:val="left" w:pos="2260"/>
        </w:tabs>
        <w:spacing w:before="90" w:line="480" w:lineRule="auto"/>
        <w:ind w:right="1639"/>
        <w:rPr>
          <w:sz w:val="24"/>
        </w:rPr>
      </w:pPr>
      <w:r>
        <w:rPr>
          <w:sz w:val="24"/>
        </w:rPr>
        <w:t>Meningkatkan</w:t>
      </w:r>
      <w:r>
        <w:rPr>
          <w:spacing w:val="39"/>
          <w:sz w:val="24"/>
        </w:rPr>
        <w:t xml:space="preserve"> </w:t>
      </w:r>
      <w:r>
        <w:rPr>
          <w:sz w:val="24"/>
        </w:rPr>
        <w:t>pengalaman</w:t>
      </w:r>
      <w:r>
        <w:rPr>
          <w:spacing w:val="40"/>
          <w:sz w:val="24"/>
        </w:rPr>
        <w:t xml:space="preserve"> </w:t>
      </w:r>
      <w:r>
        <w:rPr>
          <w:sz w:val="24"/>
        </w:rPr>
        <w:t>dalam</w:t>
      </w:r>
      <w:r>
        <w:rPr>
          <w:spacing w:val="39"/>
          <w:sz w:val="24"/>
        </w:rPr>
        <w:t xml:space="preserve"> </w:t>
      </w:r>
      <w:r>
        <w:rPr>
          <w:sz w:val="24"/>
        </w:rPr>
        <w:t>dunia</w:t>
      </w:r>
      <w:r>
        <w:rPr>
          <w:spacing w:val="39"/>
          <w:sz w:val="24"/>
        </w:rPr>
        <w:t xml:space="preserve"> </w:t>
      </w:r>
      <w:r>
        <w:rPr>
          <w:sz w:val="24"/>
        </w:rPr>
        <w:t>kerja</w:t>
      </w:r>
      <w:r>
        <w:rPr>
          <w:spacing w:val="38"/>
          <w:sz w:val="24"/>
        </w:rPr>
        <w:t xml:space="preserve"> </w:t>
      </w:r>
      <w:r>
        <w:rPr>
          <w:sz w:val="24"/>
        </w:rPr>
        <w:t>baik</w:t>
      </w:r>
      <w:r>
        <w:rPr>
          <w:spacing w:val="40"/>
          <w:sz w:val="24"/>
        </w:rPr>
        <w:t xml:space="preserve"> </w:t>
      </w:r>
      <w:r>
        <w:rPr>
          <w:sz w:val="24"/>
        </w:rPr>
        <w:t>secara</w:t>
      </w:r>
      <w:r>
        <w:rPr>
          <w:spacing w:val="38"/>
          <w:sz w:val="24"/>
        </w:rPr>
        <w:t xml:space="preserve"> </w:t>
      </w:r>
      <w:r>
        <w:rPr>
          <w:sz w:val="24"/>
        </w:rPr>
        <w:t>teoritis</w:t>
      </w:r>
      <w:r>
        <w:rPr>
          <w:spacing w:val="-57"/>
          <w:sz w:val="24"/>
        </w:rPr>
        <w:t xml:space="preserve"> </w:t>
      </w:r>
      <w:r>
        <w:rPr>
          <w:sz w:val="24"/>
        </w:rPr>
        <w:t>maupun</w:t>
      </w:r>
      <w:r>
        <w:rPr>
          <w:spacing w:val="-1"/>
          <w:sz w:val="24"/>
        </w:rPr>
        <w:t xml:space="preserve"> </w:t>
      </w:r>
      <w:r>
        <w:rPr>
          <w:sz w:val="24"/>
        </w:rPr>
        <w:t>secara</w:t>
      </w:r>
      <w:r>
        <w:rPr>
          <w:spacing w:val="-2"/>
          <w:sz w:val="24"/>
        </w:rPr>
        <w:t xml:space="preserve"> </w:t>
      </w:r>
      <w:r>
        <w:rPr>
          <w:sz w:val="24"/>
        </w:rPr>
        <w:t>so</w:t>
      </w:r>
      <w:r w:rsidR="00B67E9A">
        <w:rPr>
          <w:sz w:val="24"/>
          <w:lang w:val="en-US"/>
        </w:rPr>
        <w:t>s</w:t>
      </w:r>
      <w:r>
        <w:rPr>
          <w:sz w:val="24"/>
        </w:rPr>
        <w:t>ial.</w:t>
      </w:r>
    </w:p>
    <w:p w:rsidR="00E65D9F" w:rsidRDefault="00654F42">
      <w:pPr>
        <w:pStyle w:val="ListParagraph"/>
        <w:numPr>
          <w:ilvl w:val="2"/>
          <w:numId w:val="1"/>
        </w:numPr>
        <w:tabs>
          <w:tab w:val="left" w:pos="2260"/>
          <w:tab w:val="left" w:pos="3244"/>
          <w:tab w:val="left" w:pos="4385"/>
          <w:tab w:val="left" w:pos="5791"/>
          <w:tab w:val="left" w:pos="6614"/>
        </w:tabs>
        <w:spacing w:line="480" w:lineRule="auto"/>
        <w:ind w:right="1635"/>
        <w:rPr>
          <w:sz w:val="24"/>
        </w:rPr>
      </w:pPr>
      <w:r>
        <w:rPr>
          <w:sz w:val="24"/>
        </w:rPr>
        <w:t>Penulis</w:t>
      </w:r>
      <w:r>
        <w:rPr>
          <w:sz w:val="24"/>
        </w:rPr>
        <w:tab/>
        <w:t>memiliki</w:t>
      </w:r>
      <w:r>
        <w:rPr>
          <w:sz w:val="24"/>
        </w:rPr>
        <w:tab/>
        <w:t>kesempatan</w:t>
      </w:r>
      <w:r>
        <w:rPr>
          <w:sz w:val="24"/>
        </w:rPr>
        <w:tab/>
        <w:t>untuk</w:t>
      </w:r>
      <w:r>
        <w:rPr>
          <w:sz w:val="24"/>
        </w:rPr>
        <w:tab/>
        <w:t>mengimplementasikan</w:t>
      </w:r>
      <w:r>
        <w:rPr>
          <w:spacing w:val="-57"/>
          <w:sz w:val="24"/>
        </w:rPr>
        <w:t xml:space="preserve"> </w:t>
      </w:r>
      <w:r>
        <w:rPr>
          <w:sz w:val="24"/>
        </w:rPr>
        <w:t>wawasannya</w:t>
      </w:r>
      <w:r>
        <w:rPr>
          <w:spacing w:val="-2"/>
          <w:sz w:val="24"/>
        </w:rPr>
        <w:t xml:space="preserve"> </w:t>
      </w:r>
      <w:r>
        <w:rPr>
          <w:sz w:val="24"/>
        </w:rPr>
        <w:t>pada</w:t>
      </w:r>
      <w:r>
        <w:rPr>
          <w:spacing w:val="-1"/>
          <w:sz w:val="24"/>
        </w:rPr>
        <w:t xml:space="preserve"> </w:t>
      </w:r>
      <w:r>
        <w:rPr>
          <w:sz w:val="24"/>
        </w:rPr>
        <w:t>praktik</w:t>
      </w:r>
      <w:r>
        <w:rPr>
          <w:spacing w:val="2"/>
          <w:sz w:val="24"/>
        </w:rPr>
        <w:t xml:space="preserve"> </w:t>
      </w:r>
      <w:r>
        <w:rPr>
          <w:sz w:val="24"/>
        </w:rPr>
        <w:t>yang sesungguhnya.</w:t>
      </w:r>
    </w:p>
    <w:p w:rsidR="00E65D9F" w:rsidRDefault="00654F42">
      <w:pPr>
        <w:pStyle w:val="ListParagraph"/>
        <w:numPr>
          <w:ilvl w:val="2"/>
          <w:numId w:val="1"/>
        </w:numPr>
        <w:tabs>
          <w:tab w:val="left" w:pos="2260"/>
        </w:tabs>
        <w:spacing w:line="480" w:lineRule="auto"/>
        <w:ind w:right="1637"/>
        <w:rPr>
          <w:sz w:val="24"/>
        </w:rPr>
      </w:pPr>
      <w:r>
        <w:rPr>
          <w:sz w:val="24"/>
        </w:rPr>
        <w:t>Memperluas</w:t>
      </w:r>
      <w:r>
        <w:rPr>
          <w:spacing w:val="32"/>
          <w:sz w:val="24"/>
        </w:rPr>
        <w:t xml:space="preserve"> </w:t>
      </w:r>
      <w:r>
        <w:rPr>
          <w:sz w:val="24"/>
        </w:rPr>
        <w:t>jaringan</w:t>
      </w:r>
      <w:r>
        <w:rPr>
          <w:spacing w:val="31"/>
          <w:sz w:val="24"/>
        </w:rPr>
        <w:t xml:space="preserve"> </w:t>
      </w:r>
      <w:r w:rsidR="00B67E9A">
        <w:rPr>
          <w:sz w:val="24"/>
        </w:rPr>
        <w:t>sos</w:t>
      </w:r>
      <w:r>
        <w:rPr>
          <w:sz w:val="24"/>
        </w:rPr>
        <w:t>ial</w:t>
      </w:r>
      <w:r>
        <w:rPr>
          <w:spacing w:val="32"/>
          <w:sz w:val="24"/>
        </w:rPr>
        <w:t xml:space="preserve"> </w:t>
      </w:r>
      <w:r>
        <w:rPr>
          <w:sz w:val="24"/>
        </w:rPr>
        <w:t>dengan</w:t>
      </w:r>
      <w:r>
        <w:rPr>
          <w:spacing w:val="32"/>
          <w:sz w:val="24"/>
        </w:rPr>
        <w:t xml:space="preserve"> </w:t>
      </w:r>
      <w:r>
        <w:rPr>
          <w:sz w:val="24"/>
        </w:rPr>
        <w:t>rekan-rekan</w:t>
      </w:r>
      <w:r>
        <w:rPr>
          <w:spacing w:val="34"/>
          <w:sz w:val="24"/>
        </w:rPr>
        <w:t xml:space="preserve"> </w:t>
      </w:r>
      <w:r>
        <w:rPr>
          <w:sz w:val="24"/>
        </w:rPr>
        <w:t>yang</w:t>
      </w:r>
      <w:r>
        <w:rPr>
          <w:spacing w:val="32"/>
          <w:sz w:val="24"/>
        </w:rPr>
        <w:t xml:space="preserve"> </w:t>
      </w:r>
      <w:r>
        <w:rPr>
          <w:sz w:val="24"/>
        </w:rPr>
        <w:t>magang</w:t>
      </w:r>
      <w:r>
        <w:rPr>
          <w:spacing w:val="-57"/>
          <w:sz w:val="24"/>
        </w:rPr>
        <w:t xml:space="preserve"> </w:t>
      </w:r>
      <w:r>
        <w:rPr>
          <w:sz w:val="24"/>
        </w:rPr>
        <w:t>maupun</w:t>
      </w:r>
      <w:r>
        <w:rPr>
          <w:spacing w:val="-1"/>
          <w:sz w:val="24"/>
        </w:rPr>
        <w:t xml:space="preserve"> </w:t>
      </w:r>
      <w:r>
        <w:rPr>
          <w:sz w:val="24"/>
        </w:rPr>
        <w:t>bekerja</w:t>
      </w:r>
      <w:r>
        <w:rPr>
          <w:spacing w:val="-2"/>
          <w:sz w:val="24"/>
        </w:rPr>
        <w:t xml:space="preserve"> </w:t>
      </w:r>
      <w:r>
        <w:rPr>
          <w:sz w:val="24"/>
        </w:rPr>
        <w:t>di</w:t>
      </w:r>
      <w:r>
        <w:rPr>
          <w:spacing w:val="1"/>
          <w:sz w:val="24"/>
        </w:rPr>
        <w:t xml:space="preserve"> </w:t>
      </w:r>
      <w:r>
        <w:rPr>
          <w:sz w:val="24"/>
        </w:rPr>
        <w:t>Otoritas Jasa</w:t>
      </w:r>
      <w:r>
        <w:rPr>
          <w:spacing w:val="-1"/>
          <w:sz w:val="24"/>
        </w:rPr>
        <w:t xml:space="preserve"> </w:t>
      </w:r>
      <w:r>
        <w:rPr>
          <w:sz w:val="24"/>
        </w:rPr>
        <w:t>Keuangan</w:t>
      </w:r>
      <w:r w:rsidR="00B67E9A">
        <w:rPr>
          <w:sz w:val="24"/>
          <w:lang w:val="en-US"/>
        </w:rPr>
        <w:t xml:space="preserve"> dan Bank Tabungan Negara</w:t>
      </w:r>
      <w:r>
        <w:rPr>
          <w:sz w:val="24"/>
        </w:rPr>
        <w:t>.</w:t>
      </w:r>
    </w:p>
    <w:p w:rsidR="00E65D9F" w:rsidRDefault="00E65D9F">
      <w:pPr>
        <w:pStyle w:val="BodyText"/>
        <w:spacing w:before="4"/>
        <w:rPr>
          <w:sz w:val="21"/>
        </w:rPr>
      </w:pPr>
    </w:p>
    <w:p w:rsidR="00E65D9F" w:rsidRDefault="00654F42">
      <w:pPr>
        <w:pStyle w:val="Heading1"/>
        <w:numPr>
          <w:ilvl w:val="1"/>
          <w:numId w:val="1"/>
        </w:numPr>
        <w:tabs>
          <w:tab w:val="left" w:pos="1561"/>
          <w:tab w:val="left" w:pos="1562"/>
        </w:tabs>
        <w:ind w:hanging="721"/>
      </w:pPr>
      <w:bookmarkStart w:id="44" w:name="_bookmark47"/>
      <w:bookmarkEnd w:id="44"/>
      <w:r>
        <w:t>Saran</w:t>
      </w:r>
    </w:p>
    <w:p w:rsidR="00E65D9F" w:rsidRDefault="00E65D9F">
      <w:pPr>
        <w:pStyle w:val="BodyText"/>
        <w:spacing w:before="7"/>
        <w:rPr>
          <w:b/>
          <w:sz w:val="23"/>
        </w:rPr>
      </w:pPr>
    </w:p>
    <w:p w:rsidR="00E65D9F" w:rsidRDefault="00654F42">
      <w:pPr>
        <w:pStyle w:val="BodyText"/>
        <w:spacing w:line="480" w:lineRule="auto"/>
        <w:ind w:left="1561" w:right="1635" w:firstLine="720"/>
        <w:jc w:val="both"/>
      </w:pPr>
      <w:r>
        <w:t>Berdasarkan</w:t>
      </w:r>
      <w:r>
        <w:rPr>
          <w:spacing w:val="1"/>
        </w:rPr>
        <w:t xml:space="preserve"> </w:t>
      </w:r>
      <w:r>
        <w:t>pengalaman</w:t>
      </w:r>
      <w:r>
        <w:rPr>
          <w:spacing w:val="1"/>
        </w:rPr>
        <w:t xml:space="preserve"> </w:t>
      </w:r>
      <w:r>
        <w:t>yang</w:t>
      </w:r>
      <w:r>
        <w:rPr>
          <w:spacing w:val="1"/>
        </w:rPr>
        <w:t xml:space="preserve"> </w:t>
      </w:r>
      <w:r>
        <w:t>didapatkan</w:t>
      </w:r>
      <w:r>
        <w:rPr>
          <w:spacing w:val="1"/>
        </w:rPr>
        <w:t xml:space="preserve"> </w:t>
      </w:r>
      <w:r>
        <w:t>setelah</w:t>
      </w:r>
      <w:r>
        <w:rPr>
          <w:spacing w:val="1"/>
        </w:rPr>
        <w:t xml:space="preserve"> </w:t>
      </w:r>
      <w:r>
        <w:t>melaksanakan</w:t>
      </w:r>
      <w:r>
        <w:rPr>
          <w:spacing w:val="-57"/>
        </w:rPr>
        <w:t xml:space="preserve"> </w:t>
      </w:r>
      <w:r>
        <w:t>Praktik Ker</w:t>
      </w:r>
      <w:r w:rsidR="0012658B">
        <w:t>ja Lapangan atau magang selama 2</w:t>
      </w:r>
      <w:r>
        <w:t xml:space="preserve"> bulan (1 </w:t>
      </w:r>
      <w:r w:rsidR="0012658B">
        <w:rPr>
          <w:lang w:val="en-US"/>
        </w:rPr>
        <w:t>September</w:t>
      </w:r>
      <w:r>
        <w:t xml:space="preserve"> – 31</w:t>
      </w:r>
      <w:r>
        <w:rPr>
          <w:spacing w:val="1"/>
        </w:rPr>
        <w:t xml:space="preserve"> </w:t>
      </w:r>
      <w:r w:rsidR="0012658B">
        <w:rPr>
          <w:lang w:val="en-US"/>
        </w:rPr>
        <w:t>Oktober</w:t>
      </w:r>
      <w:r>
        <w:t xml:space="preserve"> 2022) di Otoritas Jasa Keuangan </w:t>
      </w:r>
      <w:r w:rsidR="0012658B">
        <w:rPr>
          <w:lang w:val="en-US"/>
        </w:rPr>
        <w:t xml:space="preserve">dan 2 bulan </w:t>
      </w:r>
      <w:r w:rsidR="0012658B">
        <w:t>(1 November – 29</w:t>
      </w:r>
      <w:r w:rsidR="0012658B">
        <w:rPr>
          <w:spacing w:val="1"/>
        </w:rPr>
        <w:t xml:space="preserve"> </w:t>
      </w:r>
      <w:r w:rsidR="0012658B">
        <w:t xml:space="preserve">Desember 2022) </w:t>
      </w:r>
      <w:r>
        <w:t>maka saran yang dapat penulis</w:t>
      </w:r>
      <w:r>
        <w:rPr>
          <w:spacing w:val="1"/>
        </w:rPr>
        <w:t xml:space="preserve"> </w:t>
      </w:r>
      <w:r>
        <w:t>sampaikan agar dalam pelaksanaan ke depannya menjadi lebih baik lagi</w:t>
      </w:r>
      <w:r>
        <w:rPr>
          <w:spacing w:val="1"/>
        </w:rPr>
        <w:t xml:space="preserve"> </w:t>
      </w:r>
      <w:r>
        <w:t>adalah</w:t>
      </w:r>
      <w:r>
        <w:rPr>
          <w:spacing w:val="-1"/>
        </w:rPr>
        <w:t xml:space="preserve"> </w:t>
      </w:r>
      <w:r>
        <w:t>sebagai berikut:</w:t>
      </w:r>
    </w:p>
    <w:p w:rsidR="00E65D9F" w:rsidRDefault="00654F42">
      <w:pPr>
        <w:pStyle w:val="ListParagraph"/>
        <w:numPr>
          <w:ilvl w:val="2"/>
          <w:numId w:val="1"/>
        </w:numPr>
        <w:tabs>
          <w:tab w:val="left" w:pos="1974"/>
        </w:tabs>
        <w:spacing w:line="274" w:lineRule="exact"/>
        <w:ind w:left="1974" w:hanging="361"/>
        <w:rPr>
          <w:sz w:val="24"/>
        </w:rPr>
      </w:pPr>
      <w:r>
        <w:rPr>
          <w:sz w:val="24"/>
        </w:rPr>
        <w:t>Saran</w:t>
      </w:r>
      <w:r>
        <w:rPr>
          <w:spacing w:val="-2"/>
          <w:sz w:val="24"/>
        </w:rPr>
        <w:t xml:space="preserve"> </w:t>
      </w:r>
      <w:r>
        <w:rPr>
          <w:sz w:val="24"/>
        </w:rPr>
        <w:t>untuk Otoritas</w:t>
      </w:r>
      <w:r>
        <w:rPr>
          <w:spacing w:val="-2"/>
          <w:sz w:val="24"/>
        </w:rPr>
        <w:t xml:space="preserve"> </w:t>
      </w:r>
      <w:r>
        <w:rPr>
          <w:sz w:val="24"/>
        </w:rPr>
        <w:t>Jasa</w:t>
      </w:r>
      <w:r>
        <w:rPr>
          <w:spacing w:val="-2"/>
          <w:sz w:val="24"/>
        </w:rPr>
        <w:t xml:space="preserve"> </w:t>
      </w:r>
      <w:r>
        <w:rPr>
          <w:sz w:val="24"/>
        </w:rPr>
        <w:t>Keuangan:</w:t>
      </w:r>
    </w:p>
    <w:p w:rsidR="00E65D9F" w:rsidRDefault="00E65D9F">
      <w:pPr>
        <w:pStyle w:val="BodyText"/>
      </w:pPr>
    </w:p>
    <w:p w:rsidR="0012658B" w:rsidRDefault="00654F42" w:rsidP="0012658B">
      <w:pPr>
        <w:pStyle w:val="ListParagraph"/>
        <w:numPr>
          <w:ilvl w:val="3"/>
          <w:numId w:val="1"/>
        </w:numPr>
        <w:tabs>
          <w:tab w:val="left" w:pos="2402"/>
        </w:tabs>
        <w:spacing w:line="480" w:lineRule="auto"/>
        <w:ind w:right="1635"/>
        <w:rPr>
          <w:sz w:val="24"/>
        </w:rPr>
      </w:pPr>
      <w:r>
        <w:rPr>
          <w:sz w:val="24"/>
        </w:rPr>
        <w:t>Peserta</w:t>
      </w:r>
      <w:r>
        <w:rPr>
          <w:spacing w:val="1"/>
          <w:sz w:val="24"/>
        </w:rPr>
        <w:t xml:space="preserve"> </w:t>
      </w:r>
      <w:r>
        <w:rPr>
          <w:sz w:val="24"/>
        </w:rPr>
        <w:t>magang</w:t>
      </w:r>
      <w:r>
        <w:rPr>
          <w:spacing w:val="1"/>
          <w:sz w:val="24"/>
        </w:rPr>
        <w:t xml:space="preserve"> </w:t>
      </w:r>
      <w:r>
        <w:rPr>
          <w:sz w:val="24"/>
        </w:rPr>
        <w:t>diberikan</w:t>
      </w:r>
      <w:r>
        <w:rPr>
          <w:spacing w:val="1"/>
          <w:sz w:val="24"/>
        </w:rPr>
        <w:t xml:space="preserve"> </w:t>
      </w:r>
      <w:r>
        <w:rPr>
          <w:sz w:val="24"/>
        </w:rPr>
        <w:t>kartu</w:t>
      </w:r>
      <w:r>
        <w:rPr>
          <w:spacing w:val="1"/>
          <w:sz w:val="24"/>
        </w:rPr>
        <w:t xml:space="preserve"> </w:t>
      </w:r>
      <w:r>
        <w:rPr>
          <w:sz w:val="24"/>
        </w:rPr>
        <w:t>akses</w:t>
      </w:r>
      <w:r>
        <w:rPr>
          <w:spacing w:val="1"/>
          <w:sz w:val="24"/>
        </w:rPr>
        <w:t xml:space="preserve"> </w:t>
      </w:r>
      <w:r>
        <w:rPr>
          <w:sz w:val="24"/>
        </w:rPr>
        <w:t>masing-masing</w:t>
      </w:r>
      <w:r>
        <w:rPr>
          <w:spacing w:val="1"/>
          <w:sz w:val="24"/>
        </w:rPr>
        <w:t xml:space="preserve"> </w:t>
      </w:r>
      <w:r>
        <w:rPr>
          <w:sz w:val="24"/>
        </w:rPr>
        <w:t>agar</w:t>
      </w:r>
      <w:r>
        <w:rPr>
          <w:spacing w:val="1"/>
          <w:sz w:val="24"/>
        </w:rPr>
        <w:t xml:space="preserve"> </w:t>
      </w:r>
      <w:r>
        <w:rPr>
          <w:sz w:val="24"/>
        </w:rPr>
        <w:t>memudahkan peserta magang jika ada keperluan, sehingga tidak</w:t>
      </w:r>
      <w:r>
        <w:rPr>
          <w:spacing w:val="1"/>
          <w:sz w:val="24"/>
        </w:rPr>
        <w:t xml:space="preserve"> </w:t>
      </w:r>
      <w:r>
        <w:rPr>
          <w:sz w:val="24"/>
        </w:rPr>
        <w:t>perlu meminjam atau menunggu terlebih dahulu kartu akses dari</w:t>
      </w:r>
      <w:r>
        <w:rPr>
          <w:spacing w:val="1"/>
          <w:sz w:val="24"/>
        </w:rPr>
        <w:t xml:space="preserve"> </w:t>
      </w:r>
      <w:r>
        <w:rPr>
          <w:sz w:val="24"/>
        </w:rPr>
        <w:t>teman</w:t>
      </w:r>
      <w:r>
        <w:rPr>
          <w:spacing w:val="-1"/>
          <w:sz w:val="24"/>
        </w:rPr>
        <w:t xml:space="preserve"> </w:t>
      </w:r>
      <w:r>
        <w:rPr>
          <w:sz w:val="24"/>
        </w:rPr>
        <w:t>magang</w:t>
      </w:r>
      <w:r>
        <w:rPr>
          <w:spacing w:val="4"/>
          <w:sz w:val="24"/>
        </w:rPr>
        <w:t xml:space="preserve"> </w:t>
      </w:r>
      <w:r w:rsidR="0012658B">
        <w:rPr>
          <w:spacing w:val="4"/>
          <w:sz w:val="24"/>
          <w:lang w:val="en-US"/>
        </w:rPr>
        <w:t xml:space="preserve">atau pegawai yang bertugas </w:t>
      </w:r>
      <w:r>
        <w:rPr>
          <w:sz w:val="24"/>
        </w:rPr>
        <w:t>lainnya.</w:t>
      </w:r>
    </w:p>
    <w:p w:rsidR="0012658B" w:rsidRDefault="0012658B" w:rsidP="0012658B">
      <w:pPr>
        <w:pStyle w:val="ListParagraph"/>
        <w:numPr>
          <w:ilvl w:val="2"/>
          <w:numId w:val="1"/>
        </w:numPr>
        <w:tabs>
          <w:tab w:val="left" w:pos="1974"/>
        </w:tabs>
        <w:spacing w:line="274" w:lineRule="exact"/>
        <w:ind w:left="1974" w:hanging="361"/>
        <w:rPr>
          <w:sz w:val="24"/>
        </w:rPr>
      </w:pPr>
      <w:r>
        <w:rPr>
          <w:sz w:val="24"/>
        </w:rPr>
        <w:t>Saran</w:t>
      </w:r>
      <w:r>
        <w:rPr>
          <w:spacing w:val="-2"/>
          <w:sz w:val="24"/>
        </w:rPr>
        <w:t xml:space="preserve"> </w:t>
      </w:r>
      <w:r>
        <w:rPr>
          <w:sz w:val="24"/>
        </w:rPr>
        <w:t xml:space="preserve">untuk </w:t>
      </w:r>
      <w:r w:rsidR="004305C1">
        <w:rPr>
          <w:sz w:val="24"/>
          <w:lang w:val="en-US"/>
        </w:rPr>
        <w:t>Bank Tabungan Negara</w:t>
      </w:r>
    </w:p>
    <w:p w:rsidR="0012658B" w:rsidRDefault="0012658B" w:rsidP="0012658B">
      <w:pPr>
        <w:pStyle w:val="BodyText"/>
      </w:pPr>
    </w:p>
    <w:p w:rsidR="0012658B" w:rsidRPr="0012658B" w:rsidRDefault="0012658B" w:rsidP="008556A7">
      <w:pPr>
        <w:pStyle w:val="ListParagraph"/>
        <w:numPr>
          <w:ilvl w:val="0"/>
          <w:numId w:val="45"/>
        </w:numPr>
        <w:tabs>
          <w:tab w:val="left" w:pos="2402"/>
        </w:tabs>
        <w:spacing w:line="480" w:lineRule="auto"/>
        <w:ind w:right="1635"/>
        <w:rPr>
          <w:sz w:val="24"/>
        </w:rPr>
      </w:pPr>
      <w:r w:rsidRPr="0012658B">
        <w:rPr>
          <w:sz w:val="24"/>
        </w:rPr>
        <w:t>Peserta</w:t>
      </w:r>
      <w:r w:rsidRPr="0012658B">
        <w:rPr>
          <w:spacing w:val="1"/>
          <w:sz w:val="24"/>
        </w:rPr>
        <w:t xml:space="preserve"> </w:t>
      </w:r>
      <w:r w:rsidRPr="0012658B">
        <w:rPr>
          <w:sz w:val="24"/>
        </w:rPr>
        <w:t>magang</w:t>
      </w:r>
      <w:r w:rsidRPr="0012658B">
        <w:rPr>
          <w:spacing w:val="1"/>
          <w:sz w:val="24"/>
        </w:rPr>
        <w:t xml:space="preserve"> </w:t>
      </w:r>
      <w:r w:rsidR="004305C1">
        <w:rPr>
          <w:sz w:val="24"/>
          <w:lang w:val="en-US"/>
        </w:rPr>
        <w:t xml:space="preserve">lebih diikut sertakan dengan rangkaian kegiatan yang lebih mendalam selama pelaksanaan </w:t>
      </w:r>
      <w:r w:rsidR="00DC0D07">
        <w:rPr>
          <w:sz w:val="24"/>
          <w:lang w:val="en-US"/>
        </w:rPr>
        <w:t>magang.</w:t>
      </w:r>
    </w:p>
    <w:p w:rsidR="00E65D9F" w:rsidRDefault="00654F42">
      <w:pPr>
        <w:pStyle w:val="ListParagraph"/>
        <w:numPr>
          <w:ilvl w:val="2"/>
          <w:numId w:val="1"/>
        </w:numPr>
        <w:tabs>
          <w:tab w:val="left" w:pos="1974"/>
        </w:tabs>
        <w:spacing w:before="1"/>
        <w:ind w:left="1974" w:hanging="361"/>
        <w:rPr>
          <w:sz w:val="24"/>
        </w:rPr>
      </w:pPr>
      <w:r>
        <w:rPr>
          <w:sz w:val="24"/>
        </w:rPr>
        <w:t>Saran</w:t>
      </w:r>
      <w:r>
        <w:rPr>
          <w:spacing w:val="-2"/>
          <w:sz w:val="24"/>
        </w:rPr>
        <w:t xml:space="preserve"> </w:t>
      </w:r>
      <w:r>
        <w:rPr>
          <w:sz w:val="24"/>
        </w:rPr>
        <w:t>untuk</w:t>
      </w:r>
      <w:r>
        <w:rPr>
          <w:spacing w:val="-1"/>
          <w:sz w:val="24"/>
        </w:rPr>
        <w:t xml:space="preserve"> </w:t>
      </w:r>
      <w:r>
        <w:rPr>
          <w:sz w:val="24"/>
        </w:rPr>
        <w:t>STIE</w:t>
      </w:r>
      <w:r>
        <w:rPr>
          <w:spacing w:val="-1"/>
          <w:sz w:val="24"/>
        </w:rPr>
        <w:t xml:space="preserve"> </w:t>
      </w:r>
      <w:r>
        <w:rPr>
          <w:sz w:val="24"/>
        </w:rPr>
        <w:t>Indonesia</w:t>
      </w:r>
      <w:r>
        <w:rPr>
          <w:spacing w:val="-1"/>
          <w:sz w:val="24"/>
        </w:rPr>
        <w:t xml:space="preserve"> </w:t>
      </w:r>
      <w:r>
        <w:rPr>
          <w:sz w:val="24"/>
        </w:rPr>
        <w:t>Banking</w:t>
      </w:r>
      <w:r>
        <w:rPr>
          <w:spacing w:val="-2"/>
          <w:sz w:val="24"/>
        </w:rPr>
        <w:t xml:space="preserve"> </w:t>
      </w:r>
      <w:r>
        <w:rPr>
          <w:sz w:val="24"/>
        </w:rPr>
        <w:t>School:</w:t>
      </w:r>
    </w:p>
    <w:p w:rsidR="00E65D9F" w:rsidRDefault="00E65D9F">
      <w:pPr>
        <w:pStyle w:val="BodyText"/>
      </w:pPr>
    </w:p>
    <w:p w:rsidR="00E65D9F" w:rsidRDefault="00654F42">
      <w:pPr>
        <w:pStyle w:val="ListParagraph"/>
        <w:numPr>
          <w:ilvl w:val="3"/>
          <w:numId w:val="1"/>
        </w:numPr>
        <w:tabs>
          <w:tab w:val="left" w:pos="2402"/>
        </w:tabs>
        <w:spacing w:line="480" w:lineRule="auto"/>
        <w:ind w:right="1639" w:hanging="425"/>
        <w:rPr>
          <w:sz w:val="24"/>
        </w:rPr>
      </w:pPr>
      <w:r>
        <w:rPr>
          <w:sz w:val="24"/>
        </w:rPr>
        <w:t>Kampus</w:t>
      </w:r>
      <w:r>
        <w:rPr>
          <w:spacing w:val="1"/>
          <w:sz w:val="24"/>
        </w:rPr>
        <w:t xml:space="preserve"> </w:t>
      </w:r>
      <w:r>
        <w:rPr>
          <w:sz w:val="24"/>
        </w:rPr>
        <w:t>dapat</w:t>
      </w:r>
      <w:r>
        <w:rPr>
          <w:spacing w:val="1"/>
          <w:sz w:val="24"/>
        </w:rPr>
        <w:t xml:space="preserve"> </w:t>
      </w:r>
      <w:r>
        <w:rPr>
          <w:sz w:val="24"/>
        </w:rPr>
        <w:t>lebih</w:t>
      </w:r>
      <w:r>
        <w:rPr>
          <w:spacing w:val="1"/>
          <w:sz w:val="24"/>
        </w:rPr>
        <w:t xml:space="preserve"> </w:t>
      </w:r>
      <w:r>
        <w:rPr>
          <w:sz w:val="24"/>
        </w:rPr>
        <w:t>mempersiapkan</w:t>
      </w:r>
      <w:r>
        <w:rPr>
          <w:spacing w:val="1"/>
          <w:sz w:val="24"/>
        </w:rPr>
        <w:t xml:space="preserve"> </w:t>
      </w:r>
      <w:r>
        <w:rPr>
          <w:sz w:val="24"/>
        </w:rPr>
        <w:t>mahasiswanya</w:t>
      </w:r>
      <w:r>
        <w:rPr>
          <w:spacing w:val="1"/>
          <w:sz w:val="24"/>
        </w:rPr>
        <w:t xml:space="preserve"> </w:t>
      </w:r>
      <w:r>
        <w:rPr>
          <w:sz w:val="24"/>
        </w:rPr>
        <w:t>supaya</w:t>
      </w:r>
      <w:r>
        <w:rPr>
          <w:spacing w:val="1"/>
          <w:sz w:val="24"/>
        </w:rPr>
        <w:t xml:space="preserve"> </w:t>
      </w:r>
      <w:r>
        <w:rPr>
          <w:sz w:val="24"/>
        </w:rPr>
        <w:t>menjadi SDM yang siap terjun ke lapangan untuk melaksanakan</w:t>
      </w:r>
      <w:r>
        <w:rPr>
          <w:spacing w:val="1"/>
          <w:sz w:val="24"/>
        </w:rPr>
        <w:t xml:space="preserve"> </w:t>
      </w:r>
      <w:r>
        <w:rPr>
          <w:sz w:val="24"/>
        </w:rPr>
        <w:lastRenderedPageBreak/>
        <w:t>praktik</w:t>
      </w:r>
      <w:r>
        <w:rPr>
          <w:spacing w:val="-1"/>
          <w:sz w:val="24"/>
        </w:rPr>
        <w:t xml:space="preserve"> </w:t>
      </w:r>
      <w:r>
        <w:rPr>
          <w:sz w:val="24"/>
        </w:rPr>
        <w:t>kerja</w:t>
      </w:r>
      <w:r>
        <w:rPr>
          <w:spacing w:val="-2"/>
          <w:sz w:val="24"/>
        </w:rPr>
        <w:t xml:space="preserve"> </w:t>
      </w:r>
      <w:r>
        <w:rPr>
          <w:sz w:val="24"/>
        </w:rPr>
        <w:t>sebagai awal pengenalan</w:t>
      </w:r>
      <w:r>
        <w:rPr>
          <w:spacing w:val="-1"/>
          <w:sz w:val="24"/>
        </w:rPr>
        <w:t xml:space="preserve"> </w:t>
      </w:r>
      <w:r>
        <w:rPr>
          <w:sz w:val="24"/>
        </w:rPr>
        <w:t>dunia</w:t>
      </w:r>
      <w:r>
        <w:rPr>
          <w:spacing w:val="-1"/>
          <w:sz w:val="24"/>
        </w:rPr>
        <w:t xml:space="preserve"> </w:t>
      </w:r>
      <w:r>
        <w:rPr>
          <w:sz w:val="24"/>
        </w:rPr>
        <w:t>kerja.</w:t>
      </w:r>
    </w:p>
    <w:p w:rsidR="0012658B" w:rsidRPr="0012658B" w:rsidRDefault="0012658B">
      <w:pPr>
        <w:pStyle w:val="ListParagraph"/>
        <w:numPr>
          <w:ilvl w:val="3"/>
          <w:numId w:val="1"/>
        </w:numPr>
        <w:tabs>
          <w:tab w:val="left" w:pos="2402"/>
        </w:tabs>
        <w:spacing w:line="480" w:lineRule="auto"/>
        <w:ind w:right="1639" w:hanging="425"/>
        <w:rPr>
          <w:sz w:val="24"/>
        </w:rPr>
      </w:pPr>
      <w:r>
        <w:rPr>
          <w:sz w:val="24"/>
          <w:lang w:val="en-US"/>
        </w:rPr>
        <w:t>Pelaksanaan magang lebih baik jika dijadwalkan pada saat libur semester genap, agar mahasiswa yang ingin mengambil skripsi di semester 7 dapat memiliki waktu lebih untuk menyusun skripsi.</w:t>
      </w:r>
    </w:p>
    <w:p w:rsidR="00E65D9F" w:rsidRPr="0012658B" w:rsidRDefault="0012658B" w:rsidP="0012658B">
      <w:pPr>
        <w:pStyle w:val="ListParagraph"/>
        <w:numPr>
          <w:ilvl w:val="3"/>
          <w:numId w:val="1"/>
        </w:numPr>
        <w:tabs>
          <w:tab w:val="left" w:pos="2402"/>
        </w:tabs>
        <w:spacing w:line="480" w:lineRule="auto"/>
        <w:ind w:right="1639" w:hanging="425"/>
        <w:rPr>
          <w:sz w:val="20"/>
        </w:rPr>
      </w:pPr>
      <w:r w:rsidRPr="0012658B">
        <w:rPr>
          <w:sz w:val="24"/>
          <w:lang w:val="en-US"/>
        </w:rPr>
        <w:t>Pelatihan sertifikasi Brevet Pajak A &amp; B untuk mahasiswa akuntansi agar dilaksanakan setelah pelaksanaan magang, agar mahasiswa dapat lebih fokus mengikuti pelatihan dan fokus kepada kegiatan magang terlebih dahulu</w:t>
      </w:r>
    </w:p>
    <w:p w:rsidR="00E65D9F" w:rsidRDefault="00E65D9F">
      <w:pPr>
        <w:spacing w:line="480" w:lineRule="auto"/>
        <w:jc w:val="both"/>
        <w:rPr>
          <w:sz w:val="24"/>
        </w:rPr>
        <w:sectPr w:rsidR="00E65D9F">
          <w:pgSz w:w="11910" w:h="16840"/>
          <w:pgMar w:top="1580" w:right="60" w:bottom="1020" w:left="1420" w:header="758" w:footer="750" w:gutter="0"/>
          <w:cols w:space="720"/>
        </w:sectPr>
      </w:pPr>
    </w:p>
    <w:p w:rsidR="00E65D9F" w:rsidRDefault="00E65D9F">
      <w:pPr>
        <w:pStyle w:val="BodyText"/>
        <w:rPr>
          <w:sz w:val="20"/>
        </w:rPr>
      </w:pPr>
    </w:p>
    <w:p w:rsidR="00E65D9F" w:rsidRDefault="00E65D9F">
      <w:pPr>
        <w:pStyle w:val="BodyText"/>
        <w:spacing w:before="6"/>
        <w:rPr>
          <w:sz w:val="29"/>
        </w:rPr>
      </w:pPr>
    </w:p>
    <w:p w:rsidR="00E65D9F" w:rsidRDefault="00654F42">
      <w:pPr>
        <w:pStyle w:val="Heading1"/>
        <w:spacing w:before="90"/>
        <w:ind w:left="623" w:right="1422"/>
        <w:jc w:val="center"/>
      </w:pPr>
      <w:bookmarkStart w:id="45" w:name="_bookmark48"/>
      <w:bookmarkEnd w:id="45"/>
      <w:r>
        <w:t>DAFTAR</w:t>
      </w:r>
      <w:r>
        <w:rPr>
          <w:spacing w:val="-4"/>
        </w:rPr>
        <w:t xml:space="preserve"> </w:t>
      </w:r>
      <w:r>
        <w:t>PUSTAKA</w:t>
      </w:r>
    </w:p>
    <w:p w:rsidR="00E65D9F" w:rsidRDefault="00E65D9F">
      <w:pPr>
        <w:pStyle w:val="BodyText"/>
        <w:spacing w:before="2"/>
        <w:rPr>
          <w:b/>
          <w:sz w:val="34"/>
        </w:rPr>
      </w:pPr>
    </w:p>
    <w:p w:rsidR="00E65D9F" w:rsidRDefault="00654F42">
      <w:pPr>
        <w:pStyle w:val="BodyText"/>
        <w:spacing w:line="360" w:lineRule="auto"/>
        <w:ind w:left="1693" w:right="1642" w:hanging="852"/>
        <w:jc w:val="both"/>
      </w:pPr>
      <w:r>
        <w:t>Buku Panduan Praktik Kerja Lapangan Indonesia Banking School Edisi VI Tahun</w:t>
      </w:r>
      <w:r>
        <w:rPr>
          <w:spacing w:val="-57"/>
        </w:rPr>
        <w:t xml:space="preserve"> </w:t>
      </w:r>
      <w:r>
        <w:t>2021 Revisi.</w:t>
      </w:r>
    </w:p>
    <w:p w:rsidR="00E65D9F" w:rsidRDefault="00654F42">
      <w:pPr>
        <w:pStyle w:val="BodyText"/>
        <w:spacing w:before="1" w:line="360" w:lineRule="auto"/>
        <w:ind w:left="1693" w:right="1639" w:hanging="852"/>
        <w:jc w:val="both"/>
      </w:pPr>
      <w:r>
        <w:t>Buku</w:t>
      </w:r>
      <w:r>
        <w:rPr>
          <w:spacing w:val="1"/>
        </w:rPr>
        <w:t xml:space="preserve"> </w:t>
      </w:r>
      <w:r>
        <w:t>Pasar</w:t>
      </w:r>
      <w:r>
        <w:rPr>
          <w:spacing w:val="1"/>
        </w:rPr>
        <w:t xml:space="preserve"> </w:t>
      </w:r>
      <w:r>
        <w:t>Modal</w:t>
      </w:r>
      <w:r>
        <w:rPr>
          <w:spacing w:val="1"/>
        </w:rPr>
        <w:t xml:space="preserve"> </w:t>
      </w:r>
      <w:r>
        <w:t>Seri</w:t>
      </w:r>
      <w:r>
        <w:rPr>
          <w:spacing w:val="1"/>
        </w:rPr>
        <w:t xml:space="preserve"> </w:t>
      </w:r>
      <w:r>
        <w:t>Literasi</w:t>
      </w:r>
      <w:r>
        <w:rPr>
          <w:spacing w:val="1"/>
        </w:rPr>
        <w:t xml:space="preserve"> </w:t>
      </w:r>
      <w:r>
        <w:t>Keuangan</w:t>
      </w:r>
      <w:r>
        <w:rPr>
          <w:spacing w:val="1"/>
        </w:rPr>
        <w:t xml:space="preserve"> </w:t>
      </w:r>
      <w:r>
        <w:t>Perguruan</w:t>
      </w:r>
      <w:r>
        <w:rPr>
          <w:spacing w:val="1"/>
        </w:rPr>
        <w:t xml:space="preserve"> </w:t>
      </w:r>
      <w:r>
        <w:t>Tinggi</w:t>
      </w:r>
      <w:r>
        <w:rPr>
          <w:spacing w:val="1"/>
        </w:rPr>
        <w:t xml:space="preserve"> </w:t>
      </w:r>
      <w:r>
        <w:t>Otoritas</w:t>
      </w:r>
      <w:r>
        <w:rPr>
          <w:spacing w:val="1"/>
        </w:rPr>
        <w:t xml:space="preserve"> </w:t>
      </w:r>
      <w:r>
        <w:t>Jasa</w:t>
      </w:r>
      <w:r>
        <w:rPr>
          <w:spacing w:val="1"/>
        </w:rPr>
        <w:t xml:space="preserve"> </w:t>
      </w:r>
      <w:r>
        <w:t>Keuangan</w:t>
      </w:r>
      <w:r>
        <w:rPr>
          <w:spacing w:val="-1"/>
        </w:rPr>
        <w:t xml:space="preserve"> </w:t>
      </w:r>
      <w:r>
        <w:t>dan</w:t>
      </w:r>
      <w:r>
        <w:rPr>
          <w:spacing w:val="3"/>
        </w:rPr>
        <w:t xml:space="preserve"> </w:t>
      </w:r>
      <w:r>
        <w:t>Industri Jasa</w:t>
      </w:r>
      <w:r>
        <w:rPr>
          <w:spacing w:val="-1"/>
        </w:rPr>
        <w:t xml:space="preserve"> </w:t>
      </w:r>
      <w:r>
        <w:t>Keuangan</w:t>
      </w:r>
      <w:r>
        <w:rPr>
          <w:spacing w:val="1"/>
        </w:rPr>
        <w:t xml:space="preserve"> </w:t>
      </w:r>
      <w:r>
        <w:t>Tahun</w:t>
      </w:r>
      <w:r>
        <w:rPr>
          <w:spacing w:val="-1"/>
        </w:rPr>
        <w:t xml:space="preserve"> </w:t>
      </w:r>
      <w:r>
        <w:t>2016.</w:t>
      </w:r>
    </w:p>
    <w:p w:rsidR="00E65D9F" w:rsidRDefault="00654F42">
      <w:pPr>
        <w:spacing w:line="360" w:lineRule="auto"/>
        <w:ind w:left="1693" w:right="1632" w:hanging="852"/>
        <w:jc w:val="both"/>
        <w:rPr>
          <w:sz w:val="24"/>
        </w:rPr>
      </w:pPr>
      <w:r>
        <w:rPr>
          <w:sz w:val="24"/>
        </w:rPr>
        <w:t>Ocbcnisp.com.</w:t>
      </w:r>
      <w:r>
        <w:rPr>
          <w:spacing w:val="1"/>
          <w:sz w:val="24"/>
        </w:rPr>
        <w:t xml:space="preserve"> </w:t>
      </w:r>
      <w:r>
        <w:rPr>
          <w:sz w:val="24"/>
        </w:rPr>
        <w:t>2022.</w:t>
      </w:r>
      <w:r>
        <w:rPr>
          <w:spacing w:val="1"/>
          <w:sz w:val="24"/>
        </w:rPr>
        <w:t xml:space="preserve"> </w:t>
      </w:r>
      <w:r>
        <w:rPr>
          <w:i/>
          <w:sz w:val="24"/>
        </w:rPr>
        <w:t>Mengenal</w:t>
      </w:r>
      <w:r>
        <w:rPr>
          <w:i/>
          <w:spacing w:val="1"/>
          <w:sz w:val="24"/>
        </w:rPr>
        <w:t xml:space="preserve"> </w:t>
      </w:r>
      <w:r>
        <w:rPr>
          <w:i/>
          <w:sz w:val="24"/>
        </w:rPr>
        <w:t>Industri</w:t>
      </w:r>
      <w:r>
        <w:rPr>
          <w:i/>
          <w:spacing w:val="1"/>
          <w:sz w:val="24"/>
        </w:rPr>
        <w:t xml:space="preserve"> </w:t>
      </w:r>
      <w:r>
        <w:rPr>
          <w:i/>
          <w:sz w:val="24"/>
        </w:rPr>
        <w:t>Keuangan</w:t>
      </w:r>
      <w:r>
        <w:rPr>
          <w:i/>
          <w:spacing w:val="1"/>
          <w:sz w:val="24"/>
        </w:rPr>
        <w:t xml:space="preserve"> </w:t>
      </w:r>
      <w:r>
        <w:rPr>
          <w:i/>
          <w:sz w:val="24"/>
        </w:rPr>
        <w:t>Non</w:t>
      </w:r>
      <w:r>
        <w:rPr>
          <w:i/>
          <w:spacing w:val="1"/>
          <w:sz w:val="24"/>
        </w:rPr>
        <w:t xml:space="preserve"> </w:t>
      </w:r>
      <w:r>
        <w:rPr>
          <w:i/>
          <w:sz w:val="24"/>
        </w:rPr>
        <w:t>Bank,</w:t>
      </w:r>
      <w:r>
        <w:rPr>
          <w:i/>
          <w:spacing w:val="1"/>
          <w:sz w:val="24"/>
        </w:rPr>
        <w:t xml:space="preserve"> </w:t>
      </w:r>
      <w:r>
        <w:rPr>
          <w:i/>
          <w:sz w:val="24"/>
        </w:rPr>
        <w:t>Jenis,</w:t>
      </w:r>
      <w:r>
        <w:rPr>
          <w:i/>
          <w:spacing w:val="1"/>
          <w:sz w:val="24"/>
        </w:rPr>
        <w:t xml:space="preserve"> </w:t>
      </w:r>
      <w:r>
        <w:rPr>
          <w:i/>
          <w:sz w:val="24"/>
        </w:rPr>
        <w:t>dan</w:t>
      </w:r>
      <w:r>
        <w:rPr>
          <w:i/>
          <w:spacing w:val="1"/>
          <w:sz w:val="24"/>
        </w:rPr>
        <w:t xml:space="preserve"> </w:t>
      </w:r>
      <w:r>
        <w:rPr>
          <w:i/>
          <w:sz w:val="24"/>
        </w:rPr>
        <w:t>Kelebihannya.</w:t>
      </w:r>
      <w:r>
        <w:rPr>
          <w:i/>
          <w:spacing w:val="1"/>
          <w:sz w:val="24"/>
        </w:rPr>
        <w:t xml:space="preserve"> </w:t>
      </w:r>
      <w:hyperlink r:id="rId33">
        <w:r>
          <w:rPr>
            <w:color w:val="0000FF"/>
            <w:sz w:val="24"/>
            <w:u w:val="single" w:color="0000FF"/>
          </w:rPr>
          <w:t>https://www.ocbcnisp.com/id/article/2021/12/30/industri-</w:t>
        </w:r>
      </w:hyperlink>
      <w:r>
        <w:rPr>
          <w:color w:val="0000FF"/>
          <w:spacing w:val="-57"/>
          <w:sz w:val="24"/>
        </w:rPr>
        <w:t xml:space="preserve"> </w:t>
      </w:r>
      <w:hyperlink r:id="rId34">
        <w:r>
          <w:rPr>
            <w:color w:val="0000FF"/>
            <w:sz w:val="24"/>
            <w:u w:val="single" w:color="0000FF"/>
          </w:rPr>
          <w:t>keuangan-non-bank</w:t>
        </w:r>
        <w:r>
          <w:rPr>
            <w:sz w:val="24"/>
          </w:rPr>
          <w:t>.</w:t>
        </w:r>
      </w:hyperlink>
      <w:r>
        <w:rPr>
          <w:spacing w:val="-1"/>
          <w:sz w:val="24"/>
        </w:rPr>
        <w:t xml:space="preserve"> </w:t>
      </w:r>
      <w:r>
        <w:rPr>
          <w:sz w:val="24"/>
        </w:rPr>
        <w:t>Diakses pada</w:t>
      </w:r>
      <w:r>
        <w:rPr>
          <w:spacing w:val="-1"/>
          <w:sz w:val="24"/>
        </w:rPr>
        <w:t xml:space="preserve"> </w:t>
      </w:r>
      <w:r>
        <w:rPr>
          <w:sz w:val="24"/>
        </w:rPr>
        <w:t>22</w:t>
      </w:r>
      <w:r>
        <w:rPr>
          <w:spacing w:val="1"/>
          <w:sz w:val="24"/>
        </w:rPr>
        <w:t xml:space="preserve"> </w:t>
      </w:r>
      <w:r>
        <w:rPr>
          <w:sz w:val="24"/>
        </w:rPr>
        <w:t>Desember</w:t>
      </w:r>
      <w:r>
        <w:rPr>
          <w:spacing w:val="-2"/>
          <w:sz w:val="24"/>
        </w:rPr>
        <w:t xml:space="preserve"> </w:t>
      </w:r>
      <w:r>
        <w:rPr>
          <w:sz w:val="24"/>
        </w:rPr>
        <w:t>2022.</w:t>
      </w:r>
    </w:p>
    <w:p w:rsidR="00E65D9F" w:rsidRDefault="00654F42">
      <w:pPr>
        <w:pStyle w:val="BodyText"/>
        <w:spacing w:line="360" w:lineRule="auto"/>
        <w:ind w:left="1693" w:right="1634" w:hanging="852"/>
        <w:jc w:val="both"/>
      </w:pPr>
      <w:r>
        <w:t xml:space="preserve">Online Pajak. 2018. Sejarah Singkat Otoritas Jasa Keuangan. </w:t>
      </w:r>
      <w:hyperlink r:id="rId35">
        <w:r>
          <w:rPr>
            <w:color w:val="0000FF"/>
            <w:u w:val="single" w:color="0000FF"/>
          </w:rPr>
          <w:t>https://www.online-</w:t>
        </w:r>
      </w:hyperlink>
      <w:r>
        <w:rPr>
          <w:color w:val="0000FF"/>
          <w:spacing w:val="1"/>
        </w:rPr>
        <w:t xml:space="preserve"> </w:t>
      </w:r>
      <w:hyperlink r:id="rId36">
        <w:r>
          <w:rPr>
            <w:color w:val="0000FF"/>
            <w:u w:val="single" w:color="0000FF"/>
          </w:rPr>
          <w:t>pajak.com/tentang-pajak/otoritas-jasa-keuangan</w:t>
        </w:r>
      </w:hyperlink>
      <w:r>
        <w:t>.</w:t>
      </w:r>
      <w:r>
        <w:rPr>
          <w:spacing w:val="1"/>
        </w:rPr>
        <w:t xml:space="preserve"> </w:t>
      </w:r>
      <w:r>
        <w:t>Diakses</w:t>
      </w:r>
      <w:r>
        <w:rPr>
          <w:spacing w:val="1"/>
        </w:rPr>
        <w:t xml:space="preserve"> </w:t>
      </w:r>
      <w:r>
        <w:t>pada</w:t>
      </w:r>
      <w:r>
        <w:rPr>
          <w:spacing w:val="1"/>
        </w:rPr>
        <w:t xml:space="preserve"> </w:t>
      </w:r>
      <w:r>
        <w:t>16</w:t>
      </w:r>
      <w:r>
        <w:rPr>
          <w:spacing w:val="1"/>
        </w:rPr>
        <w:t xml:space="preserve"> </w:t>
      </w:r>
      <w:r>
        <w:t>Desember</w:t>
      </w:r>
      <w:r>
        <w:rPr>
          <w:spacing w:val="-3"/>
        </w:rPr>
        <w:t xml:space="preserve"> </w:t>
      </w:r>
      <w:r>
        <w:t>2022.</w:t>
      </w:r>
    </w:p>
    <w:p w:rsidR="00E65D9F" w:rsidRDefault="00654F42">
      <w:pPr>
        <w:tabs>
          <w:tab w:val="left" w:pos="2544"/>
          <w:tab w:val="left" w:pos="3822"/>
          <w:tab w:val="left" w:pos="5024"/>
          <w:tab w:val="left" w:pos="6564"/>
          <w:tab w:val="left" w:pos="7740"/>
        </w:tabs>
        <w:spacing w:line="360" w:lineRule="auto"/>
        <w:ind w:left="1693" w:right="1635" w:hanging="852"/>
        <w:jc w:val="both"/>
        <w:rPr>
          <w:sz w:val="24"/>
        </w:rPr>
      </w:pPr>
      <w:r>
        <w:rPr>
          <w:sz w:val="24"/>
        </w:rPr>
        <w:t>Ojk.go.id.</w:t>
      </w:r>
      <w:r>
        <w:rPr>
          <w:sz w:val="24"/>
        </w:rPr>
        <w:tab/>
        <w:t>2017.</w:t>
      </w:r>
      <w:r>
        <w:rPr>
          <w:sz w:val="24"/>
        </w:rPr>
        <w:tab/>
      </w:r>
      <w:r>
        <w:rPr>
          <w:i/>
          <w:sz w:val="24"/>
        </w:rPr>
        <w:t>FAQ</w:t>
      </w:r>
      <w:r>
        <w:rPr>
          <w:i/>
          <w:sz w:val="24"/>
        </w:rPr>
        <w:tab/>
        <w:t>Otoritas</w:t>
      </w:r>
      <w:r>
        <w:rPr>
          <w:i/>
          <w:sz w:val="24"/>
        </w:rPr>
        <w:tab/>
        <w:t>Jasa</w:t>
      </w:r>
      <w:r>
        <w:rPr>
          <w:i/>
          <w:sz w:val="24"/>
        </w:rPr>
        <w:tab/>
        <w:t>Keuangan</w:t>
      </w:r>
      <w:r>
        <w:rPr>
          <w:sz w:val="24"/>
        </w:rPr>
        <w:t>.</w:t>
      </w:r>
      <w:r>
        <w:rPr>
          <w:spacing w:val="-58"/>
          <w:sz w:val="24"/>
        </w:rPr>
        <w:t xml:space="preserve"> </w:t>
      </w:r>
      <w:hyperlink r:id="rId37">
        <w:r>
          <w:rPr>
            <w:color w:val="0000FF"/>
            <w:sz w:val="24"/>
            <w:u w:val="single" w:color="0000FF"/>
          </w:rPr>
          <w:t>https://www.ojk.go.id/id/Pages/FAQ-otoritas-jasa-keuangan.aspx</w:t>
        </w:r>
      </w:hyperlink>
      <w:r>
        <w:rPr>
          <w:sz w:val="24"/>
        </w:rPr>
        <w:t>.</w:t>
      </w:r>
    </w:p>
    <w:p w:rsidR="00E65D9F" w:rsidRDefault="00654F42">
      <w:pPr>
        <w:pStyle w:val="BodyText"/>
        <w:spacing w:line="274" w:lineRule="exact"/>
        <w:ind w:left="1693"/>
        <w:jc w:val="both"/>
      </w:pPr>
      <w:r>
        <w:t>Diakses</w:t>
      </w:r>
      <w:r>
        <w:rPr>
          <w:spacing w:val="-2"/>
        </w:rPr>
        <w:t xml:space="preserve"> </w:t>
      </w:r>
      <w:r>
        <w:t>pada</w:t>
      </w:r>
      <w:r>
        <w:rPr>
          <w:spacing w:val="-2"/>
        </w:rPr>
        <w:t xml:space="preserve"> </w:t>
      </w:r>
      <w:r>
        <w:t>16 Desember</w:t>
      </w:r>
      <w:r>
        <w:rPr>
          <w:spacing w:val="-1"/>
        </w:rPr>
        <w:t xml:space="preserve"> </w:t>
      </w:r>
      <w:r>
        <w:t>2022.</w:t>
      </w:r>
    </w:p>
    <w:p w:rsidR="00E65D9F" w:rsidRDefault="00654F42">
      <w:pPr>
        <w:spacing w:before="140" w:line="360" w:lineRule="auto"/>
        <w:ind w:left="1693" w:right="1635" w:hanging="852"/>
        <w:jc w:val="both"/>
        <w:rPr>
          <w:sz w:val="24"/>
        </w:rPr>
      </w:pPr>
      <w:r>
        <w:rPr>
          <w:sz w:val="24"/>
        </w:rPr>
        <w:t>Ojk.go.id.</w:t>
      </w:r>
      <w:r>
        <w:rPr>
          <w:spacing w:val="1"/>
          <w:sz w:val="24"/>
        </w:rPr>
        <w:t xml:space="preserve"> </w:t>
      </w:r>
      <w:r>
        <w:rPr>
          <w:sz w:val="24"/>
        </w:rPr>
        <w:t>2017.</w:t>
      </w:r>
      <w:r>
        <w:rPr>
          <w:spacing w:val="1"/>
          <w:sz w:val="24"/>
        </w:rPr>
        <w:t xml:space="preserve"> </w:t>
      </w:r>
      <w:r>
        <w:rPr>
          <w:i/>
          <w:sz w:val="24"/>
        </w:rPr>
        <w:t>Fungsi</w:t>
      </w:r>
      <w:r>
        <w:rPr>
          <w:i/>
          <w:spacing w:val="1"/>
          <w:sz w:val="24"/>
        </w:rPr>
        <w:t xml:space="preserve"> </w:t>
      </w:r>
      <w:r>
        <w:rPr>
          <w:i/>
          <w:sz w:val="24"/>
        </w:rPr>
        <w:t>dan</w:t>
      </w:r>
      <w:r>
        <w:rPr>
          <w:i/>
          <w:spacing w:val="1"/>
          <w:sz w:val="24"/>
        </w:rPr>
        <w:t xml:space="preserve"> </w:t>
      </w:r>
      <w:r>
        <w:rPr>
          <w:i/>
          <w:sz w:val="24"/>
        </w:rPr>
        <w:t>Tugas</w:t>
      </w:r>
      <w:r>
        <w:rPr>
          <w:i/>
          <w:spacing w:val="1"/>
          <w:sz w:val="24"/>
        </w:rPr>
        <w:t xml:space="preserve"> </w:t>
      </w:r>
      <w:r>
        <w:rPr>
          <w:i/>
          <w:sz w:val="24"/>
        </w:rPr>
        <w:t>Pokok</w:t>
      </w:r>
      <w:r>
        <w:rPr>
          <w:i/>
          <w:spacing w:val="1"/>
          <w:sz w:val="24"/>
        </w:rPr>
        <w:t xml:space="preserve"> </w:t>
      </w:r>
      <w:r>
        <w:rPr>
          <w:i/>
          <w:sz w:val="24"/>
        </w:rPr>
        <w:t>IKNB</w:t>
      </w:r>
      <w:r>
        <w:rPr>
          <w:sz w:val="24"/>
        </w:rPr>
        <w:t>.</w:t>
      </w:r>
      <w:r>
        <w:rPr>
          <w:spacing w:val="-57"/>
          <w:sz w:val="24"/>
        </w:rPr>
        <w:t xml:space="preserve"> </w:t>
      </w:r>
      <w:hyperlink r:id="rId38">
        <w:r>
          <w:rPr>
            <w:color w:val="0000FF"/>
            <w:sz w:val="24"/>
            <w:u w:val="single" w:color="0000FF"/>
          </w:rPr>
          <w:t>https://www.ojk.go.id/id/kanal/iknb/tentang-iknb/Pages/Tugas.aspx</w:t>
        </w:r>
      </w:hyperlink>
      <w:r>
        <w:rPr>
          <w:sz w:val="24"/>
        </w:rPr>
        <w:t>.</w:t>
      </w:r>
    </w:p>
    <w:p w:rsidR="00E65D9F" w:rsidRDefault="00654F42">
      <w:pPr>
        <w:pStyle w:val="BodyText"/>
        <w:ind w:left="1693"/>
        <w:jc w:val="both"/>
      </w:pPr>
      <w:r>
        <w:t>Diakses</w:t>
      </w:r>
      <w:r>
        <w:rPr>
          <w:spacing w:val="-2"/>
        </w:rPr>
        <w:t xml:space="preserve"> </w:t>
      </w:r>
      <w:r>
        <w:t>pada</w:t>
      </w:r>
      <w:r>
        <w:rPr>
          <w:spacing w:val="-2"/>
        </w:rPr>
        <w:t xml:space="preserve"> </w:t>
      </w:r>
      <w:r>
        <w:t>22</w:t>
      </w:r>
      <w:r>
        <w:rPr>
          <w:spacing w:val="1"/>
        </w:rPr>
        <w:t xml:space="preserve"> </w:t>
      </w:r>
      <w:r>
        <w:t>Desember</w:t>
      </w:r>
      <w:r>
        <w:rPr>
          <w:spacing w:val="-1"/>
        </w:rPr>
        <w:t xml:space="preserve"> </w:t>
      </w:r>
      <w:r>
        <w:t>2022</w:t>
      </w:r>
    </w:p>
    <w:p w:rsidR="00E65D9F" w:rsidRDefault="00654F42">
      <w:pPr>
        <w:tabs>
          <w:tab w:val="left" w:pos="2232"/>
          <w:tab w:val="left" w:pos="3196"/>
          <w:tab w:val="left" w:pos="4288"/>
          <w:tab w:val="left" w:pos="5072"/>
          <w:tab w:val="left" w:pos="6082"/>
          <w:tab w:val="left" w:pos="7106"/>
          <w:tab w:val="left" w:pos="8104"/>
        </w:tabs>
        <w:spacing w:before="137" w:line="360" w:lineRule="auto"/>
        <w:ind w:left="1693" w:right="1632" w:hanging="852"/>
        <w:rPr>
          <w:sz w:val="24"/>
        </w:rPr>
      </w:pPr>
      <w:r>
        <w:rPr>
          <w:sz w:val="24"/>
        </w:rPr>
        <w:t>Ojk.go.id.</w:t>
      </w:r>
      <w:r>
        <w:rPr>
          <w:sz w:val="24"/>
        </w:rPr>
        <w:tab/>
        <w:t>2017.</w:t>
      </w:r>
      <w:r>
        <w:rPr>
          <w:sz w:val="24"/>
        </w:rPr>
        <w:tab/>
      </w:r>
      <w:r>
        <w:rPr>
          <w:i/>
          <w:sz w:val="24"/>
        </w:rPr>
        <w:t>Fungsi</w:t>
      </w:r>
      <w:r>
        <w:rPr>
          <w:i/>
          <w:sz w:val="24"/>
        </w:rPr>
        <w:tab/>
        <w:t>dan</w:t>
      </w:r>
      <w:r>
        <w:rPr>
          <w:i/>
          <w:sz w:val="24"/>
        </w:rPr>
        <w:tab/>
        <w:t>Tugas</w:t>
      </w:r>
      <w:r>
        <w:rPr>
          <w:i/>
          <w:sz w:val="24"/>
        </w:rPr>
        <w:tab/>
        <w:t>Pokok</w:t>
      </w:r>
      <w:r>
        <w:rPr>
          <w:i/>
          <w:sz w:val="24"/>
        </w:rPr>
        <w:tab/>
        <w:t>Pasar</w:t>
      </w:r>
      <w:r>
        <w:rPr>
          <w:i/>
          <w:sz w:val="24"/>
        </w:rPr>
        <w:tab/>
      </w:r>
      <w:r>
        <w:rPr>
          <w:i/>
          <w:spacing w:val="-1"/>
          <w:sz w:val="24"/>
        </w:rPr>
        <w:t>Modal</w:t>
      </w:r>
      <w:r>
        <w:rPr>
          <w:spacing w:val="-1"/>
          <w:sz w:val="24"/>
        </w:rPr>
        <w:t>.</w:t>
      </w:r>
      <w:r>
        <w:rPr>
          <w:spacing w:val="-57"/>
          <w:sz w:val="24"/>
        </w:rPr>
        <w:t xml:space="preserve"> </w:t>
      </w:r>
      <w:hyperlink r:id="rId39">
        <w:r>
          <w:rPr>
            <w:color w:val="0000FF"/>
            <w:sz w:val="24"/>
            <w:u w:val="single" w:color="0000FF"/>
          </w:rPr>
          <w:t>https://www.ojk.go.id/id/kanal/pasar-modal/tentang-pasar-</w:t>
        </w:r>
      </w:hyperlink>
      <w:r>
        <w:rPr>
          <w:color w:val="0000FF"/>
          <w:spacing w:val="1"/>
          <w:sz w:val="24"/>
        </w:rPr>
        <w:t xml:space="preserve"> </w:t>
      </w:r>
      <w:hyperlink r:id="rId40">
        <w:r>
          <w:rPr>
            <w:color w:val="0000FF"/>
            <w:sz w:val="24"/>
            <w:u w:val="single" w:color="0000FF"/>
          </w:rPr>
          <w:t>modal/Pages/Tugas.aspx</w:t>
        </w:r>
      </w:hyperlink>
      <w:r>
        <w:rPr>
          <w:sz w:val="24"/>
        </w:rPr>
        <w:t>.</w:t>
      </w:r>
      <w:r>
        <w:rPr>
          <w:spacing w:val="1"/>
          <w:sz w:val="24"/>
        </w:rPr>
        <w:t xml:space="preserve"> </w:t>
      </w:r>
      <w:r>
        <w:rPr>
          <w:sz w:val="24"/>
        </w:rPr>
        <w:t>Diakses pada</w:t>
      </w:r>
      <w:r>
        <w:rPr>
          <w:spacing w:val="-1"/>
          <w:sz w:val="24"/>
        </w:rPr>
        <w:t xml:space="preserve"> </w:t>
      </w:r>
      <w:r>
        <w:rPr>
          <w:sz w:val="24"/>
        </w:rPr>
        <w:t>22</w:t>
      </w:r>
      <w:r>
        <w:rPr>
          <w:spacing w:val="1"/>
          <w:sz w:val="24"/>
        </w:rPr>
        <w:t xml:space="preserve"> </w:t>
      </w:r>
      <w:r>
        <w:rPr>
          <w:sz w:val="24"/>
        </w:rPr>
        <w:t>Desember 2022</w:t>
      </w:r>
    </w:p>
    <w:p w:rsidR="00E65D9F" w:rsidRDefault="00654F42">
      <w:pPr>
        <w:tabs>
          <w:tab w:val="left" w:pos="2326"/>
          <w:tab w:val="left" w:pos="3385"/>
          <w:tab w:val="left" w:pos="4571"/>
          <w:tab w:val="left" w:pos="5449"/>
          <w:tab w:val="left" w:pos="6555"/>
          <w:tab w:val="left" w:pos="7674"/>
        </w:tabs>
        <w:spacing w:before="1" w:line="360" w:lineRule="auto"/>
        <w:ind w:left="1693" w:right="1637" w:hanging="852"/>
        <w:rPr>
          <w:sz w:val="24"/>
        </w:rPr>
      </w:pPr>
      <w:r>
        <w:rPr>
          <w:sz w:val="24"/>
        </w:rPr>
        <w:t>Ojk.go.id.</w:t>
      </w:r>
      <w:r>
        <w:rPr>
          <w:sz w:val="24"/>
        </w:rPr>
        <w:tab/>
        <w:t>2017.</w:t>
      </w:r>
      <w:r>
        <w:rPr>
          <w:sz w:val="24"/>
        </w:rPr>
        <w:tab/>
      </w:r>
      <w:r>
        <w:rPr>
          <w:i/>
          <w:sz w:val="24"/>
        </w:rPr>
        <w:t>Fungsi</w:t>
      </w:r>
      <w:r>
        <w:rPr>
          <w:i/>
          <w:sz w:val="24"/>
        </w:rPr>
        <w:tab/>
        <w:t>dan</w:t>
      </w:r>
      <w:r>
        <w:rPr>
          <w:i/>
          <w:sz w:val="24"/>
        </w:rPr>
        <w:tab/>
        <w:t>Tugas</w:t>
      </w:r>
      <w:r>
        <w:rPr>
          <w:i/>
          <w:sz w:val="24"/>
        </w:rPr>
        <w:tab/>
        <w:t>Pokok</w:t>
      </w:r>
      <w:r>
        <w:rPr>
          <w:i/>
          <w:sz w:val="24"/>
        </w:rPr>
        <w:tab/>
      </w:r>
      <w:r>
        <w:rPr>
          <w:i/>
          <w:spacing w:val="-1"/>
          <w:sz w:val="24"/>
        </w:rPr>
        <w:t>Perbankan</w:t>
      </w:r>
      <w:r>
        <w:rPr>
          <w:spacing w:val="-1"/>
          <w:sz w:val="24"/>
        </w:rPr>
        <w:t>.</w:t>
      </w:r>
      <w:r>
        <w:rPr>
          <w:spacing w:val="-57"/>
          <w:sz w:val="24"/>
        </w:rPr>
        <w:t xml:space="preserve"> </w:t>
      </w:r>
      <w:hyperlink r:id="rId41">
        <w:r>
          <w:rPr>
            <w:color w:val="0000FF"/>
            <w:sz w:val="24"/>
            <w:u w:val="single" w:color="0000FF"/>
          </w:rPr>
          <w:t>https://www.ojk.go.id/id/kanal/perbankan/tentang-</w:t>
        </w:r>
      </w:hyperlink>
      <w:r>
        <w:rPr>
          <w:color w:val="0000FF"/>
          <w:spacing w:val="1"/>
          <w:sz w:val="24"/>
        </w:rPr>
        <w:t xml:space="preserve"> </w:t>
      </w:r>
      <w:hyperlink r:id="rId42">
        <w:r>
          <w:rPr>
            <w:color w:val="0000FF"/>
            <w:sz w:val="24"/>
            <w:u w:val="single" w:color="0000FF"/>
          </w:rPr>
          <w:t>perbankan/Pages/Tugas.aspx</w:t>
        </w:r>
      </w:hyperlink>
      <w:r>
        <w:rPr>
          <w:sz w:val="24"/>
        </w:rPr>
        <w:t>.</w:t>
      </w:r>
      <w:r>
        <w:rPr>
          <w:spacing w:val="-1"/>
          <w:sz w:val="24"/>
        </w:rPr>
        <w:t xml:space="preserve"> </w:t>
      </w:r>
      <w:r>
        <w:rPr>
          <w:sz w:val="24"/>
        </w:rPr>
        <w:t>Diakses pada</w:t>
      </w:r>
      <w:r>
        <w:rPr>
          <w:spacing w:val="-1"/>
          <w:sz w:val="24"/>
        </w:rPr>
        <w:t xml:space="preserve"> </w:t>
      </w:r>
      <w:r>
        <w:rPr>
          <w:sz w:val="24"/>
        </w:rPr>
        <w:t>16</w:t>
      </w:r>
      <w:r>
        <w:rPr>
          <w:spacing w:val="1"/>
          <w:sz w:val="24"/>
        </w:rPr>
        <w:t xml:space="preserve"> </w:t>
      </w:r>
      <w:r>
        <w:rPr>
          <w:sz w:val="24"/>
        </w:rPr>
        <w:t>Desember</w:t>
      </w:r>
      <w:r>
        <w:rPr>
          <w:spacing w:val="-2"/>
          <w:sz w:val="24"/>
        </w:rPr>
        <w:t xml:space="preserve"> </w:t>
      </w:r>
      <w:r>
        <w:rPr>
          <w:sz w:val="24"/>
        </w:rPr>
        <w:t>2022</w:t>
      </w:r>
    </w:p>
    <w:p w:rsidR="00E65D9F" w:rsidRDefault="00654F42">
      <w:pPr>
        <w:pStyle w:val="BodyText"/>
        <w:tabs>
          <w:tab w:val="left" w:pos="3286"/>
          <w:tab w:val="left" w:pos="5306"/>
          <w:tab w:val="left" w:pos="7677"/>
        </w:tabs>
        <w:spacing w:line="360" w:lineRule="auto"/>
        <w:ind w:left="1693" w:right="1634" w:hanging="852"/>
      </w:pPr>
      <w:r>
        <w:t>Ojk.go.id.</w:t>
      </w:r>
      <w:r>
        <w:tab/>
        <w:t>2017.</w:t>
      </w:r>
      <w:r>
        <w:tab/>
      </w:r>
      <w:r>
        <w:rPr>
          <w:i/>
        </w:rPr>
        <w:t>Lembaga</w:t>
      </w:r>
      <w:r>
        <w:rPr>
          <w:i/>
        </w:rPr>
        <w:tab/>
      </w:r>
      <w:r>
        <w:rPr>
          <w:i/>
          <w:spacing w:val="-1"/>
        </w:rPr>
        <w:t>Perbankan</w:t>
      </w:r>
      <w:r>
        <w:rPr>
          <w:spacing w:val="-1"/>
        </w:rPr>
        <w:t>.</w:t>
      </w:r>
      <w:r>
        <w:rPr>
          <w:spacing w:val="-57"/>
        </w:rPr>
        <w:t xml:space="preserve"> </w:t>
      </w:r>
      <w:hyperlink r:id="rId43">
        <w:r>
          <w:rPr>
            <w:color w:val="0000FF"/>
            <w:u w:val="single" w:color="0000FF"/>
          </w:rPr>
          <w:t>https://www.ojk.go.id/id/kanal/perbankan/ikhtisar-</w:t>
        </w:r>
      </w:hyperlink>
      <w:r>
        <w:rPr>
          <w:color w:val="0000FF"/>
          <w:spacing w:val="1"/>
        </w:rPr>
        <w:t xml:space="preserve"> </w:t>
      </w:r>
      <w:hyperlink r:id="rId44">
        <w:r>
          <w:rPr>
            <w:color w:val="0000FF"/>
            <w:u w:val="single" w:color="0000FF"/>
          </w:rPr>
          <w:t>perbankan/Pages/Lembaga-Perbankan.aspx</w:t>
        </w:r>
      </w:hyperlink>
      <w:r>
        <w:t>.</w:t>
      </w:r>
      <w:r>
        <w:rPr>
          <w:spacing w:val="16"/>
        </w:rPr>
        <w:t xml:space="preserve"> </w:t>
      </w:r>
      <w:r>
        <w:t>Diakses</w:t>
      </w:r>
      <w:r>
        <w:rPr>
          <w:spacing w:val="14"/>
        </w:rPr>
        <w:t xml:space="preserve"> </w:t>
      </w:r>
      <w:r>
        <w:t>pada</w:t>
      </w:r>
      <w:r>
        <w:rPr>
          <w:spacing w:val="15"/>
        </w:rPr>
        <w:t xml:space="preserve"> </w:t>
      </w:r>
      <w:r>
        <w:t>9</w:t>
      </w:r>
      <w:r>
        <w:rPr>
          <w:spacing w:val="18"/>
        </w:rPr>
        <w:t xml:space="preserve"> </w:t>
      </w:r>
      <w:r>
        <w:t>Desember</w:t>
      </w:r>
      <w:r>
        <w:rPr>
          <w:spacing w:val="-57"/>
        </w:rPr>
        <w:t xml:space="preserve"> </w:t>
      </w:r>
      <w:r>
        <w:t>2022.</w:t>
      </w:r>
    </w:p>
    <w:p w:rsidR="00E65D9F" w:rsidRDefault="00654F42">
      <w:pPr>
        <w:tabs>
          <w:tab w:val="left" w:pos="2441"/>
          <w:tab w:val="left" w:pos="3616"/>
          <w:tab w:val="left" w:pos="5382"/>
          <w:tab w:val="left" w:pos="6376"/>
          <w:tab w:val="left" w:pos="8235"/>
        </w:tabs>
        <w:spacing w:line="362" w:lineRule="auto"/>
        <w:ind w:left="1693" w:right="1635" w:hanging="852"/>
        <w:rPr>
          <w:sz w:val="24"/>
        </w:rPr>
      </w:pPr>
      <w:r>
        <w:rPr>
          <w:sz w:val="24"/>
        </w:rPr>
        <w:t>Ojk.go.id.</w:t>
      </w:r>
      <w:r>
        <w:rPr>
          <w:sz w:val="24"/>
        </w:rPr>
        <w:tab/>
        <w:t>2017.</w:t>
      </w:r>
      <w:r>
        <w:rPr>
          <w:sz w:val="24"/>
        </w:rPr>
        <w:tab/>
      </w:r>
      <w:r>
        <w:rPr>
          <w:i/>
          <w:sz w:val="24"/>
        </w:rPr>
        <w:t>Pengaturan</w:t>
      </w:r>
      <w:r>
        <w:rPr>
          <w:i/>
          <w:sz w:val="24"/>
        </w:rPr>
        <w:tab/>
        <w:t>dan</w:t>
      </w:r>
      <w:r>
        <w:rPr>
          <w:i/>
          <w:sz w:val="24"/>
        </w:rPr>
        <w:tab/>
        <w:t>Pengawasan</w:t>
      </w:r>
      <w:r>
        <w:rPr>
          <w:i/>
          <w:sz w:val="24"/>
        </w:rPr>
        <w:tab/>
      </w:r>
      <w:r>
        <w:rPr>
          <w:i/>
          <w:spacing w:val="-1"/>
          <w:sz w:val="24"/>
        </w:rPr>
        <w:t>Bank</w:t>
      </w:r>
      <w:r>
        <w:rPr>
          <w:spacing w:val="-1"/>
          <w:sz w:val="24"/>
        </w:rPr>
        <w:t>.</w:t>
      </w:r>
      <w:r>
        <w:rPr>
          <w:spacing w:val="-57"/>
          <w:sz w:val="24"/>
        </w:rPr>
        <w:t xml:space="preserve"> </w:t>
      </w:r>
      <w:hyperlink r:id="rId45">
        <w:r>
          <w:rPr>
            <w:color w:val="0000FF"/>
            <w:sz w:val="24"/>
            <w:u w:val="single" w:color="0000FF"/>
          </w:rPr>
          <w:t>https://www.ojk.go.id/id/kanal/perbankan/ikhtisar-</w:t>
        </w:r>
      </w:hyperlink>
    </w:p>
    <w:p w:rsidR="00E65D9F" w:rsidRDefault="00E65D9F">
      <w:pPr>
        <w:spacing w:line="362" w:lineRule="auto"/>
        <w:rPr>
          <w:sz w:val="24"/>
        </w:rPr>
        <w:sectPr w:rsidR="00E65D9F">
          <w:pgSz w:w="11910" w:h="16840"/>
          <w:pgMar w:top="1580" w:right="60" w:bottom="1020" w:left="1420" w:header="758" w:footer="750" w:gutter="0"/>
          <w:cols w:space="720"/>
        </w:sectPr>
      </w:pPr>
    </w:p>
    <w:p w:rsidR="00E65D9F" w:rsidRDefault="00E65D9F">
      <w:pPr>
        <w:pStyle w:val="BodyText"/>
        <w:rPr>
          <w:sz w:val="20"/>
        </w:rPr>
      </w:pPr>
    </w:p>
    <w:p w:rsidR="00E65D9F" w:rsidRDefault="00E65D9F">
      <w:pPr>
        <w:pStyle w:val="BodyText"/>
        <w:spacing w:before="3"/>
        <w:rPr>
          <w:sz w:val="29"/>
        </w:rPr>
      </w:pPr>
    </w:p>
    <w:p w:rsidR="00E65D9F" w:rsidRDefault="009E0F92">
      <w:pPr>
        <w:pStyle w:val="BodyText"/>
        <w:spacing w:before="90" w:line="360" w:lineRule="auto"/>
        <w:ind w:left="1693" w:right="1637"/>
        <w:jc w:val="both"/>
      </w:pPr>
      <w:hyperlink r:id="rId46">
        <w:r w:rsidR="00654F42">
          <w:rPr>
            <w:color w:val="0000FF"/>
            <w:u w:val="single" w:color="0000FF"/>
          </w:rPr>
          <w:t>perbankan/Pages/Peraturan-dan-Pengawasan-Perbankan.aspx</w:t>
        </w:r>
        <w:r w:rsidR="00654F42">
          <w:t>.</w:t>
        </w:r>
      </w:hyperlink>
      <w:r w:rsidR="00654F42">
        <w:rPr>
          <w:spacing w:val="1"/>
        </w:rPr>
        <w:t xml:space="preserve"> </w:t>
      </w:r>
      <w:r w:rsidR="00654F42">
        <w:t>Diakses</w:t>
      </w:r>
      <w:r w:rsidR="00654F42">
        <w:rPr>
          <w:spacing w:val="-57"/>
        </w:rPr>
        <w:t xml:space="preserve"> </w:t>
      </w:r>
      <w:r w:rsidR="00654F42">
        <w:t>pada</w:t>
      </w:r>
      <w:r w:rsidR="00654F42">
        <w:rPr>
          <w:spacing w:val="-2"/>
        </w:rPr>
        <w:t xml:space="preserve"> </w:t>
      </w:r>
      <w:r w:rsidR="00654F42">
        <w:t>22 Desember</w:t>
      </w:r>
      <w:r w:rsidR="00654F42">
        <w:rPr>
          <w:spacing w:val="-2"/>
        </w:rPr>
        <w:t xml:space="preserve"> </w:t>
      </w:r>
      <w:r w:rsidR="00654F42">
        <w:t>2022.</w:t>
      </w:r>
    </w:p>
    <w:p w:rsidR="00E65D9F" w:rsidRPr="002844E2" w:rsidRDefault="00654F42" w:rsidP="002844E2">
      <w:pPr>
        <w:spacing w:line="360" w:lineRule="auto"/>
        <w:ind w:left="1549" w:right="1643" w:hanging="708"/>
        <w:jc w:val="both"/>
        <w:rPr>
          <w:i/>
          <w:sz w:val="24"/>
        </w:rPr>
      </w:pPr>
      <w:r>
        <w:rPr>
          <w:sz w:val="24"/>
        </w:rPr>
        <w:t>Otoritas</w:t>
      </w:r>
      <w:r>
        <w:rPr>
          <w:spacing w:val="1"/>
          <w:sz w:val="24"/>
        </w:rPr>
        <w:t xml:space="preserve"> </w:t>
      </w:r>
      <w:r>
        <w:rPr>
          <w:sz w:val="24"/>
        </w:rPr>
        <w:t>Jasa</w:t>
      </w:r>
      <w:r>
        <w:rPr>
          <w:spacing w:val="1"/>
          <w:sz w:val="24"/>
        </w:rPr>
        <w:t xml:space="preserve"> </w:t>
      </w:r>
      <w:r>
        <w:rPr>
          <w:sz w:val="24"/>
        </w:rPr>
        <w:t>Keuangan.</w:t>
      </w:r>
      <w:r>
        <w:rPr>
          <w:spacing w:val="1"/>
          <w:sz w:val="24"/>
        </w:rPr>
        <w:t xml:space="preserve"> </w:t>
      </w:r>
      <w:r>
        <w:rPr>
          <w:sz w:val="24"/>
        </w:rPr>
        <w:t>(2022).</w:t>
      </w:r>
      <w:r>
        <w:rPr>
          <w:spacing w:val="1"/>
          <w:sz w:val="24"/>
        </w:rPr>
        <w:t xml:space="preserve"> </w:t>
      </w:r>
      <w:r>
        <w:rPr>
          <w:i/>
          <w:sz w:val="24"/>
        </w:rPr>
        <w:t>Lampiran</w:t>
      </w:r>
      <w:r>
        <w:rPr>
          <w:i/>
          <w:spacing w:val="1"/>
          <w:sz w:val="24"/>
        </w:rPr>
        <w:t xml:space="preserve"> </w:t>
      </w:r>
      <w:r>
        <w:rPr>
          <w:i/>
          <w:sz w:val="24"/>
        </w:rPr>
        <w:t>VI</w:t>
      </w:r>
      <w:r>
        <w:rPr>
          <w:i/>
          <w:spacing w:val="1"/>
          <w:sz w:val="24"/>
        </w:rPr>
        <w:t xml:space="preserve"> </w:t>
      </w:r>
      <w:r>
        <w:rPr>
          <w:i/>
          <w:sz w:val="24"/>
        </w:rPr>
        <w:t>Peraturan</w:t>
      </w:r>
      <w:r>
        <w:rPr>
          <w:i/>
          <w:spacing w:val="1"/>
          <w:sz w:val="24"/>
        </w:rPr>
        <w:t xml:space="preserve"> </w:t>
      </w:r>
      <w:r>
        <w:rPr>
          <w:i/>
          <w:sz w:val="24"/>
        </w:rPr>
        <w:t>Dewan</w:t>
      </w:r>
      <w:r>
        <w:rPr>
          <w:i/>
          <w:spacing w:val="1"/>
          <w:sz w:val="24"/>
        </w:rPr>
        <w:t xml:space="preserve"> </w:t>
      </w:r>
      <w:r>
        <w:rPr>
          <w:i/>
          <w:sz w:val="24"/>
        </w:rPr>
        <w:t>Komisioner</w:t>
      </w:r>
      <w:r>
        <w:rPr>
          <w:i/>
          <w:spacing w:val="1"/>
          <w:sz w:val="24"/>
        </w:rPr>
        <w:t xml:space="preserve"> </w:t>
      </w:r>
      <w:r>
        <w:rPr>
          <w:i/>
          <w:sz w:val="24"/>
        </w:rPr>
        <w:t>Otoritas</w:t>
      </w:r>
      <w:r>
        <w:rPr>
          <w:i/>
          <w:spacing w:val="1"/>
          <w:sz w:val="24"/>
        </w:rPr>
        <w:t xml:space="preserve"> </w:t>
      </w:r>
      <w:r>
        <w:rPr>
          <w:i/>
          <w:sz w:val="24"/>
        </w:rPr>
        <w:t>Jasa</w:t>
      </w:r>
      <w:r>
        <w:rPr>
          <w:i/>
          <w:spacing w:val="1"/>
          <w:sz w:val="24"/>
        </w:rPr>
        <w:t xml:space="preserve"> </w:t>
      </w:r>
      <w:r>
        <w:rPr>
          <w:i/>
          <w:sz w:val="24"/>
        </w:rPr>
        <w:t>Keuangan</w:t>
      </w:r>
      <w:r>
        <w:rPr>
          <w:i/>
          <w:spacing w:val="1"/>
          <w:sz w:val="24"/>
        </w:rPr>
        <w:t xml:space="preserve"> </w:t>
      </w:r>
      <w:r>
        <w:rPr>
          <w:i/>
          <w:sz w:val="24"/>
        </w:rPr>
        <w:t>Nomor</w:t>
      </w:r>
      <w:r>
        <w:rPr>
          <w:i/>
          <w:spacing w:val="1"/>
          <w:sz w:val="24"/>
        </w:rPr>
        <w:t xml:space="preserve"> </w:t>
      </w:r>
      <w:r>
        <w:rPr>
          <w:i/>
          <w:sz w:val="24"/>
        </w:rPr>
        <w:t>5/PDK.01/2018</w:t>
      </w:r>
      <w:r>
        <w:rPr>
          <w:i/>
          <w:spacing w:val="1"/>
          <w:sz w:val="24"/>
        </w:rPr>
        <w:t xml:space="preserve"> </w:t>
      </w:r>
      <w:r>
        <w:rPr>
          <w:i/>
          <w:sz w:val="24"/>
        </w:rPr>
        <w:t>Tentang</w:t>
      </w:r>
      <w:r>
        <w:rPr>
          <w:i/>
          <w:spacing w:val="1"/>
          <w:sz w:val="24"/>
        </w:rPr>
        <w:t xml:space="preserve"> </w:t>
      </w:r>
      <w:r>
        <w:rPr>
          <w:i/>
          <w:sz w:val="24"/>
        </w:rPr>
        <w:t>Organisasi</w:t>
      </w:r>
      <w:r>
        <w:rPr>
          <w:i/>
          <w:spacing w:val="1"/>
          <w:sz w:val="24"/>
        </w:rPr>
        <w:t xml:space="preserve"> </w:t>
      </w:r>
      <w:r>
        <w:rPr>
          <w:i/>
          <w:sz w:val="24"/>
        </w:rPr>
        <w:t>Otoritas</w:t>
      </w:r>
      <w:r>
        <w:rPr>
          <w:i/>
          <w:spacing w:val="-1"/>
          <w:sz w:val="24"/>
        </w:rPr>
        <w:t xml:space="preserve"> </w:t>
      </w:r>
      <w:r>
        <w:rPr>
          <w:i/>
          <w:sz w:val="24"/>
        </w:rPr>
        <w:t>Jasa Keuangan.</w:t>
      </w:r>
    </w:p>
    <w:p w:rsidR="002844E2" w:rsidRPr="002844E2" w:rsidRDefault="002844E2" w:rsidP="002844E2">
      <w:pPr>
        <w:tabs>
          <w:tab w:val="left" w:pos="2232"/>
          <w:tab w:val="left" w:pos="3196"/>
          <w:tab w:val="left" w:pos="4288"/>
          <w:tab w:val="left" w:pos="5072"/>
          <w:tab w:val="left" w:pos="6082"/>
          <w:tab w:val="left" w:pos="7106"/>
          <w:tab w:val="left" w:pos="8104"/>
        </w:tabs>
        <w:spacing w:before="137" w:line="360" w:lineRule="auto"/>
        <w:ind w:left="1693" w:right="1632" w:hanging="852"/>
        <w:jc w:val="both"/>
        <w:rPr>
          <w:lang w:val="en-US"/>
        </w:rPr>
      </w:pPr>
      <w:r>
        <w:rPr>
          <w:sz w:val="24"/>
        </w:rPr>
        <w:t>btn.co.id.</w:t>
      </w:r>
      <w:r>
        <w:rPr>
          <w:sz w:val="24"/>
        </w:rPr>
        <w:tab/>
        <w:t>2023</w:t>
      </w:r>
      <w:r>
        <w:rPr>
          <w:sz w:val="24"/>
        </w:rPr>
        <w:t>.</w:t>
      </w:r>
      <w:r>
        <w:rPr>
          <w:sz w:val="24"/>
        </w:rPr>
        <w:tab/>
      </w:r>
      <w:r>
        <w:rPr>
          <w:i/>
          <w:sz w:val="24"/>
        </w:rPr>
        <w:t>P</w:t>
      </w:r>
      <w:r>
        <w:rPr>
          <w:i/>
          <w:sz w:val="24"/>
          <w:lang w:val="en-US"/>
        </w:rPr>
        <w:t>roduk Dana Bank BTN</w:t>
      </w:r>
      <w:r>
        <w:rPr>
          <w:lang w:val="en-US"/>
        </w:rPr>
        <w:t xml:space="preserve">                                   </w:t>
      </w:r>
      <w:hyperlink r:id="rId47" w:history="1">
        <w:r w:rsidRPr="004D4163">
          <w:rPr>
            <w:rStyle w:val="Hyperlink"/>
            <w:lang w:val="en-US"/>
          </w:rPr>
          <w:t>https://www.btn.co.id/</w:t>
        </w:r>
      </w:hyperlink>
      <w:r>
        <w:rPr>
          <w:lang w:val="en-US"/>
        </w:rPr>
        <w:t xml:space="preserve"> </w:t>
      </w:r>
      <w:r>
        <w:rPr>
          <w:sz w:val="24"/>
        </w:rPr>
        <w:t>.</w:t>
      </w:r>
      <w:r>
        <w:rPr>
          <w:spacing w:val="1"/>
          <w:sz w:val="24"/>
        </w:rPr>
        <w:t xml:space="preserve"> </w:t>
      </w:r>
      <w:r>
        <w:rPr>
          <w:sz w:val="24"/>
        </w:rPr>
        <w:t>Diakses pada</w:t>
      </w:r>
      <w:r>
        <w:rPr>
          <w:spacing w:val="-1"/>
          <w:sz w:val="24"/>
        </w:rPr>
        <w:t xml:space="preserve"> </w:t>
      </w:r>
      <w:r>
        <w:rPr>
          <w:sz w:val="24"/>
        </w:rPr>
        <w:t>2</w:t>
      </w:r>
      <w:r>
        <w:rPr>
          <w:spacing w:val="1"/>
          <w:sz w:val="24"/>
        </w:rPr>
        <w:t xml:space="preserve"> </w:t>
      </w:r>
      <w:r>
        <w:rPr>
          <w:sz w:val="24"/>
          <w:lang w:val="en-US"/>
        </w:rPr>
        <w:t>Januari</w:t>
      </w:r>
      <w:r>
        <w:rPr>
          <w:sz w:val="24"/>
        </w:rPr>
        <w:t xml:space="preserve"> 202</w:t>
      </w:r>
      <w:r>
        <w:rPr>
          <w:sz w:val="24"/>
        </w:rPr>
        <w:t>3.</w:t>
      </w:r>
    </w:p>
    <w:p w:rsidR="002844E2" w:rsidRDefault="002844E2">
      <w:pPr>
        <w:spacing w:line="360" w:lineRule="auto"/>
        <w:jc w:val="both"/>
        <w:rPr>
          <w:sz w:val="24"/>
        </w:rPr>
      </w:pPr>
    </w:p>
    <w:p w:rsidR="00C22D89" w:rsidRDefault="00C22D89">
      <w:pPr>
        <w:spacing w:line="360" w:lineRule="auto"/>
        <w:jc w:val="both"/>
        <w:rPr>
          <w:sz w:val="24"/>
        </w:rPr>
      </w:pPr>
    </w:p>
    <w:p w:rsidR="00C22D89" w:rsidRDefault="00C22D89">
      <w:pPr>
        <w:spacing w:line="360" w:lineRule="auto"/>
        <w:jc w:val="both"/>
        <w:rPr>
          <w:sz w:val="24"/>
        </w:rPr>
        <w:sectPr w:rsidR="00C22D89">
          <w:pgSz w:w="11910" w:h="16840"/>
          <w:pgMar w:top="1580" w:right="60" w:bottom="1020" w:left="1420" w:header="758" w:footer="750" w:gutter="0"/>
          <w:cols w:space="720"/>
        </w:sectPr>
      </w:pPr>
    </w:p>
    <w:p w:rsidR="00E65D9F" w:rsidRDefault="00E65D9F">
      <w:pPr>
        <w:pStyle w:val="BodyText"/>
        <w:spacing w:before="6"/>
        <w:rPr>
          <w:i/>
          <w:sz w:val="29"/>
        </w:rPr>
      </w:pPr>
    </w:p>
    <w:p w:rsidR="00E65D9F" w:rsidRDefault="00654F42">
      <w:pPr>
        <w:pStyle w:val="Heading1"/>
        <w:spacing w:before="90"/>
        <w:ind w:left="627" w:right="1422"/>
        <w:jc w:val="center"/>
      </w:pPr>
      <w:bookmarkStart w:id="46" w:name="_bookmark49"/>
      <w:bookmarkEnd w:id="46"/>
      <w:r>
        <w:t>DOKUMENTASI</w:t>
      </w:r>
    </w:p>
    <w:p w:rsidR="00E65D9F" w:rsidRDefault="00C22D89" w:rsidP="008361E7">
      <w:pPr>
        <w:pStyle w:val="BodyText"/>
        <w:jc w:val="both"/>
        <w:rPr>
          <w:b/>
          <w:sz w:val="20"/>
        </w:rPr>
      </w:pPr>
      <w:r>
        <w:rPr>
          <w:b/>
          <w:noProof/>
          <w:sz w:val="23"/>
          <w:lang w:val="en-US"/>
        </w:rPr>
        <w:drawing>
          <wp:anchor distT="0" distB="0" distL="114300" distR="114300" simplePos="0" relativeHeight="487641600" behindDoc="0" locked="0" layoutInCell="1" allowOverlap="1" wp14:anchorId="2CD38734" wp14:editId="49F69A00">
            <wp:simplePos x="0" y="0"/>
            <wp:positionH relativeFrom="column">
              <wp:posOffset>533400</wp:posOffset>
            </wp:positionH>
            <wp:positionV relativeFrom="paragraph">
              <wp:posOffset>146685</wp:posOffset>
            </wp:positionV>
            <wp:extent cx="4497070" cy="2528570"/>
            <wp:effectExtent l="0" t="0" r="0" b="5080"/>
            <wp:wrapTopAndBottom/>
            <wp:docPr id="1424641824" name="Picture 14246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41824" name="WhatsApp Image 2024-01-15 at 00.59.31.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97070" cy="2528570"/>
                    </a:xfrm>
                    <a:prstGeom prst="rect">
                      <a:avLst/>
                    </a:prstGeom>
                  </pic:spPr>
                </pic:pic>
              </a:graphicData>
            </a:graphic>
            <wp14:sizeRelH relativeFrom="margin">
              <wp14:pctWidth>0</wp14:pctWidth>
            </wp14:sizeRelH>
            <wp14:sizeRelV relativeFrom="margin">
              <wp14:pctHeight>0</wp14:pctHeight>
            </wp14:sizeRelV>
          </wp:anchor>
        </w:drawing>
      </w:r>
    </w:p>
    <w:p w:rsidR="008361E7" w:rsidRDefault="008361E7" w:rsidP="008361E7">
      <w:pPr>
        <w:pStyle w:val="BodyText"/>
        <w:spacing w:before="4"/>
        <w:ind w:left="810" w:right="1610"/>
        <w:jc w:val="both"/>
        <w:rPr>
          <w:sz w:val="23"/>
          <w:lang w:val="en-US"/>
        </w:rPr>
      </w:pPr>
      <w:r>
        <w:rPr>
          <w:noProof/>
          <w:sz w:val="23"/>
          <w:lang w:val="en-US"/>
        </w:rPr>
        <w:drawing>
          <wp:anchor distT="0" distB="0" distL="114300" distR="114300" simplePos="0" relativeHeight="487643648" behindDoc="0" locked="0" layoutInCell="1" allowOverlap="1" wp14:anchorId="5FF6E773" wp14:editId="1E1A0A5C">
            <wp:simplePos x="0" y="0"/>
            <wp:positionH relativeFrom="column">
              <wp:posOffset>533400</wp:posOffset>
            </wp:positionH>
            <wp:positionV relativeFrom="paragraph">
              <wp:posOffset>5568950</wp:posOffset>
            </wp:positionV>
            <wp:extent cx="4550410" cy="2583180"/>
            <wp:effectExtent l="0" t="0" r="2540" b="7620"/>
            <wp:wrapTopAndBottom/>
            <wp:docPr id="1424641826" name="Picture 14246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41826" name="WhatsApp Image 2024-01-15 at 00.59.32 (1).jpeg"/>
                    <pic:cNvPicPr/>
                  </pic:nvPicPr>
                  <pic:blipFill rotWithShape="1">
                    <a:blip r:embed="rId49" cstate="print">
                      <a:extLst>
                        <a:ext uri="{28A0092B-C50C-407E-A947-70E740481C1C}">
                          <a14:useLocalDpi xmlns:a14="http://schemas.microsoft.com/office/drawing/2010/main" val="0"/>
                        </a:ext>
                      </a:extLst>
                    </a:blip>
                    <a:srcRect t="47156" b="2846"/>
                    <a:stretch/>
                  </pic:blipFill>
                  <pic:spPr bwMode="auto">
                    <a:xfrm>
                      <a:off x="0" y="0"/>
                      <a:ext cx="4550410" cy="2583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3"/>
          <w:lang w:val="en-US"/>
        </w:rPr>
        <w:drawing>
          <wp:anchor distT="0" distB="0" distL="114300" distR="114300" simplePos="0" relativeHeight="487642624" behindDoc="0" locked="0" layoutInCell="1" allowOverlap="1" wp14:anchorId="20D7B474" wp14:editId="0E328010">
            <wp:simplePos x="0" y="0"/>
            <wp:positionH relativeFrom="column">
              <wp:posOffset>533400</wp:posOffset>
            </wp:positionH>
            <wp:positionV relativeFrom="paragraph">
              <wp:posOffset>2765129</wp:posOffset>
            </wp:positionV>
            <wp:extent cx="4550410" cy="2569845"/>
            <wp:effectExtent l="0" t="0" r="2540" b="1905"/>
            <wp:wrapTopAndBottom/>
            <wp:docPr id="1424641825" name="Picture 14246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41825" name="WhatsApp Image 2024-01-15 at 00.59.32.jpeg"/>
                    <pic:cNvPicPr/>
                  </pic:nvPicPr>
                  <pic:blipFill rotWithShape="1">
                    <a:blip r:embed="rId50" cstate="print">
                      <a:extLst>
                        <a:ext uri="{28A0092B-C50C-407E-A947-70E740481C1C}">
                          <a14:useLocalDpi xmlns:a14="http://schemas.microsoft.com/office/drawing/2010/main" val="0"/>
                        </a:ext>
                      </a:extLst>
                    </a:blip>
                    <a:srcRect t="11275" b="38727"/>
                    <a:stretch/>
                  </pic:blipFill>
                  <pic:spPr bwMode="auto">
                    <a:xfrm>
                      <a:off x="0" y="0"/>
                      <a:ext cx="4550410" cy="2569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2D89">
        <w:rPr>
          <w:sz w:val="23"/>
          <w:lang w:val="en-US"/>
        </w:rPr>
        <w:t>Dokumentasi 1 Pengerjaan tugas yang diberikan oleh pegawai Otoritas Jasa Keuangan</w:t>
      </w:r>
      <w:r>
        <w:rPr>
          <w:sz w:val="23"/>
          <w:lang w:val="en-US"/>
        </w:rPr>
        <w:t>.</w:t>
      </w:r>
      <w:r>
        <w:rPr>
          <w:sz w:val="23"/>
          <w:lang w:val="en-US"/>
        </w:rPr>
        <w:br/>
        <w:t>Dokumentasi 2</w:t>
      </w:r>
      <w:r>
        <w:rPr>
          <w:sz w:val="23"/>
          <w:lang w:val="en-US"/>
        </w:rPr>
        <w:t xml:space="preserve"> </w:t>
      </w:r>
      <w:r>
        <w:rPr>
          <w:sz w:val="23"/>
          <w:lang w:val="en-US"/>
        </w:rPr>
        <w:t>foto bersama rekan magang IBS di</w:t>
      </w:r>
      <w:r>
        <w:rPr>
          <w:sz w:val="23"/>
          <w:lang w:val="en-US"/>
        </w:rPr>
        <w:t xml:space="preserve"> Otoritas Jasa Keuangan</w:t>
      </w:r>
      <w:r>
        <w:rPr>
          <w:sz w:val="23"/>
          <w:lang w:val="en-US"/>
        </w:rPr>
        <w:t>.</w:t>
      </w:r>
      <w:r>
        <w:rPr>
          <w:sz w:val="23"/>
          <w:lang w:val="en-US"/>
        </w:rPr>
        <w:br/>
      </w:r>
      <w:r>
        <w:rPr>
          <w:sz w:val="23"/>
          <w:lang w:val="en-US"/>
        </w:rPr>
        <w:t>Dokumentasi 3</w:t>
      </w:r>
      <w:r>
        <w:rPr>
          <w:sz w:val="23"/>
          <w:lang w:val="en-US"/>
        </w:rPr>
        <w:t xml:space="preserve"> foto bersama rekan </w:t>
      </w:r>
      <w:r>
        <w:rPr>
          <w:sz w:val="23"/>
          <w:lang w:val="en-US"/>
        </w:rPr>
        <w:t>pegawai DPPJ 1 Otoritas Jasa Keuangan.</w:t>
      </w:r>
      <w:r>
        <w:rPr>
          <w:sz w:val="23"/>
          <w:lang w:val="en-US"/>
        </w:rPr>
        <w:br/>
      </w:r>
      <w:r>
        <w:rPr>
          <w:noProof/>
          <w:sz w:val="23"/>
          <w:lang w:val="en-US"/>
        </w:rPr>
        <w:lastRenderedPageBreak/>
        <w:drawing>
          <wp:anchor distT="0" distB="0" distL="114300" distR="114300" simplePos="0" relativeHeight="487645696" behindDoc="0" locked="0" layoutInCell="1" allowOverlap="1" wp14:anchorId="20972B8E" wp14:editId="626EB569">
            <wp:simplePos x="0" y="0"/>
            <wp:positionH relativeFrom="column">
              <wp:posOffset>544195</wp:posOffset>
            </wp:positionH>
            <wp:positionV relativeFrom="paragraph">
              <wp:posOffset>2930525</wp:posOffset>
            </wp:positionV>
            <wp:extent cx="4624705" cy="2600960"/>
            <wp:effectExtent l="0" t="0" r="4445" b="8890"/>
            <wp:wrapTopAndBottom/>
            <wp:docPr id="1424641828" name="Picture 14246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41828" name="WhatsApp Image 2024-01-15 at 01.17.47.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624705" cy="2600960"/>
                    </a:xfrm>
                    <a:prstGeom prst="rect">
                      <a:avLst/>
                    </a:prstGeom>
                  </pic:spPr>
                </pic:pic>
              </a:graphicData>
            </a:graphic>
            <wp14:sizeRelH relativeFrom="margin">
              <wp14:pctWidth>0</wp14:pctWidth>
            </wp14:sizeRelH>
            <wp14:sizeRelV relativeFrom="margin">
              <wp14:pctHeight>0</wp14:pctHeight>
            </wp14:sizeRelV>
          </wp:anchor>
        </w:drawing>
      </w:r>
      <w:r>
        <w:rPr>
          <w:noProof/>
          <w:sz w:val="23"/>
          <w:lang w:val="en-US"/>
        </w:rPr>
        <w:drawing>
          <wp:anchor distT="0" distB="0" distL="114300" distR="114300" simplePos="0" relativeHeight="487644672" behindDoc="0" locked="0" layoutInCell="1" allowOverlap="1" wp14:anchorId="4C325A48" wp14:editId="42BE4D87">
            <wp:simplePos x="0" y="0"/>
            <wp:positionH relativeFrom="column">
              <wp:posOffset>544165</wp:posOffset>
            </wp:positionH>
            <wp:positionV relativeFrom="paragraph">
              <wp:posOffset>0</wp:posOffset>
            </wp:positionV>
            <wp:extent cx="4624705" cy="2660015"/>
            <wp:effectExtent l="0" t="0" r="4445" b="6985"/>
            <wp:wrapTopAndBottom/>
            <wp:docPr id="1424641827" name="Picture 14246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41827" name="WhatsApp Image 2024-01-15 at 01.01.04.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24705" cy="2660015"/>
                    </a:xfrm>
                    <a:prstGeom prst="rect">
                      <a:avLst/>
                    </a:prstGeom>
                  </pic:spPr>
                </pic:pic>
              </a:graphicData>
            </a:graphic>
            <wp14:sizeRelH relativeFrom="margin">
              <wp14:pctWidth>0</wp14:pctWidth>
            </wp14:sizeRelH>
            <wp14:sizeRelV relativeFrom="margin">
              <wp14:pctHeight>0</wp14:pctHeight>
            </wp14:sizeRelV>
          </wp:anchor>
        </w:drawing>
      </w:r>
      <w:r>
        <w:rPr>
          <w:sz w:val="23"/>
          <w:lang w:val="en-US"/>
        </w:rPr>
        <w:t>Dokumentasi 4 Proses pengerjaan pekerjaan yang diberikan oleh pegawai divisi WRD.</w:t>
      </w:r>
      <w:r>
        <w:rPr>
          <w:sz w:val="23"/>
          <w:lang w:val="en-US"/>
        </w:rPr>
        <w:br/>
      </w:r>
      <w:r>
        <w:rPr>
          <w:noProof/>
          <w:sz w:val="23"/>
          <w:lang w:val="en-US"/>
        </w:rPr>
        <w:drawing>
          <wp:anchor distT="0" distB="0" distL="114300" distR="114300" simplePos="0" relativeHeight="487646720" behindDoc="0" locked="0" layoutInCell="1" allowOverlap="1" wp14:anchorId="3791BAAB" wp14:editId="6CB30C2F">
            <wp:simplePos x="0" y="0"/>
            <wp:positionH relativeFrom="column">
              <wp:posOffset>544003</wp:posOffset>
            </wp:positionH>
            <wp:positionV relativeFrom="paragraph">
              <wp:posOffset>5794729</wp:posOffset>
            </wp:positionV>
            <wp:extent cx="4631055" cy="2604770"/>
            <wp:effectExtent l="0" t="0" r="0" b="5080"/>
            <wp:wrapTopAndBottom/>
            <wp:docPr id="1424641829" name="Picture 14246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41829" name="WhatsApp Image 2024-01-15 at 00.59.33.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631055" cy="2604770"/>
                    </a:xfrm>
                    <a:prstGeom prst="rect">
                      <a:avLst/>
                    </a:prstGeom>
                  </pic:spPr>
                </pic:pic>
              </a:graphicData>
            </a:graphic>
            <wp14:sizeRelH relativeFrom="margin">
              <wp14:pctWidth>0</wp14:pctWidth>
            </wp14:sizeRelH>
            <wp14:sizeRelV relativeFrom="margin">
              <wp14:pctHeight>0</wp14:pctHeight>
            </wp14:sizeRelV>
          </wp:anchor>
        </w:drawing>
      </w:r>
      <w:r>
        <w:rPr>
          <w:sz w:val="23"/>
          <w:lang w:val="en-US"/>
        </w:rPr>
        <w:t xml:space="preserve">Dokumentasi </w:t>
      </w:r>
      <w:r>
        <w:rPr>
          <w:sz w:val="23"/>
          <w:lang w:val="en-US"/>
        </w:rPr>
        <w:t>5</w:t>
      </w:r>
      <w:r>
        <w:rPr>
          <w:sz w:val="23"/>
          <w:lang w:val="en-US"/>
        </w:rPr>
        <w:t xml:space="preserve"> </w:t>
      </w:r>
      <w:r>
        <w:rPr>
          <w:sz w:val="23"/>
          <w:lang w:val="en-US"/>
        </w:rPr>
        <w:t xml:space="preserve">Mengikuti kegiatan </w:t>
      </w:r>
      <w:r w:rsidRPr="008361E7">
        <w:rPr>
          <w:i/>
          <w:sz w:val="23"/>
          <w:lang w:val="en-US"/>
        </w:rPr>
        <w:t>briefing</w:t>
      </w:r>
      <w:r>
        <w:rPr>
          <w:sz w:val="23"/>
          <w:lang w:val="en-US"/>
        </w:rPr>
        <w:t xml:space="preserve"> pagi yang dilaksanakan setiap hari Jumat.</w:t>
      </w:r>
      <w:r>
        <w:rPr>
          <w:sz w:val="23"/>
          <w:lang w:val="en-US"/>
        </w:rPr>
        <w:br/>
        <w:t xml:space="preserve">Dokumentasi </w:t>
      </w:r>
      <w:r>
        <w:rPr>
          <w:sz w:val="23"/>
          <w:lang w:val="en-US"/>
        </w:rPr>
        <w:t>6</w:t>
      </w:r>
      <w:r>
        <w:rPr>
          <w:sz w:val="23"/>
          <w:lang w:val="en-US"/>
        </w:rPr>
        <w:t xml:space="preserve"> </w:t>
      </w:r>
      <w:r>
        <w:rPr>
          <w:sz w:val="23"/>
          <w:lang w:val="en-US"/>
        </w:rPr>
        <w:t>Foto bersama kepala divisi WRD beserta seluruh pegawai WRD</w:t>
      </w:r>
      <w:r>
        <w:rPr>
          <w:sz w:val="23"/>
          <w:lang w:val="en-US"/>
        </w:rPr>
        <w:t>.</w:t>
      </w:r>
      <w:r>
        <w:rPr>
          <w:sz w:val="23"/>
          <w:lang w:val="en-US"/>
        </w:rPr>
        <w:br/>
      </w:r>
    </w:p>
    <w:p w:rsidR="008361E7" w:rsidRDefault="008361E7" w:rsidP="008361E7">
      <w:pPr>
        <w:pStyle w:val="BodyText"/>
        <w:spacing w:before="4"/>
        <w:ind w:left="810" w:right="1610"/>
        <w:jc w:val="both"/>
        <w:rPr>
          <w:sz w:val="23"/>
          <w:lang w:val="en-US"/>
        </w:rPr>
      </w:pPr>
    </w:p>
    <w:p w:rsidR="008361E7" w:rsidRDefault="00FD7E3B" w:rsidP="008361E7">
      <w:pPr>
        <w:pStyle w:val="BodyText"/>
        <w:spacing w:before="4"/>
        <w:ind w:left="810" w:right="1610"/>
        <w:jc w:val="both"/>
        <w:rPr>
          <w:sz w:val="23"/>
          <w:lang w:val="en-US"/>
        </w:rPr>
      </w:pPr>
      <w:r>
        <w:rPr>
          <w:noProof/>
          <w:sz w:val="23"/>
          <w:lang w:val="en-US"/>
        </w:rPr>
        <w:lastRenderedPageBreak/>
        <w:drawing>
          <wp:anchor distT="0" distB="0" distL="114300" distR="114300" simplePos="0" relativeHeight="487647744" behindDoc="0" locked="0" layoutInCell="1" allowOverlap="1" wp14:anchorId="4D6E9A0D" wp14:editId="2718D1D2">
            <wp:simplePos x="0" y="0"/>
            <wp:positionH relativeFrom="column">
              <wp:posOffset>521970</wp:posOffset>
            </wp:positionH>
            <wp:positionV relativeFrom="paragraph">
              <wp:posOffset>0</wp:posOffset>
            </wp:positionV>
            <wp:extent cx="4805680" cy="2162810"/>
            <wp:effectExtent l="0" t="0" r="0" b="8890"/>
            <wp:wrapTopAndBottom/>
            <wp:docPr id="1424641830" name="Picture 14246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41830" name="WhatsApp Image 2024-01-15 at 01.22.44.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805680" cy="2162810"/>
                    </a:xfrm>
                    <a:prstGeom prst="rect">
                      <a:avLst/>
                    </a:prstGeom>
                  </pic:spPr>
                </pic:pic>
              </a:graphicData>
            </a:graphic>
            <wp14:sizeRelH relativeFrom="margin">
              <wp14:pctWidth>0</wp14:pctWidth>
            </wp14:sizeRelH>
            <wp14:sizeRelV relativeFrom="margin">
              <wp14:pctHeight>0</wp14:pctHeight>
            </wp14:sizeRelV>
          </wp:anchor>
        </w:drawing>
      </w:r>
      <w:r>
        <w:rPr>
          <w:noProof/>
          <w:sz w:val="23"/>
          <w:lang w:val="en-US"/>
        </w:rPr>
        <w:drawing>
          <wp:anchor distT="0" distB="0" distL="114300" distR="114300" simplePos="0" relativeHeight="487648768" behindDoc="0" locked="0" layoutInCell="1" allowOverlap="1" wp14:anchorId="573B6BC8" wp14:editId="1DA2B385">
            <wp:simplePos x="0" y="0"/>
            <wp:positionH relativeFrom="column">
              <wp:posOffset>523240</wp:posOffset>
            </wp:positionH>
            <wp:positionV relativeFrom="paragraph">
              <wp:posOffset>2441383</wp:posOffset>
            </wp:positionV>
            <wp:extent cx="4805045" cy="2701290"/>
            <wp:effectExtent l="0" t="0" r="0" b="3810"/>
            <wp:wrapTopAndBottom/>
            <wp:docPr id="1424641831" name="Picture 14246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41831" name="WhatsApp Image 2024-01-15 at 01.26.01.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805045" cy="2701290"/>
                    </a:xfrm>
                    <a:prstGeom prst="rect">
                      <a:avLst/>
                    </a:prstGeom>
                  </pic:spPr>
                </pic:pic>
              </a:graphicData>
            </a:graphic>
            <wp14:sizeRelH relativeFrom="margin">
              <wp14:pctWidth>0</wp14:pctWidth>
            </wp14:sizeRelH>
            <wp14:sizeRelV relativeFrom="margin">
              <wp14:pctHeight>0</wp14:pctHeight>
            </wp14:sizeRelV>
          </wp:anchor>
        </w:drawing>
      </w:r>
      <w:r>
        <w:rPr>
          <w:sz w:val="23"/>
          <w:lang w:val="en-US"/>
        </w:rPr>
        <w:t>Dokumentasi 7 Pertemuan dengan dosen pembimbing dan pembimbing lapangan BTN</w:t>
      </w:r>
    </w:p>
    <w:p w:rsidR="00FD7E3B" w:rsidRDefault="00FD7E3B" w:rsidP="008361E7">
      <w:pPr>
        <w:pStyle w:val="BodyText"/>
        <w:spacing w:before="4"/>
        <w:ind w:left="810" w:right="1610"/>
        <w:jc w:val="both"/>
        <w:rPr>
          <w:i/>
          <w:sz w:val="23"/>
          <w:lang w:val="en-US"/>
        </w:rPr>
      </w:pPr>
      <w:r>
        <w:rPr>
          <w:noProof/>
          <w:lang w:val="en-US"/>
        </w:rPr>
        <w:drawing>
          <wp:anchor distT="0" distB="0" distL="114300" distR="114300" simplePos="0" relativeHeight="487649792" behindDoc="0" locked="0" layoutInCell="1" allowOverlap="1" wp14:anchorId="2D9CD6BB" wp14:editId="74E68F4F">
            <wp:simplePos x="0" y="0"/>
            <wp:positionH relativeFrom="column">
              <wp:posOffset>511810</wp:posOffset>
            </wp:positionH>
            <wp:positionV relativeFrom="paragraph">
              <wp:posOffset>3065780</wp:posOffset>
            </wp:positionV>
            <wp:extent cx="4815205" cy="2707005"/>
            <wp:effectExtent l="0" t="0" r="4445" b="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15205" cy="2707005"/>
                    </a:xfrm>
                    <a:prstGeom prst="rect">
                      <a:avLst/>
                    </a:prstGeom>
                  </pic:spPr>
                </pic:pic>
              </a:graphicData>
            </a:graphic>
            <wp14:sizeRelH relativeFrom="margin">
              <wp14:pctWidth>0</wp14:pctWidth>
            </wp14:sizeRelH>
            <wp14:sizeRelV relativeFrom="margin">
              <wp14:pctHeight>0</wp14:pctHeight>
            </wp14:sizeRelV>
          </wp:anchor>
        </w:drawing>
      </w:r>
      <w:r>
        <w:rPr>
          <w:sz w:val="23"/>
          <w:lang w:val="en-US"/>
        </w:rPr>
        <w:t>Dokumentasi 8 Bimbingan PKL bersama Dosen pembimbing melalui Z</w:t>
      </w:r>
      <w:r w:rsidRPr="00FD7E3B">
        <w:rPr>
          <w:i/>
          <w:sz w:val="23"/>
          <w:lang w:val="en-US"/>
        </w:rPr>
        <w:t>oom Meeting</w:t>
      </w:r>
      <w:r>
        <w:rPr>
          <w:i/>
          <w:sz w:val="23"/>
          <w:lang w:val="en-US"/>
        </w:rPr>
        <w:t>.</w:t>
      </w:r>
    </w:p>
    <w:p w:rsidR="00FD7E3B" w:rsidRPr="00FD7E3B" w:rsidRDefault="00FD7E3B" w:rsidP="008361E7">
      <w:pPr>
        <w:pStyle w:val="BodyText"/>
        <w:spacing w:before="4"/>
        <w:ind w:left="810" w:right="1610"/>
        <w:jc w:val="both"/>
        <w:rPr>
          <w:sz w:val="23"/>
          <w:lang w:val="en-US"/>
        </w:rPr>
      </w:pPr>
      <w:r>
        <w:rPr>
          <w:sz w:val="23"/>
          <w:lang w:val="en-US"/>
        </w:rPr>
        <w:t>Dokumentasi 9 Presentasi laporan magang dalam bentuk word dengan Dosen pembimbing</w:t>
      </w:r>
    </w:p>
    <w:p w:rsidR="00E65D9F" w:rsidRPr="00E2202C" w:rsidRDefault="00E65D9F">
      <w:pPr>
        <w:spacing w:line="501" w:lineRule="auto"/>
        <w:rPr>
          <w:sz w:val="24"/>
          <w:lang w:val="en-US"/>
        </w:rPr>
        <w:sectPr w:rsidR="00E65D9F" w:rsidRPr="00E2202C">
          <w:pgSz w:w="11910" w:h="16840"/>
          <w:pgMar w:top="1580" w:right="60" w:bottom="1020" w:left="1420" w:header="758" w:footer="750" w:gutter="0"/>
          <w:cols w:space="720"/>
        </w:sectPr>
      </w:pPr>
      <w:bookmarkStart w:id="47" w:name="_GoBack"/>
      <w:bookmarkEnd w:id="47"/>
    </w:p>
    <w:p w:rsidR="00E65D9F" w:rsidRDefault="00E65D9F" w:rsidP="00E2202C">
      <w:pPr>
        <w:pStyle w:val="BodyText"/>
        <w:spacing w:before="90"/>
        <w:ind w:left="351"/>
      </w:pPr>
    </w:p>
    <w:sectPr w:rsidR="00E65D9F">
      <w:headerReference w:type="default" r:id="rId57"/>
      <w:footerReference w:type="default" r:id="rId58"/>
      <w:pgSz w:w="11890" w:h="16820"/>
      <w:pgMar w:top="1580" w:right="1680" w:bottom="280" w:left="1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56A7" w:rsidRDefault="008556A7">
      <w:r>
        <w:separator/>
      </w:r>
    </w:p>
  </w:endnote>
  <w:endnote w:type="continuationSeparator" w:id="0">
    <w:p w:rsidR="008556A7" w:rsidRDefault="00855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F74" w:rsidRDefault="00855F74">
    <w:pPr>
      <w:pStyle w:val="BodyText"/>
      <w:spacing w:line="14" w:lineRule="auto"/>
      <w:rPr>
        <w:sz w:val="20"/>
      </w:rPr>
    </w:pPr>
    <w:r>
      <w:rPr>
        <w:noProof/>
        <w:lang w:val="en-US"/>
      </w:rPr>
      <mc:AlternateContent>
        <mc:Choice Requires="wps">
          <w:drawing>
            <wp:anchor distT="0" distB="0" distL="114300" distR="114300" simplePos="0" relativeHeight="486499840" behindDoc="1" locked="0" layoutInCell="1" allowOverlap="1">
              <wp:simplePos x="0" y="0"/>
              <wp:positionH relativeFrom="page">
                <wp:posOffset>6242050</wp:posOffset>
              </wp:positionH>
              <wp:positionV relativeFrom="page">
                <wp:posOffset>10026015</wp:posOffset>
              </wp:positionV>
              <wp:extent cx="280670" cy="194310"/>
              <wp:effectExtent l="0" t="0" r="0"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5F74" w:rsidRDefault="00855F74">
                          <w:pPr>
                            <w:pStyle w:val="BodyText"/>
                            <w:spacing w:before="10"/>
                            <w:ind w:left="60"/>
                          </w:pPr>
                          <w:r>
                            <w:fldChar w:fldCharType="begin"/>
                          </w:r>
                          <w:r>
                            <w:instrText xml:space="preserve"> PAGE  \* roman </w:instrText>
                          </w:r>
                          <w:r>
                            <w:fldChar w:fldCharType="separate"/>
                          </w:r>
                          <w:r w:rsidR="00FE6F99">
                            <w:rPr>
                              <w:noProof/>
                            </w:rPr>
                            <w:t>vii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91.5pt;margin-top:789.45pt;width:22.1pt;height:15.3pt;z-index:-1681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" filled="f" stroked="f">
              <v:textbox inset="0,0,0,0">
                <w:txbxContent>
                  <w:p w:rsidR="00855F74" w:rsidRDefault="00855F74">
                    <w:pPr>
                      <w:pStyle w:val="BodyText"/>
                      <w:spacing w:before="10"/>
                      <w:ind w:left="60"/>
                    </w:pPr>
                    <w:r>
                      <w:fldChar w:fldCharType="begin"/>
                    </w:r>
                    <w:r>
                      <w:instrText xml:space="preserve"> PAGE  \* roman </w:instrText>
                    </w:r>
                    <w:r>
                      <w:fldChar w:fldCharType="separate"/>
                    </w:r>
                    <w:r w:rsidR="00FE6F99">
                      <w:rPr>
                        <w:noProof/>
                      </w:rPr>
                      <w:t>vii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F74" w:rsidRDefault="00855F74">
    <w:pPr>
      <w:pStyle w:val="BodyText"/>
      <w:spacing w:line="14" w:lineRule="auto"/>
      <w:rPr>
        <w:sz w:val="19"/>
      </w:rPr>
    </w:pPr>
    <w:r>
      <w:rPr>
        <w:noProof/>
        <w:lang w:val="en-US"/>
      </w:rPr>
      <mc:AlternateContent>
        <mc:Choice Requires="wps">
          <w:drawing>
            <wp:anchor distT="0" distB="0" distL="114300" distR="114300" simplePos="0" relativeHeight="486501376" behindDoc="1" locked="0" layoutInCell="1" allowOverlap="1">
              <wp:simplePos x="0" y="0"/>
              <wp:positionH relativeFrom="page">
                <wp:posOffset>6292215</wp:posOffset>
              </wp:positionH>
              <wp:positionV relativeFrom="page">
                <wp:posOffset>10026015</wp:posOffset>
              </wp:positionV>
              <wp:extent cx="228600" cy="194310"/>
              <wp:effectExtent l="0" t="0" r="0" b="0"/>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5F74" w:rsidRDefault="00855F74">
                          <w:pPr>
                            <w:pStyle w:val="BodyText"/>
                            <w:spacing w:before="10"/>
                            <w:ind w:left="60"/>
                          </w:pPr>
                          <w:r>
                            <w:fldChar w:fldCharType="begin"/>
                          </w:r>
                          <w:r>
                            <w:instrText xml:space="preserve"> PAGE </w:instrText>
                          </w:r>
                          <w:r>
                            <w:fldChar w:fldCharType="separate"/>
                          </w:r>
                          <w:r w:rsidR="00FE6F99">
                            <w:rPr>
                              <w:noProof/>
                            </w:rP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495.45pt;margin-top:789.45pt;width:18pt;height:15.3pt;z-index:-1681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" filled="f" stroked="f">
              <v:textbox inset="0,0,0,0">
                <w:txbxContent>
                  <w:p w:rsidR="00855F74" w:rsidRDefault="00855F74">
                    <w:pPr>
                      <w:pStyle w:val="BodyText"/>
                      <w:spacing w:before="10"/>
                      <w:ind w:left="60"/>
                    </w:pPr>
                    <w:r>
                      <w:fldChar w:fldCharType="begin"/>
                    </w:r>
                    <w:r>
                      <w:instrText xml:space="preserve"> PAGE </w:instrText>
                    </w:r>
                    <w:r>
                      <w:fldChar w:fldCharType="separate"/>
                    </w:r>
                    <w:r w:rsidR="00FE6F99">
                      <w:rPr>
                        <w:noProof/>
                      </w:rPr>
                      <w:t>63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F74" w:rsidRDefault="00855F7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56A7" w:rsidRDefault="008556A7">
      <w:r>
        <w:separator/>
      </w:r>
    </w:p>
  </w:footnote>
  <w:footnote w:type="continuationSeparator" w:id="0">
    <w:p w:rsidR="008556A7" w:rsidRDefault="008556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F74" w:rsidRDefault="00855F74">
    <w:pPr>
      <w:pStyle w:val="BodyText"/>
      <w:spacing w:line="14" w:lineRule="auto"/>
      <w:rPr>
        <w:sz w:val="20"/>
      </w:rPr>
    </w:pPr>
    <w:r>
      <w:rPr>
        <w:noProof/>
        <w:lang w:val="en-US"/>
      </w:rPr>
      <w:drawing>
        <wp:anchor distT="0" distB="0" distL="0" distR="0" simplePos="0" relativeHeight="251657728" behindDoc="1" locked="0" layoutInCell="1" allowOverlap="1">
          <wp:simplePos x="0" y="0"/>
          <wp:positionH relativeFrom="page">
            <wp:posOffset>3435951</wp:posOffset>
          </wp:positionH>
          <wp:positionV relativeFrom="page">
            <wp:posOffset>481266</wp:posOffset>
          </wp:positionV>
          <wp:extent cx="1072613" cy="442835"/>
          <wp:effectExtent l="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1072613" cy="44283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F74" w:rsidRDefault="00855F74">
    <w:pPr>
      <w:pStyle w:val="BodyText"/>
      <w:spacing w:line="14" w:lineRule="auto"/>
      <w:rPr>
        <w:sz w:val="20"/>
      </w:rPr>
    </w:pPr>
    <w:r>
      <w:rPr>
        <w:noProof/>
        <w:lang w:val="en-US"/>
      </w:rPr>
      <w:drawing>
        <wp:anchor distT="0" distB="0" distL="0" distR="0" simplePos="0" relativeHeight="251658752" behindDoc="1" locked="0" layoutInCell="1" allowOverlap="1">
          <wp:simplePos x="0" y="0"/>
          <wp:positionH relativeFrom="page">
            <wp:posOffset>3437475</wp:posOffset>
          </wp:positionH>
          <wp:positionV relativeFrom="page">
            <wp:posOffset>481266</wp:posOffset>
          </wp:positionV>
          <wp:extent cx="1072613" cy="442835"/>
          <wp:effectExtent l="0" t="0" r="0" b="0"/>
          <wp:wrapNone/>
          <wp:docPr id="1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 cstate="print"/>
                  <a:stretch>
                    <a:fillRect/>
                  </a:stretch>
                </pic:blipFill>
                <pic:spPr>
                  <a:xfrm>
                    <a:off x="0" y="0"/>
                    <a:ext cx="1072613" cy="44283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F74" w:rsidRDefault="00855F74">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23266"/>
    <w:multiLevelType w:val="hybridMultilevel"/>
    <w:tmpl w:val="8FFC3698"/>
    <w:lvl w:ilvl="0" w:tplc="04090003">
      <w:start w:val="1"/>
      <w:numFmt w:val="bullet"/>
      <w:lvlText w:val="o"/>
      <w:lvlJc w:val="left"/>
      <w:pPr>
        <w:ind w:left="2970" w:hanging="360"/>
      </w:pPr>
      <w:rPr>
        <w:rFonts w:ascii="Courier New" w:hAnsi="Courier New" w:cs="Courier New" w:hint="default"/>
      </w:rPr>
    </w:lvl>
    <w:lvl w:ilvl="1" w:tplc="04090003" w:tentative="1">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tentative="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abstractNum w:abstractNumId="1" w15:restartNumberingAfterBreak="0">
    <w:nsid w:val="043A6476"/>
    <w:multiLevelType w:val="hybridMultilevel"/>
    <w:tmpl w:val="43F0C99A"/>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 w15:restartNumberingAfterBreak="0">
    <w:nsid w:val="0B15549F"/>
    <w:multiLevelType w:val="multilevel"/>
    <w:tmpl w:val="33025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7A7FE9"/>
    <w:multiLevelType w:val="hybridMultilevel"/>
    <w:tmpl w:val="E6501A3E"/>
    <w:lvl w:ilvl="0" w:tplc="274ACEA6">
      <w:start w:val="1"/>
      <w:numFmt w:val="decimal"/>
      <w:lvlText w:val="%1."/>
      <w:lvlJc w:val="left"/>
      <w:pPr>
        <w:ind w:left="2826" w:hanging="361"/>
      </w:pPr>
      <w:rPr>
        <w:rFonts w:ascii="Times New Roman" w:eastAsia="Times New Roman" w:hAnsi="Times New Roman" w:cs="Times New Roman" w:hint="default"/>
        <w:w w:val="100"/>
        <w:sz w:val="24"/>
        <w:szCs w:val="24"/>
        <w:lang w:val="id" w:eastAsia="en-US" w:bidi="ar-SA"/>
      </w:rPr>
    </w:lvl>
    <w:lvl w:ilvl="1" w:tplc="7108B27A">
      <w:numFmt w:val="bullet"/>
      <w:lvlText w:val="•"/>
      <w:lvlJc w:val="left"/>
      <w:pPr>
        <w:ind w:left="3580" w:hanging="361"/>
      </w:pPr>
      <w:rPr>
        <w:rFonts w:hint="default"/>
        <w:lang w:val="id" w:eastAsia="en-US" w:bidi="ar-SA"/>
      </w:rPr>
    </w:lvl>
    <w:lvl w:ilvl="2" w:tplc="9BF470A8">
      <w:numFmt w:val="bullet"/>
      <w:lvlText w:val="•"/>
      <w:lvlJc w:val="left"/>
      <w:pPr>
        <w:ind w:left="4341" w:hanging="361"/>
      </w:pPr>
      <w:rPr>
        <w:rFonts w:hint="default"/>
        <w:lang w:val="id" w:eastAsia="en-US" w:bidi="ar-SA"/>
      </w:rPr>
    </w:lvl>
    <w:lvl w:ilvl="3" w:tplc="639A68F2">
      <w:numFmt w:val="bullet"/>
      <w:lvlText w:val="•"/>
      <w:lvlJc w:val="left"/>
      <w:pPr>
        <w:ind w:left="5101" w:hanging="361"/>
      </w:pPr>
      <w:rPr>
        <w:rFonts w:hint="default"/>
        <w:lang w:val="id" w:eastAsia="en-US" w:bidi="ar-SA"/>
      </w:rPr>
    </w:lvl>
    <w:lvl w:ilvl="4" w:tplc="9F1C63B2">
      <w:numFmt w:val="bullet"/>
      <w:lvlText w:val="•"/>
      <w:lvlJc w:val="left"/>
      <w:pPr>
        <w:ind w:left="5862" w:hanging="361"/>
      </w:pPr>
      <w:rPr>
        <w:rFonts w:hint="default"/>
        <w:lang w:val="id" w:eastAsia="en-US" w:bidi="ar-SA"/>
      </w:rPr>
    </w:lvl>
    <w:lvl w:ilvl="5" w:tplc="43E4EE92">
      <w:numFmt w:val="bullet"/>
      <w:lvlText w:val="•"/>
      <w:lvlJc w:val="left"/>
      <w:pPr>
        <w:ind w:left="6623" w:hanging="361"/>
      </w:pPr>
      <w:rPr>
        <w:rFonts w:hint="default"/>
        <w:lang w:val="id" w:eastAsia="en-US" w:bidi="ar-SA"/>
      </w:rPr>
    </w:lvl>
    <w:lvl w:ilvl="6" w:tplc="EA36B222">
      <w:numFmt w:val="bullet"/>
      <w:lvlText w:val="•"/>
      <w:lvlJc w:val="left"/>
      <w:pPr>
        <w:ind w:left="7383" w:hanging="361"/>
      </w:pPr>
      <w:rPr>
        <w:rFonts w:hint="default"/>
        <w:lang w:val="id" w:eastAsia="en-US" w:bidi="ar-SA"/>
      </w:rPr>
    </w:lvl>
    <w:lvl w:ilvl="7" w:tplc="4E2656A2">
      <w:numFmt w:val="bullet"/>
      <w:lvlText w:val="•"/>
      <w:lvlJc w:val="left"/>
      <w:pPr>
        <w:ind w:left="8144" w:hanging="361"/>
      </w:pPr>
      <w:rPr>
        <w:rFonts w:hint="default"/>
        <w:lang w:val="id" w:eastAsia="en-US" w:bidi="ar-SA"/>
      </w:rPr>
    </w:lvl>
    <w:lvl w:ilvl="8" w:tplc="1068EBB0">
      <w:numFmt w:val="bullet"/>
      <w:lvlText w:val="•"/>
      <w:lvlJc w:val="left"/>
      <w:pPr>
        <w:ind w:left="8905" w:hanging="361"/>
      </w:pPr>
      <w:rPr>
        <w:rFonts w:hint="default"/>
        <w:lang w:val="id" w:eastAsia="en-US" w:bidi="ar-SA"/>
      </w:rPr>
    </w:lvl>
  </w:abstractNum>
  <w:abstractNum w:abstractNumId="4" w15:restartNumberingAfterBreak="0">
    <w:nsid w:val="0CE615E4"/>
    <w:multiLevelType w:val="multilevel"/>
    <w:tmpl w:val="174C3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DC7028"/>
    <w:multiLevelType w:val="multilevel"/>
    <w:tmpl w:val="14AA01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C66C9C"/>
    <w:multiLevelType w:val="multilevel"/>
    <w:tmpl w:val="EECEE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360AC0"/>
    <w:multiLevelType w:val="multilevel"/>
    <w:tmpl w:val="4C2A3E9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2F49C3"/>
    <w:multiLevelType w:val="hybridMultilevel"/>
    <w:tmpl w:val="E2D22E70"/>
    <w:lvl w:ilvl="0" w:tplc="DABAC8D2">
      <w:start w:val="1"/>
      <w:numFmt w:val="decimal"/>
      <w:lvlText w:val="%1."/>
      <w:lvlJc w:val="left"/>
      <w:pPr>
        <w:ind w:left="1561" w:hanging="360"/>
      </w:pPr>
      <w:rPr>
        <w:rFonts w:ascii="Times New Roman" w:eastAsia="Times New Roman" w:hAnsi="Times New Roman" w:cs="Times New Roman" w:hint="default"/>
        <w:w w:val="100"/>
        <w:sz w:val="24"/>
        <w:szCs w:val="24"/>
        <w:lang w:val="id" w:eastAsia="en-US" w:bidi="ar-SA"/>
      </w:rPr>
    </w:lvl>
    <w:lvl w:ilvl="1" w:tplc="B824EEC0">
      <w:numFmt w:val="bullet"/>
      <w:lvlText w:val="•"/>
      <w:lvlJc w:val="left"/>
      <w:pPr>
        <w:ind w:left="2446" w:hanging="360"/>
      </w:pPr>
      <w:rPr>
        <w:rFonts w:hint="default"/>
        <w:lang w:val="id" w:eastAsia="en-US" w:bidi="ar-SA"/>
      </w:rPr>
    </w:lvl>
    <w:lvl w:ilvl="2" w:tplc="F2B254AA">
      <w:numFmt w:val="bullet"/>
      <w:lvlText w:val="•"/>
      <w:lvlJc w:val="left"/>
      <w:pPr>
        <w:ind w:left="3333" w:hanging="360"/>
      </w:pPr>
      <w:rPr>
        <w:rFonts w:hint="default"/>
        <w:lang w:val="id" w:eastAsia="en-US" w:bidi="ar-SA"/>
      </w:rPr>
    </w:lvl>
    <w:lvl w:ilvl="3" w:tplc="68E44DE0">
      <w:numFmt w:val="bullet"/>
      <w:lvlText w:val="•"/>
      <w:lvlJc w:val="left"/>
      <w:pPr>
        <w:ind w:left="4219" w:hanging="360"/>
      </w:pPr>
      <w:rPr>
        <w:rFonts w:hint="default"/>
        <w:lang w:val="id" w:eastAsia="en-US" w:bidi="ar-SA"/>
      </w:rPr>
    </w:lvl>
    <w:lvl w:ilvl="4" w:tplc="0B505E14">
      <w:numFmt w:val="bullet"/>
      <w:lvlText w:val="•"/>
      <w:lvlJc w:val="left"/>
      <w:pPr>
        <w:ind w:left="5106" w:hanging="360"/>
      </w:pPr>
      <w:rPr>
        <w:rFonts w:hint="default"/>
        <w:lang w:val="id" w:eastAsia="en-US" w:bidi="ar-SA"/>
      </w:rPr>
    </w:lvl>
    <w:lvl w:ilvl="5" w:tplc="C04EFE76">
      <w:numFmt w:val="bullet"/>
      <w:lvlText w:val="•"/>
      <w:lvlJc w:val="left"/>
      <w:pPr>
        <w:ind w:left="5993" w:hanging="360"/>
      </w:pPr>
      <w:rPr>
        <w:rFonts w:hint="default"/>
        <w:lang w:val="id" w:eastAsia="en-US" w:bidi="ar-SA"/>
      </w:rPr>
    </w:lvl>
    <w:lvl w:ilvl="6" w:tplc="9FD09D1C">
      <w:numFmt w:val="bullet"/>
      <w:lvlText w:val="•"/>
      <w:lvlJc w:val="left"/>
      <w:pPr>
        <w:ind w:left="6879" w:hanging="360"/>
      </w:pPr>
      <w:rPr>
        <w:rFonts w:hint="default"/>
        <w:lang w:val="id" w:eastAsia="en-US" w:bidi="ar-SA"/>
      </w:rPr>
    </w:lvl>
    <w:lvl w:ilvl="7" w:tplc="DE063518">
      <w:numFmt w:val="bullet"/>
      <w:lvlText w:val="•"/>
      <w:lvlJc w:val="left"/>
      <w:pPr>
        <w:ind w:left="7766" w:hanging="360"/>
      </w:pPr>
      <w:rPr>
        <w:rFonts w:hint="default"/>
        <w:lang w:val="id" w:eastAsia="en-US" w:bidi="ar-SA"/>
      </w:rPr>
    </w:lvl>
    <w:lvl w:ilvl="8" w:tplc="4D3680A2">
      <w:numFmt w:val="bullet"/>
      <w:lvlText w:val="•"/>
      <w:lvlJc w:val="left"/>
      <w:pPr>
        <w:ind w:left="8653" w:hanging="360"/>
      </w:pPr>
      <w:rPr>
        <w:rFonts w:hint="default"/>
        <w:lang w:val="id" w:eastAsia="en-US" w:bidi="ar-SA"/>
      </w:rPr>
    </w:lvl>
  </w:abstractNum>
  <w:abstractNum w:abstractNumId="9" w15:restartNumberingAfterBreak="0">
    <w:nsid w:val="1AFD05CA"/>
    <w:multiLevelType w:val="multilevel"/>
    <w:tmpl w:val="3F90CD4A"/>
    <w:lvl w:ilvl="0">
      <w:start w:val="5"/>
      <w:numFmt w:val="decimal"/>
      <w:lvlText w:val="%1"/>
      <w:lvlJc w:val="left"/>
      <w:pPr>
        <w:ind w:left="1561" w:hanging="720"/>
      </w:pPr>
      <w:rPr>
        <w:rFonts w:hint="default"/>
        <w:lang w:val="id" w:eastAsia="en-US" w:bidi="ar-SA"/>
      </w:rPr>
    </w:lvl>
    <w:lvl w:ilvl="1">
      <w:start w:val="1"/>
      <w:numFmt w:val="decimal"/>
      <w:lvlText w:val="%1.%2."/>
      <w:lvlJc w:val="left"/>
      <w:pPr>
        <w:ind w:left="1561" w:hanging="720"/>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2259" w:hanging="360"/>
      </w:pPr>
      <w:rPr>
        <w:rFonts w:ascii="Times New Roman" w:eastAsia="Times New Roman" w:hAnsi="Times New Roman" w:cs="Times New Roman" w:hint="default"/>
        <w:w w:val="100"/>
        <w:sz w:val="24"/>
        <w:szCs w:val="24"/>
        <w:lang w:val="id" w:eastAsia="en-US" w:bidi="ar-SA"/>
      </w:rPr>
    </w:lvl>
    <w:lvl w:ilvl="3">
      <w:start w:val="1"/>
      <w:numFmt w:val="bullet"/>
      <w:lvlText w:val=""/>
      <w:lvlJc w:val="left"/>
      <w:pPr>
        <w:ind w:left="2401" w:hanging="360"/>
      </w:pPr>
      <w:rPr>
        <w:rFonts w:ascii="Symbol" w:hAnsi="Symbol" w:hint="default"/>
        <w:spacing w:val="-1"/>
        <w:w w:val="100"/>
        <w:sz w:val="24"/>
        <w:szCs w:val="24"/>
        <w:lang w:val="id" w:eastAsia="en-US" w:bidi="ar-SA"/>
      </w:rPr>
    </w:lvl>
    <w:lvl w:ilvl="4">
      <w:numFmt w:val="bullet"/>
      <w:lvlText w:val="•"/>
      <w:lvlJc w:val="left"/>
      <w:pPr>
        <w:ind w:left="3546" w:hanging="360"/>
      </w:pPr>
      <w:rPr>
        <w:rFonts w:hint="default"/>
        <w:lang w:val="id" w:eastAsia="en-US" w:bidi="ar-SA"/>
      </w:rPr>
    </w:lvl>
    <w:lvl w:ilvl="5">
      <w:numFmt w:val="bullet"/>
      <w:lvlText w:val="•"/>
      <w:lvlJc w:val="left"/>
      <w:pPr>
        <w:ind w:left="4693" w:hanging="360"/>
      </w:pPr>
      <w:rPr>
        <w:rFonts w:hint="default"/>
        <w:lang w:val="id" w:eastAsia="en-US" w:bidi="ar-SA"/>
      </w:rPr>
    </w:lvl>
    <w:lvl w:ilvl="6">
      <w:numFmt w:val="bullet"/>
      <w:lvlText w:val="•"/>
      <w:lvlJc w:val="left"/>
      <w:pPr>
        <w:ind w:left="5839" w:hanging="360"/>
      </w:pPr>
      <w:rPr>
        <w:rFonts w:hint="default"/>
        <w:lang w:val="id" w:eastAsia="en-US" w:bidi="ar-SA"/>
      </w:rPr>
    </w:lvl>
    <w:lvl w:ilvl="7">
      <w:numFmt w:val="bullet"/>
      <w:lvlText w:val="•"/>
      <w:lvlJc w:val="left"/>
      <w:pPr>
        <w:ind w:left="6986" w:hanging="360"/>
      </w:pPr>
      <w:rPr>
        <w:rFonts w:hint="default"/>
        <w:lang w:val="id" w:eastAsia="en-US" w:bidi="ar-SA"/>
      </w:rPr>
    </w:lvl>
    <w:lvl w:ilvl="8">
      <w:numFmt w:val="bullet"/>
      <w:lvlText w:val="•"/>
      <w:lvlJc w:val="left"/>
      <w:pPr>
        <w:ind w:left="8133" w:hanging="360"/>
      </w:pPr>
      <w:rPr>
        <w:rFonts w:hint="default"/>
        <w:lang w:val="id" w:eastAsia="en-US" w:bidi="ar-SA"/>
      </w:rPr>
    </w:lvl>
  </w:abstractNum>
  <w:abstractNum w:abstractNumId="10" w15:restartNumberingAfterBreak="0">
    <w:nsid w:val="1B2C2014"/>
    <w:multiLevelType w:val="multilevel"/>
    <w:tmpl w:val="96523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9D15E9"/>
    <w:multiLevelType w:val="hybridMultilevel"/>
    <w:tmpl w:val="72B051D0"/>
    <w:lvl w:ilvl="0" w:tplc="04090003">
      <w:start w:val="1"/>
      <w:numFmt w:val="bullet"/>
      <w:lvlText w:val="o"/>
      <w:lvlJc w:val="left"/>
      <w:pPr>
        <w:ind w:left="2970" w:hanging="360"/>
      </w:pPr>
      <w:rPr>
        <w:rFonts w:ascii="Courier New" w:hAnsi="Courier New" w:cs="Courier New" w:hint="default"/>
      </w:rPr>
    </w:lvl>
    <w:lvl w:ilvl="1" w:tplc="04090003" w:tentative="1">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tentative="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abstractNum w:abstractNumId="12" w15:restartNumberingAfterBreak="0">
    <w:nsid w:val="207A2AF4"/>
    <w:multiLevelType w:val="hybridMultilevel"/>
    <w:tmpl w:val="F64A03DA"/>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3" w15:restartNumberingAfterBreak="0">
    <w:nsid w:val="221A7B87"/>
    <w:multiLevelType w:val="hybridMultilevel"/>
    <w:tmpl w:val="BA82B236"/>
    <w:lvl w:ilvl="0" w:tplc="04090019">
      <w:start w:val="1"/>
      <w:numFmt w:val="lowerLetter"/>
      <w:lvlText w:val="%1."/>
      <w:lvlJc w:val="left"/>
      <w:pPr>
        <w:ind w:left="2979" w:hanging="360"/>
      </w:pPr>
    </w:lvl>
    <w:lvl w:ilvl="1" w:tplc="04090019" w:tentative="1">
      <w:start w:val="1"/>
      <w:numFmt w:val="lowerLetter"/>
      <w:lvlText w:val="%2."/>
      <w:lvlJc w:val="left"/>
      <w:pPr>
        <w:ind w:left="3699" w:hanging="360"/>
      </w:pPr>
    </w:lvl>
    <w:lvl w:ilvl="2" w:tplc="0409001B" w:tentative="1">
      <w:start w:val="1"/>
      <w:numFmt w:val="lowerRoman"/>
      <w:lvlText w:val="%3."/>
      <w:lvlJc w:val="right"/>
      <w:pPr>
        <w:ind w:left="4419" w:hanging="180"/>
      </w:pPr>
    </w:lvl>
    <w:lvl w:ilvl="3" w:tplc="0409000F" w:tentative="1">
      <w:start w:val="1"/>
      <w:numFmt w:val="decimal"/>
      <w:lvlText w:val="%4."/>
      <w:lvlJc w:val="left"/>
      <w:pPr>
        <w:ind w:left="5139" w:hanging="360"/>
      </w:pPr>
    </w:lvl>
    <w:lvl w:ilvl="4" w:tplc="04090019" w:tentative="1">
      <w:start w:val="1"/>
      <w:numFmt w:val="lowerLetter"/>
      <w:lvlText w:val="%5."/>
      <w:lvlJc w:val="left"/>
      <w:pPr>
        <w:ind w:left="5859" w:hanging="360"/>
      </w:pPr>
    </w:lvl>
    <w:lvl w:ilvl="5" w:tplc="0409001B" w:tentative="1">
      <w:start w:val="1"/>
      <w:numFmt w:val="lowerRoman"/>
      <w:lvlText w:val="%6."/>
      <w:lvlJc w:val="right"/>
      <w:pPr>
        <w:ind w:left="6579" w:hanging="180"/>
      </w:pPr>
    </w:lvl>
    <w:lvl w:ilvl="6" w:tplc="0409000F" w:tentative="1">
      <w:start w:val="1"/>
      <w:numFmt w:val="decimal"/>
      <w:lvlText w:val="%7."/>
      <w:lvlJc w:val="left"/>
      <w:pPr>
        <w:ind w:left="7299" w:hanging="360"/>
      </w:pPr>
    </w:lvl>
    <w:lvl w:ilvl="7" w:tplc="04090019" w:tentative="1">
      <w:start w:val="1"/>
      <w:numFmt w:val="lowerLetter"/>
      <w:lvlText w:val="%8."/>
      <w:lvlJc w:val="left"/>
      <w:pPr>
        <w:ind w:left="8019" w:hanging="360"/>
      </w:pPr>
    </w:lvl>
    <w:lvl w:ilvl="8" w:tplc="0409001B" w:tentative="1">
      <w:start w:val="1"/>
      <w:numFmt w:val="lowerRoman"/>
      <w:lvlText w:val="%9."/>
      <w:lvlJc w:val="right"/>
      <w:pPr>
        <w:ind w:left="8739" w:hanging="180"/>
      </w:pPr>
    </w:lvl>
  </w:abstractNum>
  <w:abstractNum w:abstractNumId="14" w15:restartNumberingAfterBreak="0">
    <w:nsid w:val="23F471D9"/>
    <w:multiLevelType w:val="multilevel"/>
    <w:tmpl w:val="CA34D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5E57032"/>
    <w:multiLevelType w:val="hybridMultilevel"/>
    <w:tmpl w:val="F6CC8BEA"/>
    <w:lvl w:ilvl="0" w:tplc="F34427CC">
      <w:start w:val="1"/>
      <w:numFmt w:val="decimal"/>
      <w:lvlText w:val="%1."/>
      <w:lvlJc w:val="left"/>
      <w:pPr>
        <w:ind w:left="2685" w:hanging="361"/>
      </w:pPr>
      <w:rPr>
        <w:rFonts w:ascii="Times New Roman" w:eastAsia="Times New Roman" w:hAnsi="Times New Roman" w:cs="Times New Roman" w:hint="default"/>
        <w:w w:val="100"/>
        <w:sz w:val="24"/>
        <w:szCs w:val="24"/>
        <w:lang w:val="id" w:eastAsia="en-US" w:bidi="ar-SA"/>
      </w:rPr>
    </w:lvl>
    <w:lvl w:ilvl="1" w:tplc="48CC0E9C">
      <w:numFmt w:val="bullet"/>
      <w:lvlText w:val="•"/>
      <w:lvlJc w:val="left"/>
      <w:pPr>
        <w:ind w:left="3454" w:hanging="361"/>
      </w:pPr>
      <w:rPr>
        <w:rFonts w:hint="default"/>
        <w:lang w:val="id" w:eastAsia="en-US" w:bidi="ar-SA"/>
      </w:rPr>
    </w:lvl>
    <w:lvl w:ilvl="2" w:tplc="DEA86A66">
      <w:numFmt w:val="bullet"/>
      <w:lvlText w:val="•"/>
      <w:lvlJc w:val="left"/>
      <w:pPr>
        <w:ind w:left="4229" w:hanging="361"/>
      </w:pPr>
      <w:rPr>
        <w:rFonts w:hint="default"/>
        <w:lang w:val="id" w:eastAsia="en-US" w:bidi="ar-SA"/>
      </w:rPr>
    </w:lvl>
    <w:lvl w:ilvl="3" w:tplc="36724188">
      <w:numFmt w:val="bullet"/>
      <w:lvlText w:val="•"/>
      <w:lvlJc w:val="left"/>
      <w:pPr>
        <w:ind w:left="5003" w:hanging="361"/>
      </w:pPr>
      <w:rPr>
        <w:rFonts w:hint="default"/>
        <w:lang w:val="id" w:eastAsia="en-US" w:bidi="ar-SA"/>
      </w:rPr>
    </w:lvl>
    <w:lvl w:ilvl="4" w:tplc="8A567468">
      <w:numFmt w:val="bullet"/>
      <w:lvlText w:val="•"/>
      <w:lvlJc w:val="left"/>
      <w:pPr>
        <w:ind w:left="5778" w:hanging="361"/>
      </w:pPr>
      <w:rPr>
        <w:rFonts w:hint="default"/>
        <w:lang w:val="id" w:eastAsia="en-US" w:bidi="ar-SA"/>
      </w:rPr>
    </w:lvl>
    <w:lvl w:ilvl="5" w:tplc="2CD8B2D6">
      <w:numFmt w:val="bullet"/>
      <w:lvlText w:val="•"/>
      <w:lvlJc w:val="left"/>
      <w:pPr>
        <w:ind w:left="6553" w:hanging="361"/>
      </w:pPr>
      <w:rPr>
        <w:rFonts w:hint="default"/>
        <w:lang w:val="id" w:eastAsia="en-US" w:bidi="ar-SA"/>
      </w:rPr>
    </w:lvl>
    <w:lvl w:ilvl="6" w:tplc="36EEA27A">
      <w:numFmt w:val="bullet"/>
      <w:lvlText w:val="•"/>
      <w:lvlJc w:val="left"/>
      <w:pPr>
        <w:ind w:left="7327" w:hanging="361"/>
      </w:pPr>
      <w:rPr>
        <w:rFonts w:hint="default"/>
        <w:lang w:val="id" w:eastAsia="en-US" w:bidi="ar-SA"/>
      </w:rPr>
    </w:lvl>
    <w:lvl w:ilvl="7" w:tplc="D18093DA">
      <w:numFmt w:val="bullet"/>
      <w:lvlText w:val="•"/>
      <w:lvlJc w:val="left"/>
      <w:pPr>
        <w:ind w:left="8102" w:hanging="361"/>
      </w:pPr>
      <w:rPr>
        <w:rFonts w:hint="default"/>
        <w:lang w:val="id" w:eastAsia="en-US" w:bidi="ar-SA"/>
      </w:rPr>
    </w:lvl>
    <w:lvl w:ilvl="8" w:tplc="A04AD218">
      <w:numFmt w:val="bullet"/>
      <w:lvlText w:val="•"/>
      <w:lvlJc w:val="left"/>
      <w:pPr>
        <w:ind w:left="8877" w:hanging="361"/>
      </w:pPr>
      <w:rPr>
        <w:rFonts w:hint="default"/>
        <w:lang w:val="id" w:eastAsia="en-US" w:bidi="ar-SA"/>
      </w:rPr>
    </w:lvl>
  </w:abstractNum>
  <w:abstractNum w:abstractNumId="16" w15:restartNumberingAfterBreak="0">
    <w:nsid w:val="28E33FA0"/>
    <w:multiLevelType w:val="multilevel"/>
    <w:tmpl w:val="A7A056E6"/>
    <w:lvl w:ilvl="0">
      <w:start w:val="4"/>
      <w:numFmt w:val="decimal"/>
      <w:lvlText w:val="%1"/>
      <w:lvlJc w:val="left"/>
      <w:pPr>
        <w:ind w:left="1561" w:hanging="720"/>
      </w:pPr>
      <w:rPr>
        <w:rFonts w:hint="default"/>
        <w:lang w:val="id" w:eastAsia="en-US" w:bidi="ar-SA"/>
      </w:rPr>
    </w:lvl>
    <w:lvl w:ilvl="1">
      <w:start w:val="1"/>
      <w:numFmt w:val="decimal"/>
      <w:lvlText w:val="4.%2."/>
      <w:lvlJc w:val="left"/>
      <w:pPr>
        <w:ind w:left="1561" w:hanging="720"/>
      </w:pPr>
      <w:rPr>
        <w:rFonts w:ascii="Times New Roman" w:eastAsia="Times New Roman" w:hAnsi="Times New Roman" w:cs="Times New Roman" w:hint="default"/>
        <w:b/>
        <w:bCs/>
        <w:w w:val="100"/>
        <w:sz w:val="24"/>
        <w:szCs w:val="24"/>
        <w:lang w:val="id" w:eastAsia="en-US" w:bidi="ar-SA"/>
      </w:rPr>
    </w:lvl>
    <w:lvl w:ilvl="2">
      <w:start w:val="1"/>
      <w:numFmt w:val="decimal"/>
      <w:lvlText w:val="3.%2.%3."/>
      <w:lvlJc w:val="left"/>
      <w:pPr>
        <w:ind w:left="2259" w:hanging="1080"/>
      </w:pPr>
      <w:rPr>
        <w:rFonts w:ascii="Times New Roman" w:eastAsia="Times New Roman" w:hAnsi="Times New Roman" w:cs="Times New Roman" w:hint="default"/>
        <w:b/>
        <w:bCs/>
        <w:w w:val="100"/>
        <w:sz w:val="24"/>
        <w:szCs w:val="24"/>
        <w:lang w:val="id" w:eastAsia="en-US" w:bidi="ar-SA"/>
      </w:rPr>
    </w:lvl>
    <w:lvl w:ilvl="3">
      <w:start w:val="1"/>
      <w:numFmt w:val="lowerLetter"/>
      <w:lvlText w:val="%4."/>
      <w:lvlJc w:val="left"/>
      <w:pPr>
        <w:ind w:left="2685" w:hanging="361"/>
      </w:pPr>
      <w:rPr>
        <w:rFonts w:ascii="Times New Roman" w:eastAsia="Times New Roman" w:hAnsi="Times New Roman" w:cs="Times New Roman" w:hint="default"/>
        <w:spacing w:val="-1"/>
        <w:w w:val="100"/>
        <w:sz w:val="24"/>
        <w:szCs w:val="24"/>
        <w:lang w:val="id" w:eastAsia="en-US" w:bidi="ar-SA"/>
      </w:rPr>
    </w:lvl>
    <w:lvl w:ilvl="4">
      <w:numFmt w:val="bullet"/>
      <w:lvlText w:val="•"/>
      <w:lvlJc w:val="left"/>
      <w:pPr>
        <w:ind w:left="4616" w:hanging="361"/>
      </w:pPr>
      <w:rPr>
        <w:rFonts w:hint="default"/>
        <w:lang w:val="id" w:eastAsia="en-US" w:bidi="ar-SA"/>
      </w:rPr>
    </w:lvl>
    <w:lvl w:ilvl="5">
      <w:numFmt w:val="bullet"/>
      <w:lvlText w:val="•"/>
      <w:lvlJc w:val="left"/>
      <w:pPr>
        <w:ind w:left="5584" w:hanging="361"/>
      </w:pPr>
      <w:rPr>
        <w:rFonts w:hint="default"/>
        <w:lang w:val="id" w:eastAsia="en-US" w:bidi="ar-SA"/>
      </w:rPr>
    </w:lvl>
    <w:lvl w:ilvl="6">
      <w:numFmt w:val="bullet"/>
      <w:lvlText w:val="•"/>
      <w:lvlJc w:val="left"/>
      <w:pPr>
        <w:ind w:left="6553" w:hanging="361"/>
      </w:pPr>
      <w:rPr>
        <w:rFonts w:hint="default"/>
        <w:lang w:val="id" w:eastAsia="en-US" w:bidi="ar-SA"/>
      </w:rPr>
    </w:lvl>
    <w:lvl w:ilvl="7">
      <w:numFmt w:val="bullet"/>
      <w:lvlText w:val="•"/>
      <w:lvlJc w:val="left"/>
      <w:pPr>
        <w:ind w:left="7521" w:hanging="361"/>
      </w:pPr>
      <w:rPr>
        <w:rFonts w:hint="default"/>
        <w:lang w:val="id" w:eastAsia="en-US" w:bidi="ar-SA"/>
      </w:rPr>
    </w:lvl>
    <w:lvl w:ilvl="8">
      <w:numFmt w:val="bullet"/>
      <w:lvlText w:val="•"/>
      <w:lvlJc w:val="left"/>
      <w:pPr>
        <w:ind w:left="8489" w:hanging="361"/>
      </w:pPr>
      <w:rPr>
        <w:rFonts w:hint="default"/>
        <w:lang w:val="id" w:eastAsia="en-US" w:bidi="ar-SA"/>
      </w:rPr>
    </w:lvl>
  </w:abstractNum>
  <w:abstractNum w:abstractNumId="17" w15:restartNumberingAfterBreak="0">
    <w:nsid w:val="2A6A5274"/>
    <w:multiLevelType w:val="hybridMultilevel"/>
    <w:tmpl w:val="D522F31A"/>
    <w:lvl w:ilvl="0" w:tplc="DD78FD6C">
      <w:start w:val="1"/>
      <w:numFmt w:val="decimal"/>
      <w:lvlText w:val="%1."/>
      <w:lvlJc w:val="left"/>
      <w:pPr>
        <w:ind w:left="2826" w:hanging="361"/>
      </w:pPr>
      <w:rPr>
        <w:rFonts w:ascii="Times New Roman" w:eastAsia="Times New Roman" w:hAnsi="Times New Roman" w:cs="Times New Roman" w:hint="default"/>
        <w:w w:val="100"/>
        <w:sz w:val="24"/>
        <w:szCs w:val="24"/>
        <w:lang w:val="id" w:eastAsia="en-US" w:bidi="ar-SA"/>
      </w:rPr>
    </w:lvl>
    <w:lvl w:ilvl="1" w:tplc="D390E748">
      <w:numFmt w:val="bullet"/>
      <w:lvlText w:val="•"/>
      <w:lvlJc w:val="left"/>
      <w:pPr>
        <w:ind w:left="3580" w:hanging="361"/>
      </w:pPr>
      <w:rPr>
        <w:rFonts w:hint="default"/>
        <w:lang w:val="id" w:eastAsia="en-US" w:bidi="ar-SA"/>
      </w:rPr>
    </w:lvl>
    <w:lvl w:ilvl="2" w:tplc="3CD89534">
      <w:numFmt w:val="bullet"/>
      <w:lvlText w:val="•"/>
      <w:lvlJc w:val="left"/>
      <w:pPr>
        <w:ind w:left="4341" w:hanging="361"/>
      </w:pPr>
      <w:rPr>
        <w:rFonts w:hint="default"/>
        <w:lang w:val="id" w:eastAsia="en-US" w:bidi="ar-SA"/>
      </w:rPr>
    </w:lvl>
    <w:lvl w:ilvl="3" w:tplc="93EEBC1C">
      <w:numFmt w:val="bullet"/>
      <w:lvlText w:val="•"/>
      <w:lvlJc w:val="left"/>
      <w:pPr>
        <w:ind w:left="5101" w:hanging="361"/>
      </w:pPr>
      <w:rPr>
        <w:rFonts w:hint="default"/>
        <w:lang w:val="id" w:eastAsia="en-US" w:bidi="ar-SA"/>
      </w:rPr>
    </w:lvl>
    <w:lvl w:ilvl="4" w:tplc="105CEDAE">
      <w:numFmt w:val="bullet"/>
      <w:lvlText w:val="•"/>
      <w:lvlJc w:val="left"/>
      <w:pPr>
        <w:ind w:left="5862" w:hanging="361"/>
      </w:pPr>
      <w:rPr>
        <w:rFonts w:hint="default"/>
        <w:lang w:val="id" w:eastAsia="en-US" w:bidi="ar-SA"/>
      </w:rPr>
    </w:lvl>
    <w:lvl w:ilvl="5" w:tplc="D5944596">
      <w:numFmt w:val="bullet"/>
      <w:lvlText w:val="•"/>
      <w:lvlJc w:val="left"/>
      <w:pPr>
        <w:ind w:left="6623" w:hanging="361"/>
      </w:pPr>
      <w:rPr>
        <w:rFonts w:hint="default"/>
        <w:lang w:val="id" w:eastAsia="en-US" w:bidi="ar-SA"/>
      </w:rPr>
    </w:lvl>
    <w:lvl w:ilvl="6" w:tplc="0EEAA03A">
      <w:numFmt w:val="bullet"/>
      <w:lvlText w:val="•"/>
      <w:lvlJc w:val="left"/>
      <w:pPr>
        <w:ind w:left="7383" w:hanging="361"/>
      </w:pPr>
      <w:rPr>
        <w:rFonts w:hint="default"/>
        <w:lang w:val="id" w:eastAsia="en-US" w:bidi="ar-SA"/>
      </w:rPr>
    </w:lvl>
    <w:lvl w:ilvl="7" w:tplc="4E50B816">
      <w:numFmt w:val="bullet"/>
      <w:lvlText w:val="•"/>
      <w:lvlJc w:val="left"/>
      <w:pPr>
        <w:ind w:left="8144" w:hanging="361"/>
      </w:pPr>
      <w:rPr>
        <w:rFonts w:hint="default"/>
        <w:lang w:val="id" w:eastAsia="en-US" w:bidi="ar-SA"/>
      </w:rPr>
    </w:lvl>
    <w:lvl w:ilvl="8" w:tplc="C5060D86">
      <w:numFmt w:val="bullet"/>
      <w:lvlText w:val="•"/>
      <w:lvlJc w:val="left"/>
      <w:pPr>
        <w:ind w:left="8905" w:hanging="361"/>
      </w:pPr>
      <w:rPr>
        <w:rFonts w:hint="default"/>
        <w:lang w:val="id" w:eastAsia="en-US" w:bidi="ar-SA"/>
      </w:rPr>
    </w:lvl>
  </w:abstractNum>
  <w:abstractNum w:abstractNumId="18" w15:restartNumberingAfterBreak="0">
    <w:nsid w:val="2BDB29B0"/>
    <w:multiLevelType w:val="hybridMultilevel"/>
    <w:tmpl w:val="A7DC0F62"/>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9" w15:restartNumberingAfterBreak="0">
    <w:nsid w:val="2FE17709"/>
    <w:multiLevelType w:val="multilevel"/>
    <w:tmpl w:val="B58A2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04808D5"/>
    <w:multiLevelType w:val="multilevel"/>
    <w:tmpl w:val="1644905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1" w15:restartNumberingAfterBreak="0">
    <w:nsid w:val="31B700DF"/>
    <w:multiLevelType w:val="hybridMultilevel"/>
    <w:tmpl w:val="FD0075E4"/>
    <w:lvl w:ilvl="0" w:tplc="04090003">
      <w:start w:val="1"/>
      <w:numFmt w:val="bullet"/>
      <w:lvlText w:val="o"/>
      <w:lvlJc w:val="left"/>
      <w:pPr>
        <w:ind w:left="2970" w:hanging="360"/>
      </w:pPr>
      <w:rPr>
        <w:rFonts w:ascii="Courier New" w:hAnsi="Courier New" w:cs="Courier New" w:hint="default"/>
      </w:rPr>
    </w:lvl>
    <w:lvl w:ilvl="1" w:tplc="04090003" w:tentative="1">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tentative="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abstractNum w:abstractNumId="22" w15:restartNumberingAfterBreak="0">
    <w:nsid w:val="35D739A8"/>
    <w:multiLevelType w:val="multilevel"/>
    <w:tmpl w:val="67F498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AE6555B"/>
    <w:multiLevelType w:val="multilevel"/>
    <w:tmpl w:val="8362C70C"/>
    <w:lvl w:ilvl="0">
      <w:start w:val="4"/>
      <w:numFmt w:val="none"/>
      <w:lvlText w:val="3"/>
      <w:lvlJc w:val="left"/>
      <w:pPr>
        <w:ind w:left="1561" w:hanging="720"/>
      </w:pPr>
      <w:rPr>
        <w:rFonts w:hint="default"/>
        <w:lang w:val="id" w:eastAsia="en-US" w:bidi="ar-SA"/>
      </w:rPr>
    </w:lvl>
    <w:lvl w:ilvl="1">
      <w:start w:val="1"/>
      <w:numFmt w:val="decimal"/>
      <w:lvlText w:val="3.%2."/>
      <w:lvlJc w:val="left"/>
      <w:pPr>
        <w:ind w:left="1561" w:hanging="720"/>
      </w:pPr>
      <w:rPr>
        <w:rFonts w:ascii="Times New Roman" w:eastAsia="Times New Roman" w:hAnsi="Times New Roman" w:cs="Times New Roman" w:hint="default"/>
        <w:b/>
        <w:bCs/>
        <w:w w:val="100"/>
        <w:sz w:val="24"/>
        <w:szCs w:val="24"/>
        <w:lang w:val="id" w:eastAsia="en-US" w:bidi="ar-SA"/>
      </w:rPr>
    </w:lvl>
    <w:lvl w:ilvl="2">
      <w:start w:val="1"/>
      <w:numFmt w:val="decimal"/>
      <w:lvlText w:val="3.%2.%3."/>
      <w:lvlJc w:val="left"/>
      <w:pPr>
        <w:ind w:left="2259" w:hanging="1080"/>
      </w:pPr>
      <w:rPr>
        <w:rFonts w:ascii="Times New Roman" w:eastAsia="Times New Roman" w:hAnsi="Times New Roman" w:cs="Times New Roman" w:hint="default"/>
        <w:b/>
        <w:bCs/>
        <w:w w:val="100"/>
        <w:sz w:val="24"/>
        <w:szCs w:val="24"/>
        <w:lang w:val="id" w:eastAsia="en-US" w:bidi="ar-SA"/>
      </w:rPr>
    </w:lvl>
    <w:lvl w:ilvl="3">
      <w:start w:val="1"/>
      <w:numFmt w:val="lowerLetter"/>
      <w:lvlText w:val="%4."/>
      <w:lvlJc w:val="left"/>
      <w:pPr>
        <w:ind w:left="2685" w:hanging="361"/>
      </w:pPr>
      <w:rPr>
        <w:rFonts w:ascii="Times New Roman" w:eastAsia="Times New Roman" w:hAnsi="Times New Roman" w:cs="Times New Roman" w:hint="default"/>
        <w:spacing w:val="-1"/>
        <w:w w:val="100"/>
        <w:sz w:val="24"/>
        <w:szCs w:val="24"/>
        <w:lang w:val="id" w:eastAsia="en-US" w:bidi="ar-SA"/>
      </w:rPr>
    </w:lvl>
    <w:lvl w:ilvl="4">
      <w:numFmt w:val="bullet"/>
      <w:lvlText w:val="•"/>
      <w:lvlJc w:val="left"/>
      <w:pPr>
        <w:ind w:left="4616" w:hanging="361"/>
      </w:pPr>
      <w:rPr>
        <w:rFonts w:hint="default"/>
        <w:lang w:val="id" w:eastAsia="en-US" w:bidi="ar-SA"/>
      </w:rPr>
    </w:lvl>
    <w:lvl w:ilvl="5">
      <w:numFmt w:val="bullet"/>
      <w:lvlText w:val="•"/>
      <w:lvlJc w:val="left"/>
      <w:pPr>
        <w:ind w:left="5584" w:hanging="361"/>
      </w:pPr>
      <w:rPr>
        <w:rFonts w:hint="default"/>
        <w:lang w:val="id" w:eastAsia="en-US" w:bidi="ar-SA"/>
      </w:rPr>
    </w:lvl>
    <w:lvl w:ilvl="6">
      <w:numFmt w:val="bullet"/>
      <w:lvlText w:val="•"/>
      <w:lvlJc w:val="left"/>
      <w:pPr>
        <w:ind w:left="6553" w:hanging="361"/>
      </w:pPr>
      <w:rPr>
        <w:rFonts w:hint="default"/>
        <w:lang w:val="id" w:eastAsia="en-US" w:bidi="ar-SA"/>
      </w:rPr>
    </w:lvl>
    <w:lvl w:ilvl="7">
      <w:numFmt w:val="bullet"/>
      <w:lvlText w:val="•"/>
      <w:lvlJc w:val="left"/>
      <w:pPr>
        <w:ind w:left="7521" w:hanging="361"/>
      </w:pPr>
      <w:rPr>
        <w:rFonts w:hint="default"/>
        <w:lang w:val="id" w:eastAsia="en-US" w:bidi="ar-SA"/>
      </w:rPr>
    </w:lvl>
    <w:lvl w:ilvl="8">
      <w:numFmt w:val="bullet"/>
      <w:lvlText w:val="•"/>
      <w:lvlJc w:val="left"/>
      <w:pPr>
        <w:ind w:left="8489" w:hanging="361"/>
      </w:pPr>
      <w:rPr>
        <w:rFonts w:hint="default"/>
        <w:lang w:val="id" w:eastAsia="en-US" w:bidi="ar-SA"/>
      </w:rPr>
    </w:lvl>
  </w:abstractNum>
  <w:abstractNum w:abstractNumId="24" w15:restartNumberingAfterBreak="0">
    <w:nsid w:val="3B432AA6"/>
    <w:multiLevelType w:val="multilevel"/>
    <w:tmpl w:val="BCA221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BB837A3"/>
    <w:multiLevelType w:val="multilevel"/>
    <w:tmpl w:val="4846092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 w15:restartNumberingAfterBreak="0">
    <w:nsid w:val="3F706570"/>
    <w:multiLevelType w:val="multilevel"/>
    <w:tmpl w:val="96F0E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1AC3817"/>
    <w:multiLevelType w:val="multilevel"/>
    <w:tmpl w:val="0B4A5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2562E0E"/>
    <w:multiLevelType w:val="multilevel"/>
    <w:tmpl w:val="4C5E1CFE"/>
    <w:lvl w:ilvl="0">
      <w:start w:val="1"/>
      <w:numFmt w:val="decimal"/>
      <w:lvlText w:val="%1"/>
      <w:lvlJc w:val="left"/>
      <w:pPr>
        <w:ind w:left="1568" w:hanging="720"/>
      </w:pPr>
      <w:rPr>
        <w:rFonts w:hint="default"/>
        <w:lang w:val="id" w:eastAsia="en-US" w:bidi="ar-SA"/>
      </w:rPr>
    </w:lvl>
    <w:lvl w:ilvl="1">
      <w:start w:val="1"/>
      <w:numFmt w:val="decimal"/>
      <w:lvlText w:val="%1.%2."/>
      <w:lvlJc w:val="left"/>
      <w:pPr>
        <w:ind w:left="1568" w:hanging="720"/>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981" w:hanging="360"/>
      </w:pPr>
      <w:rPr>
        <w:rFonts w:ascii="Times New Roman" w:eastAsia="Times New Roman" w:hAnsi="Times New Roman" w:cs="Times New Roman" w:hint="default"/>
        <w:w w:val="100"/>
        <w:sz w:val="24"/>
        <w:szCs w:val="24"/>
        <w:lang w:val="id" w:eastAsia="en-US" w:bidi="ar-SA"/>
      </w:rPr>
    </w:lvl>
    <w:lvl w:ilvl="3">
      <w:numFmt w:val="bullet"/>
      <w:lvlText w:val="•"/>
      <w:lvlJc w:val="left"/>
      <w:pPr>
        <w:ind w:left="3856" w:hanging="360"/>
      </w:pPr>
      <w:rPr>
        <w:rFonts w:hint="default"/>
        <w:lang w:val="id" w:eastAsia="en-US" w:bidi="ar-SA"/>
      </w:rPr>
    </w:lvl>
    <w:lvl w:ilvl="4">
      <w:numFmt w:val="bullet"/>
      <w:lvlText w:val="•"/>
      <w:lvlJc w:val="left"/>
      <w:pPr>
        <w:ind w:left="4795" w:hanging="360"/>
      </w:pPr>
      <w:rPr>
        <w:rFonts w:hint="default"/>
        <w:lang w:val="id" w:eastAsia="en-US" w:bidi="ar-SA"/>
      </w:rPr>
    </w:lvl>
    <w:lvl w:ilvl="5">
      <w:numFmt w:val="bullet"/>
      <w:lvlText w:val="•"/>
      <w:lvlJc w:val="left"/>
      <w:pPr>
        <w:ind w:left="5733" w:hanging="360"/>
      </w:pPr>
      <w:rPr>
        <w:rFonts w:hint="default"/>
        <w:lang w:val="id" w:eastAsia="en-US" w:bidi="ar-SA"/>
      </w:rPr>
    </w:lvl>
    <w:lvl w:ilvl="6">
      <w:numFmt w:val="bullet"/>
      <w:lvlText w:val="•"/>
      <w:lvlJc w:val="left"/>
      <w:pPr>
        <w:ind w:left="6672" w:hanging="360"/>
      </w:pPr>
      <w:rPr>
        <w:rFonts w:hint="default"/>
        <w:lang w:val="id" w:eastAsia="en-US" w:bidi="ar-SA"/>
      </w:rPr>
    </w:lvl>
    <w:lvl w:ilvl="7">
      <w:numFmt w:val="bullet"/>
      <w:lvlText w:val="•"/>
      <w:lvlJc w:val="left"/>
      <w:pPr>
        <w:ind w:left="7610" w:hanging="360"/>
      </w:pPr>
      <w:rPr>
        <w:rFonts w:hint="default"/>
        <w:lang w:val="id" w:eastAsia="en-US" w:bidi="ar-SA"/>
      </w:rPr>
    </w:lvl>
    <w:lvl w:ilvl="8">
      <w:numFmt w:val="bullet"/>
      <w:lvlText w:val="•"/>
      <w:lvlJc w:val="left"/>
      <w:pPr>
        <w:ind w:left="8549" w:hanging="360"/>
      </w:pPr>
      <w:rPr>
        <w:rFonts w:hint="default"/>
        <w:lang w:val="id" w:eastAsia="en-US" w:bidi="ar-SA"/>
      </w:rPr>
    </w:lvl>
  </w:abstractNum>
  <w:abstractNum w:abstractNumId="29" w15:restartNumberingAfterBreak="0">
    <w:nsid w:val="42D64EEE"/>
    <w:multiLevelType w:val="hybridMultilevel"/>
    <w:tmpl w:val="61B27742"/>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0" w15:restartNumberingAfterBreak="0">
    <w:nsid w:val="438E70E6"/>
    <w:multiLevelType w:val="hybridMultilevel"/>
    <w:tmpl w:val="F64A03DA"/>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1" w15:restartNumberingAfterBreak="0">
    <w:nsid w:val="47CC184F"/>
    <w:multiLevelType w:val="multilevel"/>
    <w:tmpl w:val="9F20F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9E75D67"/>
    <w:multiLevelType w:val="multilevel"/>
    <w:tmpl w:val="F356F4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4C36048C"/>
    <w:multiLevelType w:val="multilevel"/>
    <w:tmpl w:val="2EC47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DBC5BDD"/>
    <w:multiLevelType w:val="multilevel"/>
    <w:tmpl w:val="BF6E8326"/>
    <w:lvl w:ilvl="0">
      <w:start w:val="2"/>
      <w:numFmt w:val="decimal"/>
      <w:lvlText w:val="%1"/>
      <w:lvlJc w:val="left"/>
      <w:pPr>
        <w:ind w:left="1561" w:hanging="720"/>
      </w:pPr>
      <w:rPr>
        <w:rFonts w:hint="default"/>
        <w:lang w:val="id" w:eastAsia="en-US" w:bidi="ar-SA"/>
      </w:rPr>
    </w:lvl>
    <w:lvl w:ilvl="1">
      <w:start w:val="1"/>
      <w:numFmt w:val="decimal"/>
      <w:lvlText w:val="%1.%2."/>
      <w:lvlJc w:val="left"/>
      <w:pPr>
        <w:ind w:left="1561" w:hanging="720"/>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2281" w:hanging="1080"/>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2685" w:hanging="361"/>
      </w:pPr>
      <w:rPr>
        <w:rFonts w:ascii="Symbol" w:eastAsia="Symbol" w:hAnsi="Symbol" w:cs="Symbol" w:hint="default"/>
        <w:w w:val="100"/>
        <w:sz w:val="24"/>
        <w:szCs w:val="24"/>
        <w:lang w:val="id" w:eastAsia="en-US" w:bidi="ar-SA"/>
      </w:rPr>
    </w:lvl>
    <w:lvl w:ilvl="4">
      <w:numFmt w:val="bullet"/>
      <w:lvlText w:val="•"/>
      <w:lvlJc w:val="left"/>
      <w:pPr>
        <w:ind w:left="4616" w:hanging="361"/>
      </w:pPr>
      <w:rPr>
        <w:rFonts w:hint="default"/>
        <w:lang w:val="id" w:eastAsia="en-US" w:bidi="ar-SA"/>
      </w:rPr>
    </w:lvl>
    <w:lvl w:ilvl="5">
      <w:numFmt w:val="bullet"/>
      <w:lvlText w:val="•"/>
      <w:lvlJc w:val="left"/>
      <w:pPr>
        <w:ind w:left="5584" w:hanging="361"/>
      </w:pPr>
      <w:rPr>
        <w:rFonts w:hint="default"/>
        <w:lang w:val="id" w:eastAsia="en-US" w:bidi="ar-SA"/>
      </w:rPr>
    </w:lvl>
    <w:lvl w:ilvl="6">
      <w:numFmt w:val="bullet"/>
      <w:lvlText w:val="•"/>
      <w:lvlJc w:val="left"/>
      <w:pPr>
        <w:ind w:left="6553" w:hanging="361"/>
      </w:pPr>
      <w:rPr>
        <w:rFonts w:hint="default"/>
        <w:lang w:val="id" w:eastAsia="en-US" w:bidi="ar-SA"/>
      </w:rPr>
    </w:lvl>
    <w:lvl w:ilvl="7">
      <w:numFmt w:val="bullet"/>
      <w:lvlText w:val="•"/>
      <w:lvlJc w:val="left"/>
      <w:pPr>
        <w:ind w:left="7521" w:hanging="361"/>
      </w:pPr>
      <w:rPr>
        <w:rFonts w:hint="default"/>
        <w:lang w:val="id" w:eastAsia="en-US" w:bidi="ar-SA"/>
      </w:rPr>
    </w:lvl>
    <w:lvl w:ilvl="8">
      <w:numFmt w:val="bullet"/>
      <w:lvlText w:val="•"/>
      <w:lvlJc w:val="left"/>
      <w:pPr>
        <w:ind w:left="8489" w:hanging="361"/>
      </w:pPr>
      <w:rPr>
        <w:rFonts w:hint="default"/>
        <w:lang w:val="id" w:eastAsia="en-US" w:bidi="ar-SA"/>
      </w:rPr>
    </w:lvl>
  </w:abstractNum>
  <w:abstractNum w:abstractNumId="35" w15:restartNumberingAfterBreak="0">
    <w:nsid w:val="4E815ECF"/>
    <w:multiLevelType w:val="multilevel"/>
    <w:tmpl w:val="0526E9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FDA1BC4"/>
    <w:multiLevelType w:val="multilevel"/>
    <w:tmpl w:val="3210E5F2"/>
    <w:lvl w:ilvl="0">
      <w:start w:val="4"/>
      <w:numFmt w:val="decimal"/>
      <w:lvlText w:val="%1"/>
      <w:lvlJc w:val="left"/>
      <w:pPr>
        <w:ind w:left="1561" w:hanging="720"/>
      </w:pPr>
      <w:rPr>
        <w:rFonts w:hint="default"/>
      </w:rPr>
    </w:lvl>
    <w:lvl w:ilvl="1">
      <w:start w:val="1"/>
      <w:numFmt w:val="decimal"/>
      <w:lvlText w:val="4.%2."/>
      <w:lvlJc w:val="left"/>
      <w:pPr>
        <w:ind w:left="1561" w:hanging="720"/>
      </w:pPr>
      <w:rPr>
        <w:rFonts w:ascii="Times New Roman" w:eastAsia="Times New Roman" w:hAnsi="Times New Roman" w:cs="Times New Roman" w:hint="default"/>
        <w:b/>
        <w:bCs/>
        <w:w w:val="100"/>
        <w:sz w:val="24"/>
        <w:szCs w:val="24"/>
      </w:rPr>
    </w:lvl>
    <w:lvl w:ilvl="2">
      <w:start w:val="1"/>
      <w:numFmt w:val="decimal"/>
      <w:lvlText w:val="4.%2.%3."/>
      <w:lvlJc w:val="left"/>
      <w:pPr>
        <w:ind w:left="2259" w:hanging="1080"/>
      </w:pPr>
      <w:rPr>
        <w:rFonts w:ascii="Times New Roman" w:eastAsia="Times New Roman" w:hAnsi="Times New Roman" w:cs="Times New Roman" w:hint="default"/>
        <w:b/>
        <w:bCs/>
        <w:w w:val="100"/>
        <w:sz w:val="24"/>
        <w:szCs w:val="24"/>
      </w:rPr>
    </w:lvl>
    <w:lvl w:ilvl="3">
      <w:start w:val="1"/>
      <w:numFmt w:val="lowerLetter"/>
      <w:lvlText w:val="%4."/>
      <w:lvlJc w:val="left"/>
      <w:pPr>
        <w:ind w:left="2685" w:hanging="361"/>
      </w:pPr>
      <w:rPr>
        <w:rFonts w:ascii="Times New Roman" w:eastAsia="Times New Roman" w:hAnsi="Times New Roman" w:cs="Times New Roman" w:hint="default"/>
        <w:spacing w:val="-1"/>
        <w:w w:val="100"/>
        <w:sz w:val="24"/>
        <w:szCs w:val="24"/>
      </w:rPr>
    </w:lvl>
    <w:lvl w:ilvl="4">
      <w:numFmt w:val="bullet"/>
      <w:lvlText w:val="•"/>
      <w:lvlJc w:val="left"/>
      <w:pPr>
        <w:ind w:left="4616" w:hanging="361"/>
      </w:pPr>
      <w:rPr>
        <w:rFonts w:hint="default"/>
      </w:rPr>
    </w:lvl>
    <w:lvl w:ilvl="5">
      <w:numFmt w:val="bullet"/>
      <w:lvlText w:val="•"/>
      <w:lvlJc w:val="left"/>
      <w:pPr>
        <w:ind w:left="5584" w:hanging="361"/>
      </w:pPr>
      <w:rPr>
        <w:rFonts w:hint="default"/>
      </w:rPr>
    </w:lvl>
    <w:lvl w:ilvl="6">
      <w:numFmt w:val="bullet"/>
      <w:lvlText w:val="•"/>
      <w:lvlJc w:val="left"/>
      <w:pPr>
        <w:ind w:left="6553" w:hanging="361"/>
      </w:pPr>
      <w:rPr>
        <w:rFonts w:hint="default"/>
      </w:rPr>
    </w:lvl>
    <w:lvl w:ilvl="7">
      <w:numFmt w:val="bullet"/>
      <w:lvlText w:val="•"/>
      <w:lvlJc w:val="left"/>
      <w:pPr>
        <w:ind w:left="7521" w:hanging="361"/>
      </w:pPr>
      <w:rPr>
        <w:rFonts w:hint="default"/>
      </w:rPr>
    </w:lvl>
    <w:lvl w:ilvl="8">
      <w:numFmt w:val="bullet"/>
      <w:lvlText w:val="•"/>
      <w:lvlJc w:val="left"/>
      <w:pPr>
        <w:ind w:left="8489" w:hanging="361"/>
      </w:pPr>
      <w:rPr>
        <w:rFonts w:hint="default"/>
      </w:rPr>
    </w:lvl>
  </w:abstractNum>
  <w:abstractNum w:abstractNumId="37" w15:restartNumberingAfterBreak="0">
    <w:nsid w:val="552B1401"/>
    <w:multiLevelType w:val="hybridMultilevel"/>
    <w:tmpl w:val="560801FA"/>
    <w:lvl w:ilvl="0" w:tplc="04090019">
      <w:start w:val="1"/>
      <w:numFmt w:val="lowerLetter"/>
      <w:lvlText w:val="%1."/>
      <w:lvlJc w:val="left"/>
      <w:pPr>
        <w:ind w:left="2970" w:hanging="360"/>
      </w:p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38" w15:restartNumberingAfterBreak="0">
    <w:nsid w:val="5A466FAE"/>
    <w:multiLevelType w:val="multilevel"/>
    <w:tmpl w:val="619652E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BF051E4"/>
    <w:multiLevelType w:val="hybridMultilevel"/>
    <w:tmpl w:val="FF28278A"/>
    <w:lvl w:ilvl="0" w:tplc="04090003">
      <w:start w:val="1"/>
      <w:numFmt w:val="bullet"/>
      <w:lvlText w:val="o"/>
      <w:lvlJc w:val="left"/>
      <w:pPr>
        <w:ind w:left="2970" w:hanging="360"/>
      </w:pPr>
      <w:rPr>
        <w:rFonts w:ascii="Courier New" w:hAnsi="Courier New" w:cs="Courier New" w:hint="default"/>
      </w:rPr>
    </w:lvl>
    <w:lvl w:ilvl="1" w:tplc="04090003" w:tentative="1">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tentative="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abstractNum w:abstractNumId="40" w15:restartNumberingAfterBreak="0">
    <w:nsid w:val="5D066691"/>
    <w:multiLevelType w:val="multilevel"/>
    <w:tmpl w:val="36C81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D5427D5"/>
    <w:multiLevelType w:val="multilevel"/>
    <w:tmpl w:val="963ACE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375464E"/>
    <w:multiLevelType w:val="hybridMultilevel"/>
    <w:tmpl w:val="D37AAEBA"/>
    <w:lvl w:ilvl="0" w:tplc="04090011">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3" w15:restartNumberingAfterBreak="0">
    <w:nsid w:val="66E8163F"/>
    <w:multiLevelType w:val="hybridMultilevel"/>
    <w:tmpl w:val="39BEB626"/>
    <w:lvl w:ilvl="0" w:tplc="04090003">
      <w:start w:val="1"/>
      <w:numFmt w:val="bullet"/>
      <w:lvlText w:val="o"/>
      <w:lvlJc w:val="left"/>
      <w:pPr>
        <w:ind w:left="3405" w:hanging="360"/>
      </w:pPr>
      <w:rPr>
        <w:rFonts w:ascii="Courier New" w:hAnsi="Courier New" w:cs="Courier New" w:hint="default"/>
      </w:rPr>
    </w:lvl>
    <w:lvl w:ilvl="1" w:tplc="04090003" w:tentative="1">
      <w:start w:val="1"/>
      <w:numFmt w:val="bullet"/>
      <w:lvlText w:val="o"/>
      <w:lvlJc w:val="left"/>
      <w:pPr>
        <w:ind w:left="4125" w:hanging="360"/>
      </w:pPr>
      <w:rPr>
        <w:rFonts w:ascii="Courier New" w:hAnsi="Courier New" w:cs="Courier New" w:hint="default"/>
      </w:rPr>
    </w:lvl>
    <w:lvl w:ilvl="2" w:tplc="04090005" w:tentative="1">
      <w:start w:val="1"/>
      <w:numFmt w:val="bullet"/>
      <w:lvlText w:val=""/>
      <w:lvlJc w:val="left"/>
      <w:pPr>
        <w:ind w:left="4845" w:hanging="360"/>
      </w:pPr>
      <w:rPr>
        <w:rFonts w:ascii="Wingdings" w:hAnsi="Wingdings" w:hint="default"/>
      </w:rPr>
    </w:lvl>
    <w:lvl w:ilvl="3" w:tplc="04090001" w:tentative="1">
      <w:start w:val="1"/>
      <w:numFmt w:val="bullet"/>
      <w:lvlText w:val=""/>
      <w:lvlJc w:val="left"/>
      <w:pPr>
        <w:ind w:left="5565" w:hanging="360"/>
      </w:pPr>
      <w:rPr>
        <w:rFonts w:ascii="Symbol" w:hAnsi="Symbol" w:hint="default"/>
      </w:rPr>
    </w:lvl>
    <w:lvl w:ilvl="4" w:tplc="04090003" w:tentative="1">
      <w:start w:val="1"/>
      <w:numFmt w:val="bullet"/>
      <w:lvlText w:val="o"/>
      <w:lvlJc w:val="left"/>
      <w:pPr>
        <w:ind w:left="6285" w:hanging="360"/>
      </w:pPr>
      <w:rPr>
        <w:rFonts w:ascii="Courier New" w:hAnsi="Courier New" w:cs="Courier New" w:hint="default"/>
      </w:rPr>
    </w:lvl>
    <w:lvl w:ilvl="5" w:tplc="04090005" w:tentative="1">
      <w:start w:val="1"/>
      <w:numFmt w:val="bullet"/>
      <w:lvlText w:val=""/>
      <w:lvlJc w:val="left"/>
      <w:pPr>
        <w:ind w:left="7005" w:hanging="360"/>
      </w:pPr>
      <w:rPr>
        <w:rFonts w:ascii="Wingdings" w:hAnsi="Wingdings" w:hint="default"/>
      </w:rPr>
    </w:lvl>
    <w:lvl w:ilvl="6" w:tplc="04090001" w:tentative="1">
      <w:start w:val="1"/>
      <w:numFmt w:val="bullet"/>
      <w:lvlText w:val=""/>
      <w:lvlJc w:val="left"/>
      <w:pPr>
        <w:ind w:left="7725" w:hanging="360"/>
      </w:pPr>
      <w:rPr>
        <w:rFonts w:ascii="Symbol" w:hAnsi="Symbol" w:hint="default"/>
      </w:rPr>
    </w:lvl>
    <w:lvl w:ilvl="7" w:tplc="04090003" w:tentative="1">
      <w:start w:val="1"/>
      <w:numFmt w:val="bullet"/>
      <w:lvlText w:val="o"/>
      <w:lvlJc w:val="left"/>
      <w:pPr>
        <w:ind w:left="8445" w:hanging="360"/>
      </w:pPr>
      <w:rPr>
        <w:rFonts w:ascii="Courier New" w:hAnsi="Courier New" w:cs="Courier New" w:hint="default"/>
      </w:rPr>
    </w:lvl>
    <w:lvl w:ilvl="8" w:tplc="04090005" w:tentative="1">
      <w:start w:val="1"/>
      <w:numFmt w:val="bullet"/>
      <w:lvlText w:val=""/>
      <w:lvlJc w:val="left"/>
      <w:pPr>
        <w:ind w:left="9165" w:hanging="360"/>
      </w:pPr>
      <w:rPr>
        <w:rFonts w:ascii="Wingdings" w:hAnsi="Wingdings" w:hint="default"/>
      </w:rPr>
    </w:lvl>
  </w:abstractNum>
  <w:abstractNum w:abstractNumId="44" w15:restartNumberingAfterBreak="0">
    <w:nsid w:val="68F304E2"/>
    <w:multiLevelType w:val="multilevel"/>
    <w:tmpl w:val="F66073B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5" w15:restartNumberingAfterBreak="0">
    <w:nsid w:val="69202B89"/>
    <w:multiLevelType w:val="hybridMultilevel"/>
    <w:tmpl w:val="01FC5F28"/>
    <w:lvl w:ilvl="0" w:tplc="04090003">
      <w:start w:val="1"/>
      <w:numFmt w:val="bullet"/>
      <w:lvlText w:val="o"/>
      <w:lvlJc w:val="left"/>
      <w:pPr>
        <w:ind w:left="2970" w:hanging="360"/>
      </w:pPr>
      <w:rPr>
        <w:rFonts w:ascii="Courier New" w:hAnsi="Courier New" w:cs="Courier New" w:hint="default"/>
      </w:rPr>
    </w:lvl>
    <w:lvl w:ilvl="1" w:tplc="04090003" w:tentative="1">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tentative="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abstractNum w:abstractNumId="46" w15:restartNumberingAfterBreak="0">
    <w:nsid w:val="69F8259C"/>
    <w:multiLevelType w:val="multilevel"/>
    <w:tmpl w:val="F168DEE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7" w15:restartNumberingAfterBreak="0">
    <w:nsid w:val="6A4A784C"/>
    <w:multiLevelType w:val="multilevel"/>
    <w:tmpl w:val="B4469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A760223"/>
    <w:multiLevelType w:val="hybridMultilevel"/>
    <w:tmpl w:val="45A8CA10"/>
    <w:lvl w:ilvl="0" w:tplc="04090019">
      <w:start w:val="1"/>
      <w:numFmt w:val="lowerLetter"/>
      <w:lvlText w:val="%1."/>
      <w:lvlJc w:val="left"/>
      <w:pPr>
        <w:ind w:left="2970" w:hanging="360"/>
      </w:p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49" w15:restartNumberingAfterBreak="0">
    <w:nsid w:val="6DCC7C8C"/>
    <w:multiLevelType w:val="multilevel"/>
    <w:tmpl w:val="CD1E95D2"/>
    <w:lvl w:ilvl="0">
      <w:start w:val="5"/>
      <w:numFmt w:val="decimal"/>
      <w:lvlText w:val="%1"/>
      <w:lvlJc w:val="left"/>
      <w:pPr>
        <w:ind w:left="1722" w:hanging="660"/>
      </w:pPr>
      <w:rPr>
        <w:rFonts w:hint="default"/>
        <w:lang w:val="id" w:eastAsia="en-US" w:bidi="ar-SA"/>
      </w:rPr>
    </w:lvl>
    <w:lvl w:ilvl="1">
      <w:start w:val="1"/>
      <w:numFmt w:val="decimal"/>
      <w:lvlText w:val="%1.%2."/>
      <w:lvlJc w:val="left"/>
      <w:pPr>
        <w:ind w:left="1722" w:hanging="660"/>
      </w:pPr>
      <w:rPr>
        <w:rFonts w:ascii="Times New Roman" w:eastAsia="Times New Roman" w:hAnsi="Times New Roman" w:cs="Times New Roman" w:hint="default"/>
        <w:b/>
        <w:bCs/>
        <w:w w:val="100"/>
        <w:sz w:val="22"/>
        <w:szCs w:val="22"/>
        <w:lang w:val="id" w:eastAsia="en-US" w:bidi="ar-SA"/>
      </w:rPr>
    </w:lvl>
    <w:lvl w:ilvl="2">
      <w:numFmt w:val="bullet"/>
      <w:lvlText w:val="•"/>
      <w:lvlJc w:val="left"/>
      <w:pPr>
        <w:ind w:left="3461" w:hanging="660"/>
      </w:pPr>
      <w:rPr>
        <w:rFonts w:hint="default"/>
        <w:lang w:val="id" w:eastAsia="en-US" w:bidi="ar-SA"/>
      </w:rPr>
    </w:lvl>
    <w:lvl w:ilvl="3">
      <w:numFmt w:val="bullet"/>
      <w:lvlText w:val="•"/>
      <w:lvlJc w:val="left"/>
      <w:pPr>
        <w:ind w:left="4331" w:hanging="660"/>
      </w:pPr>
      <w:rPr>
        <w:rFonts w:hint="default"/>
        <w:lang w:val="id" w:eastAsia="en-US" w:bidi="ar-SA"/>
      </w:rPr>
    </w:lvl>
    <w:lvl w:ilvl="4">
      <w:numFmt w:val="bullet"/>
      <w:lvlText w:val="•"/>
      <w:lvlJc w:val="left"/>
      <w:pPr>
        <w:ind w:left="5202" w:hanging="660"/>
      </w:pPr>
      <w:rPr>
        <w:rFonts w:hint="default"/>
        <w:lang w:val="id" w:eastAsia="en-US" w:bidi="ar-SA"/>
      </w:rPr>
    </w:lvl>
    <w:lvl w:ilvl="5">
      <w:numFmt w:val="bullet"/>
      <w:lvlText w:val="•"/>
      <w:lvlJc w:val="left"/>
      <w:pPr>
        <w:ind w:left="6073" w:hanging="660"/>
      </w:pPr>
      <w:rPr>
        <w:rFonts w:hint="default"/>
        <w:lang w:val="id" w:eastAsia="en-US" w:bidi="ar-SA"/>
      </w:rPr>
    </w:lvl>
    <w:lvl w:ilvl="6">
      <w:numFmt w:val="bullet"/>
      <w:lvlText w:val="•"/>
      <w:lvlJc w:val="left"/>
      <w:pPr>
        <w:ind w:left="6943" w:hanging="660"/>
      </w:pPr>
      <w:rPr>
        <w:rFonts w:hint="default"/>
        <w:lang w:val="id" w:eastAsia="en-US" w:bidi="ar-SA"/>
      </w:rPr>
    </w:lvl>
    <w:lvl w:ilvl="7">
      <w:numFmt w:val="bullet"/>
      <w:lvlText w:val="•"/>
      <w:lvlJc w:val="left"/>
      <w:pPr>
        <w:ind w:left="7814" w:hanging="660"/>
      </w:pPr>
      <w:rPr>
        <w:rFonts w:hint="default"/>
        <w:lang w:val="id" w:eastAsia="en-US" w:bidi="ar-SA"/>
      </w:rPr>
    </w:lvl>
    <w:lvl w:ilvl="8">
      <w:numFmt w:val="bullet"/>
      <w:lvlText w:val="•"/>
      <w:lvlJc w:val="left"/>
      <w:pPr>
        <w:ind w:left="8685" w:hanging="660"/>
      </w:pPr>
      <w:rPr>
        <w:rFonts w:hint="default"/>
        <w:lang w:val="id" w:eastAsia="en-US" w:bidi="ar-SA"/>
      </w:rPr>
    </w:lvl>
  </w:abstractNum>
  <w:abstractNum w:abstractNumId="50" w15:restartNumberingAfterBreak="0">
    <w:nsid w:val="70745A34"/>
    <w:multiLevelType w:val="hybridMultilevel"/>
    <w:tmpl w:val="AF8ACB6A"/>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51" w15:restartNumberingAfterBreak="0">
    <w:nsid w:val="79E23756"/>
    <w:multiLevelType w:val="multilevel"/>
    <w:tmpl w:val="18F61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A334C03"/>
    <w:multiLevelType w:val="multilevel"/>
    <w:tmpl w:val="BE2E85D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3" w15:restartNumberingAfterBreak="0">
    <w:nsid w:val="7B792B35"/>
    <w:multiLevelType w:val="multilevel"/>
    <w:tmpl w:val="3FA4D9A0"/>
    <w:lvl w:ilvl="0">
      <w:start w:val="4"/>
      <w:numFmt w:val="decimal"/>
      <w:lvlText w:val="%1"/>
      <w:lvlJc w:val="left"/>
      <w:pPr>
        <w:ind w:left="1722" w:hanging="660"/>
      </w:pPr>
      <w:rPr>
        <w:rFonts w:hint="default"/>
        <w:lang w:val="id" w:eastAsia="en-US" w:bidi="ar-SA"/>
      </w:rPr>
    </w:lvl>
    <w:lvl w:ilvl="1">
      <w:start w:val="1"/>
      <w:numFmt w:val="decimal"/>
      <w:lvlText w:val="%1.%2."/>
      <w:lvlJc w:val="left"/>
      <w:pPr>
        <w:ind w:left="1722" w:hanging="660"/>
      </w:pPr>
      <w:rPr>
        <w:rFonts w:ascii="Times New Roman" w:eastAsia="Times New Roman" w:hAnsi="Times New Roman" w:cs="Times New Roman" w:hint="default"/>
        <w:b/>
        <w:bCs/>
        <w:w w:val="100"/>
        <w:sz w:val="22"/>
        <w:szCs w:val="22"/>
        <w:lang w:val="id" w:eastAsia="en-US" w:bidi="ar-SA"/>
      </w:rPr>
    </w:lvl>
    <w:lvl w:ilvl="2">
      <w:start w:val="1"/>
      <w:numFmt w:val="decimal"/>
      <w:lvlText w:val="%1.%2.%3."/>
      <w:lvlJc w:val="left"/>
      <w:pPr>
        <w:ind w:left="2161" w:hanging="881"/>
      </w:pPr>
      <w:rPr>
        <w:rFonts w:ascii="Times New Roman" w:eastAsia="Times New Roman" w:hAnsi="Times New Roman" w:cs="Times New Roman" w:hint="default"/>
        <w:b/>
        <w:bCs/>
        <w:w w:val="100"/>
        <w:sz w:val="22"/>
        <w:szCs w:val="22"/>
        <w:lang w:val="id" w:eastAsia="en-US" w:bidi="ar-SA"/>
      </w:rPr>
    </w:lvl>
    <w:lvl w:ilvl="3">
      <w:numFmt w:val="bullet"/>
      <w:lvlText w:val="•"/>
      <w:lvlJc w:val="left"/>
      <w:pPr>
        <w:ind w:left="3996" w:hanging="881"/>
      </w:pPr>
      <w:rPr>
        <w:rFonts w:hint="default"/>
        <w:lang w:val="id" w:eastAsia="en-US" w:bidi="ar-SA"/>
      </w:rPr>
    </w:lvl>
    <w:lvl w:ilvl="4">
      <w:numFmt w:val="bullet"/>
      <w:lvlText w:val="•"/>
      <w:lvlJc w:val="left"/>
      <w:pPr>
        <w:ind w:left="4915" w:hanging="881"/>
      </w:pPr>
      <w:rPr>
        <w:rFonts w:hint="default"/>
        <w:lang w:val="id" w:eastAsia="en-US" w:bidi="ar-SA"/>
      </w:rPr>
    </w:lvl>
    <w:lvl w:ilvl="5">
      <w:numFmt w:val="bullet"/>
      <w:lvlText w:val="•"/>
      <w:lvlJc w:val="left"/>
      <w:pPr>
        <w:ind w:left="5833" w:hanging="881"/>
      </w:pPr>
      <w:rPr>
        <w:rFonts w:hint="default"/>
        <w:lang w:val="id" w:eastAsia="en-US" w:bidi="ar-SA"/>
      </w:rPr>
    </w:lvl>
    <w:lvl w:ilvl="6">
      <w:numFmt w:val="bullet"/>
      <w:lvlText w:val="•"/>
      <w:lvlJc w:val="left"/>
      <w:pPr>
        <w:ind w:left="6752" w:hanging="881"/>
      </w:pPr>
      <w:rPr>
        <w:rFonts w:hint="default"/>
        <w:lang w:val="id" w:eastAsia="en-US" w:bidi="ar-SA"/>
      </w:rPr>
    </w:lvl>
    <w:lvl w:ilvl="7">
      <w:numFmt w:val="bullet"/>
      <w:lvlText w:val="•"/>
      <w:lvlJc w:val="left"/>
      <w:pPr>
        <w:ind w:left="7670" w:hanging="881"/>
      </w:pPr>
      <w:rPr>
        <w:rFonts w:hint="default"/>
        <w:lang w:val="id" w:eastAsia="en-US" w:bidi="ar-SA"/>
      </w:rPr>
    </w:lvl>
    <w:lvl w:ilvl="8">
      <w:numFmt w:val="bullet"/>
      <w:lvlText w:val="•"/>
      <w:lvlJc w:val="left"/>
      <w:pPr>
        <w:ind w:left="8589" w:hanging="881"/>
      </w:pPr>
      <w:rPr>
        <w:rFonts w:hint="default"/>
        <w:lang w:val="id" w:eastAsia="en-US" w:bidi="ar-SA"/>
      </w:rPr>
    </w:lvl>
  </w:abstractNum>
  <w:abstractNum w:abstractNumId="54" w15:restartNumberingAfterBreak="0">
    <w:nsid w:val="7CF80E52"/>
    <w:multiLevelType w:val="multilevel"/>
    <w:tmpl w:val="302A3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3"/>
  </w:num>
  <w:num w:numId="3">
    <w:abstractNumId w:val="17"/>
  </w:num>
  <w:num w:numId="4">
    <w:abstractNumId w:val="3"/>
  </w:num>
  <w:num w:numId="5">
    <w:abstractNumId w:val="15"/>
  </w:num>
  <w:num w:numId="6">
    <w:abstractNumId w:val="34"/>
  </w:num>
  <w:num w:numId="7">
    <w:abstractNumId w:val="28"/>
  </w:num>
  <w:num w:numId="8">
    <w:abstractNumId w:val="49"/>
  </w:num>
  <w:num w:numId="9">
    <w:abstractNumId w:val="53"/>
  </w:num>
  <w:num w:numId="10">
    <w:abstractNumId w:val="8"/>
  </w:num>
  <w:num w:numId="11">
    <w:abstractNumId w:val="20"/>
  </w:num>
  <w:num w:numId="12">
    <w:abstractNumId w:val="44"/>
  </w:num>
  <w:num w:numId="13">
    <w:abstractNumId w:val="25"/>
  </w:num>
  <w:num w:numId="14">
    <w:abstractNumId w:val="32"/>
  </w:num>
  <w:num w:numId="15">
    <w:abstractNumId w:val="46"/>
  </w:num>
  <w:num w:numId="16">
    <w:abstractNumId w:val="52"/>
  </w:num>
  <w:num w:numId="17">
    <w:abstractNumId w:val="13"/>
  </w:num>
  <w:num w:numId="18">
    <w:abstractNumId w:val="29"/>
  </w:num>
  <w:num w:numId="19">
    <w:abstractNumId w:val="48"/>
  </w:num>
  <w:num w:numId="20">
    <w:abstractNumId w:val="37"/>
  </w:num>
  <w:num w:numId="21">
    <w:abstractNumId w:val="1"/>
  </w:num>
  <w:num w:numId="22">
    <w:abstractNumId w:val="30"/>
  </w:num>
  <w:num w:numId="23">
    <w:abstractNumId w:val="42"/>
  </w:num>
  <w:num w:numId="24">
    <w:abstractNumId w:val="19"/>
  </w:num>
  <w:num w:numId="25">
    <w:abstractNumId w:val="51"/>
    <w:lvlOverride w:ilvl="0">
      <w:lvl w:ilvl="0">
        <w:numFmt w:val="lowerLetter"/>
        <w:lvlText w:val="%1."/>
        <w:lvlJc w:val="left"/>
      </w:lvl>
    </w:lvlOverride>
  </w:num>
  <w:num w:numId="26">
    <w:abstractNumId w:val="10"/>
    <w:lvlOverride w:ilvl="0">
      <w:lvl w:ilvl="0">
        <w:numFmt w:val="decimal"/>
        <w:lvlText w:val="%1."/>
        <w:lvlJc w:val="left"/>
      </w:lvl>
    </w:lvlOverride>
  </w:num>
  <w:num w:numId="27">
    <w:abstractNumId w:val="6"/>
    <w:lvlOverride w:ilvl="0">
      <w:lvl w:ilvl="0">
        <w:numFmt w:val="lowerLetter"/>
        <w:lvlText w:val="%1."/>
        <w:lvlJc w:val="left"/>
      </w:lvl>
    </w:lvlOverride>
  </w:num>
  <w:num w:numId="28">
    <w:abstractNumId w:val="41"/>
    <w:lvlOverride w:ilvl="0">
      <w:lvl w:ilvl="0">
        <w:numFmt w:val="decimal"/>
        <w:lvlText w:val="%1."/>
        <w:lvlJc w:val="left"/>
      </w:lvl>
    </w:lvlOverride>
  </w:num>
  <w:num w:numId="29">
    <w:abstractNumId w:val="2"/>
    <w:lvlOverride w:ilvl="0">
      <w:lvl w:ilvl="0">
        <w:numFmt w:val="lowerLetter"/>
        <w:lvlText w:val="%1."/>
        <w:lvlJc w:val="left"/>
      </w:lvl>
    </w:lvlOverride>
  </w:num>
  <w:num w:numId="30">
    <w:abstractNumId w:val="24"/>
    <w:lvlOverride w:ilvl="0">
      <w:lvl w:ilvl="0">
        <w:numFmt w:val="decimal"/>
        <w:lvlText w:val="%1."/>
        <w:lvlJc w:val="left"/>
      </w:lvl>
    </w:lvlOverride>
  </w:num>
  <w:num w:numId="31">
    <w:abstractNumId w:val="14"/>
    <w:lvlOverride w:ilvl="0">
      <w:lvl w:ilvl="0">
        <w:numFmt w:val="lowerLetter"/>
        <w:lvlText w:val="%1."/>
        <w:lvlJc w:val="left"/>
      </w:lvl>
    </w:lvlOverride>
  </w:num>
  <w:num w:numId="32">
    <w:abstractNumId w:val="7"/>
    <w:lvlOverride w:ilvl="0">
      <w:lvl w:ilvl="0">
        <w:numFmt w:val="decimal"/>
        <w:lvlText w:val="%1."/>
        <w:lvlJc w:val="left"/>
      </w:lvl>
    </w:lvlOverride>
  </w:num>
  <w:num w:numId="33">
    <w:abstractNumId w:val="40"/>
    <w:lvlOverride w:ilvl="0">
      <w:lvl w:ilvl="0">
        <w:numFmt w:val="lowerLetter"/>
        <w:lvlText w:val="%1."/>
        <w:lvlJc w:val="left"/>
      </w:lvl>
    </w:lvlOverride>
  </w:num>
  <w:num w:numId="34">
    <w:abstractNumId w:val="27"/>
  </w:num>
  <w:num w:numId="35">
    <w:abstractNumId w:val="4"/>
    <w:lvlOverride w:ilvl="0">
      <w:lvl w:ilvl="0">
        <w:numFmt w:val="lowerLetter"/>
        <w:lvlText w:val="%1."/>
        <w:lvlJc w:val="left"/>
      </w:lvl>
    </w:lvlOverride>
  </w:num>
  <w:num w:numId="36">
    <w:abstractNumId w:val="22"/>
    <w:lvlOverride w:ilvl="0">
      <w:lvl w:ilvl="0">
        <w:numFmt w:val="decimal"/>
        <w:lvlText w:val="%1."/>
        <w:lvlJc w:val="left"/>
      </w:lvl>
    </w:lvlOverride>
  </w:num>
  <w:num w:numId="37">
    <w:abstractNumId w:val="26"/>
    <w:lvlOverride w:ilvl="0">
      <w:lvl w:ilvl="0">
        <w:numFmt w:val="lowerLetter"/>
        <w:lvlText w:val="%1."/>
        <w:lvlJc w:val="left"/>
      </w:lvl>
    </w:lvlOverride>
  </w:num>
  <w:num w:numId="38">
    <w:abstractNumId w:val="35"/>
    <w:lvlOverride w:ilvl="0">
      <w:lvl w:ilvl="0">
        <w:numFmt w:val="decimal"/>
        <w:lvlText w:val="%1."/>
        <w:lvlJc w:val="left"/>
      </w:lvl>
    </w:lvlOverride>
  </w:num>
  <w:num w:numId="39">
    <w:abstractNumId w:val="54"/>
  </w:num>
  <w:num w:numId="40">
    <w:abstractNumId w:val="5"/>
    <w:lvlOverride w:ilvl="0">
      <w:lvl w:ilvl="0">
        <w:numFmt w:val="decimal"/>
        <w:lvlText w:val="%1."/>
        <w:lvlJc w:val="left"/>
      </w:lvl>
    </w:lvlOverride>
  </w:num>
  <w:num w:numId="41">
    <w:abstractNumId w:val="31"/>
    <w:lvlOverride w:ilvl="0">
      <w:lvl w:ilvl="0">
        <w:numFmt w:val="lowerLetter"/>
        <w:lvlText w:val="%1."/>
        <w:lvlJc w:val="left"/>
      </w:lvl>
    </w:lvlOverride>
  </w:num>
  <w:num w:numId="42">
    <w:abstractNumId w:val="38"/>
    <w:lvlOverride w:ilvl="0">
      <w:lvl w:ilvl="0">
        <w:numFmt w:val="decimal"/>
        <w:lvlText w:val="%1."/>
        <w:lvlJc w:val="left"/>
      </w:lvl>
    </w:lvlOverride>
  </w:num>
  <w:num w:numId="43">
    <w:abstractNumId w:val="47"/>
    <w:lvlOverride w:ilvl="0">
      <w:lvl w:ilvl="0">
        <w:numFmt w:val="lowerLetter"/>
        <w:lvlText w:val="%1."/>
        <w:lvlJc w:val="left"/>
      </w:lvl>
    </w:lvlOverride>
  </w:num>
  <w:num w:numId="44">
    <w:abstractNumId w:val="33"/>
  </w:num>
  <w:num w:numId="45">
    <w:abstractNumId w:val="50"/>
  </w:num>
  <w:num w:numId="46">
    <w:abstractNumId w:val="43"/>
  </w:num>
  <w:num w:numId="47">
    <w:abstractNumId w:val="36"/>
  </w:num>
  <w:num w:numId="48">
    <w:abstractNumId w:val="45"/>
  </w:num>
  <w:num w:numId="49">
    <w:abstractNumId w:val="21"/>
  </w:num>
  <w:num w:numId="50">
    <w:abstractNumId w:val="11"/>
  </w:num>
  <w:num w:numId="51">
    <w:abstractNumId w:val="0"/>
  </w:num>
  <w:num w:numId="52">
    <w:abstractNumId w:val="39"/>
  </w:num>
  <w:num w:numId="53">
    <w:abstractNumId w:val="16"/>
  </w:num>
  <w:num w:numId="54">
    <w:abstractNumId w:val="12"/>
  </w:num>
  <w:num w:numId="55">
    <w:abstractNumId w:val="1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D9F"/>
    <w:rsid w:val="0000334F"/>
    <w:rsid w:val="0001006A"/>
    <w:rsid w:val="00011FE0"/>
    <w:rsid w:val="00017CD6"/>
    <w:rsid w:val="00027A45"/>
    <w:rsid w:val="00031A16"/>
    <w:rsid w:val="00040533"/>
    <w:rsid w:val="0004503D"/>
    <w:rsid w:val="000B4C5A"/>
    <w:rsid w:val="000B6E63"/>
    <w:rsid w:val="000C3189"/>
    <w:rsid w:val="000D5314"/>
    <w:rsid w:val="000F071A"/>
    <w:rsid w:val="00105A47"/>
    <w:rsid w:val="0010684D"/>
    <w:rsid w:val="00123361"/>
    <w:rsid w:val="0012658B"/>
    <w:rsid w:val="001A0DF3"/>
    <w:rsid w:val="001B1834"/>
    <w:rsid w:val="001E1092"/>
    <w:rsid w:val="00214B53"/>
    <w:rsid w:val="00230D7F"/>
    <w:rsid w:val="002844E2"/>
    <w:rsid w:val="002B09EA"/>
    <w:rsid w:val="002E41CD"/>
    <w:rsid w:val="00303047"/>
    <w:rsid w:val="00317381"/>
    <w:rsid w:val="003319FB"/>
    <w:rsid w:val="00350B27"/>
    <w:rsid w:val="003913BB"/>
    <w:rsid w:val="00396251"/>
    <w:rsid w:val="003B7E2C"/>
    <w:rsid w:val="00416DE9"/>
    <w:rsid w:val="00423581"/>
    <w:rsid w:val="004269AC"/>
    <w:rsid w:val="004305C1"/>
    <w:rsid w:val="00435DB8"/>
    <w:rsid w:val="0046507B"/>
    <w:rsid w:val="00475D7B"/>
    <w:rsid w:val="004A0280"/>
    <w:rsid w:val="004C3ABD"/>
    <w:rsid w:val="004F086B"/>
    <w:rsid w:val="00515B7C"/>
    <w:rsid w:val="00522C88"/>
    <w:rsid w:val="005D3D6E"/>
    <w:rsid w:val="00616301"/>
    <w:rsid w:val="0062656F"/>
    <w:rsid w:val="006336C3"/>
    <w:rsid w:val="0064294F"/>
    <w:rsid w:val="00654F42"/>
    <w:rsid w:val="006C1B92"/>
    <w:rsid w:val="006F64BE"/>
    <w:rsid w:val="007B54F4"/>
    <w:rsid w:val="008361E7"/>
    <w:rsid w:val="00843540"/>
    <w:rsid w:val="008528F4"/>
    <w:rsid w:val="008556A7"/>
    <w:rsid w:val="00855F74"/>
    <w:rsid w:val="008A14BD"/>
    <w:rsid w:val="008B355B"/>
    <w:rsid w:val="008F3B9E"/>
    <w:rsid w:val="008F68DC"/>
    <w:rsid w:val="00921F98"/>
    <w:rsid w:val="009425E5"/>
    <w:rsid w:val="009842BC"/>
    <w:rsid w:val="009D2114"/>
    <w:rsid w:val="009E0F92"/>
    <w:rsid w:val="00A73C76"/>
    <w:rsid w:val="00AD3C25"/>
    <w:rsid w:val="00B32E23"/>
    <w:rsid w:val="00B67E9A"/>
    <w:rsid w:val="00B974BD"/>
    <w:rsid w:val="00BB718D"/>
    <w:rsid w:val="00BD12CA"/>
    <w:rsid w:val="00C21D03"/>
    <w:rsid w:val="00C22D89"/>
    <w:rsid w:val="00C84265"/>
    <w:rsid w:val="00C93586"/>
    <w:rsid w:val="00CB5523"/>
    <w:rsid w:val="00CD44FB"/>
    <w:rsid w:val="00CD6DFC"/>
    <w:rsid w:val="00CE0AFB"/>
    <w:rsid w:val="00D33470"/>
    <w:rsid w:val="00D44D46"/>
    <w:rsid w:val="00D8523D"/>
    <w:rsid w:val="00D903EA"/>
    <w:rsid w:val="00DC0D07"/>
    <w:rsid w:val="00E2202C"/>
    <w:rsid w:val="00E22E16"/>
    <w:rsid w:val="00E37DEB"/>
    <w:rsid w:val="00E53807"/>
    <w:rsid w:val="00E548FF"/>
    <w:rsid w:val="00E65D9F"/>
    <w:rsid w:val="00E86728"/>
    <w:rsid w:val="00E902B4"/>
    <w:rsid w:val="00F53D04"/>
    <w:rsid w:val="00FD7E3B"/>
    <w:rsid w:val="00FE6F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497ACD"/>
  <w15:docId w15:val="{30DFA3CC-AB45-49D2-9040-7867C7521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844E2"/>
    <w:rPr>
      <w:rFonts w:ascii="Times New Roman" w:eastAsia="Times New Roman" w:hAnsi="Times New Roman" w:cs="Times New Roman"/>
      <w:lang w:val="id"/>
    </w:rPr>
  </w:style>
  <w:style w:type="paragraph" w:styleId="Heading1">
    <w:name w:val="heading 1"/>
    <w:basedOn w:val="Normal"/>
    <w:link w:val="Heading1Char"/>
    <w:uiPriority w:val="1"/>
    <w:qFormat/>
    <w:pPr>
      <w:ind w:left="1561"/>
      <w:outlineLvl w:val="0"/>
    </w:pPr>
    <w:rPr>
      <w:b/>
      <w:bCs/>
      <w:sz w:val="24"/>
      <w:szCs w:val="24"/>
    </w:rPr>
  </w:style>
  <w:style w:type="paragraph" w:styleId="Heading2">
    <w:name w:val="heading 2"/>
    <w:basedOn w:val="Normal"/>
    <w:next w:val="Normal"/>
    <w:link w:val="Heading2Char"/>
    <w:uiPriority w:val="9"/>
    <w:semiHidden/>
    <w:unhideWhenUsed/>
    <w:qFormat/>
    <w:rsid w:val="008F68D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4294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8"/>
      <w:ind w:left="841"/>
    </w:pPr>
    <w:rPr>
      <w:b/>
      <w:bCs/>
    </w:rPr>
  </w:style>
  <w:style w:type="paragraph" w:styleId="TOC2">
    <w:name w:val="toc 2"/>
    <w:basedOn w:val="Normal"/>
    <w:uiPriority w:val="1"/>
    <w:qFormat/>
    <w:pPr>
      <w:spacing w:before="108"/>
      <w:ind w:left="841"/>
    </w:pPr>
    <w:rPr>
      <w:b/>
      <w:bCs/>
      <w:i/>
      <w:iCs/>
    </w:rPr>
  </w:style>
  <w:style w:type="paragraph" w:styleId="TOC3">
    <w:name w:val="toc 3"/>
    <w:basedOn w:val="Normal"/>
    <w:uiPriority w:val="1"/>
    <w:qFormat/>
    <w:pPr>
      <w:spacing w:before="138"/>
      <w:ind w:left="1722" w:hanging="661"/>
    </w:pPr>
    <w:rPr>
      <w:b/>
      <w:bCs/>
    </w:rPr>
  </w:style>
  <w:style w:type="paragraph" w:styleId="TOC4">
    <w:name w:val="toc 4"/>
    <w:basedOn w:val="Normal"/>
    <w:uiPriority w:val="1"/>
    <w:qFormat/>
    <w:pPr>
      <w:spacing w:before="138"/>
      <w:ind w:left="1722" w:hanging="661"/>
    </w:pPr>
    <w:rPr>
      <w:b/>
      <w:bCs/>
      <w:i/>
      <w:iCs/>
    </w:rPr>
  </w:style>
  <w:style w:type="paragraph" w:styleId="TOC5">
    <w:name w:val="toc 5"/>
    <w:basedOn w:val="Normal"/>
    <w:uiPriority w:val="1"/>
    <w:qFormat/>
    <w:pPr>
      <w:spacing w:before="138"/>
      <w:ind w:left="2161" w:hanging="882"/>
    </w:pPr>
    <w:rPr>
      <w:b/>
      <w:bCs/>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2685" w:hanging="361"/>
      <w:jc w:val="both"/>
    </w:pPr>
  </w:style>
  <w:style w:type="paragraph" w:customStyle="1" w:styleId="TableParagraph">
    <w:name w:val="Table Paragraph"/>
    <w:basedOn w:val="Normal"/>
    <w:uiPriority w:val="1"/>
    <w:qFormat/>
  </w:style>
  <w:style w:type="table" w:styleId="TableGrid">
    <w:name w:val="Table Grid"/>
    <w:basedOn w:val="TableNormal"/>
    <w:uiPriority w:val="39"/>
    <w:rsid w:val="00654F42"/>
    <w:pPr>
      <w:widowControl/>
      <w:autoSpaceDE/>
      <w:autoSpaceDN/>
    </w:pPr>
    <w:rPr>
      <w:kern w:val="2"/>
      <w:lang w:val="en-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4294F"/>
    <w:rPr>
      <w:rFonts w:asciiTheme="majorHAnsi" w:eastAsiaTheme="majorEastAsia" w:hAnsiTheme="majorHAnsi" w:cstheme="majorBidi"/>
      <w:color w:val="243F60" w:themeColor="accent1" w:themeShade="7F"/>
      <w:sz w:val="24"/>
      <w:szCs w:val="24"/>
      <w:lang w:val="id"/>
    </w:rPr>
  </w:style>
  <w:style w:type="character" w:customStyle="1" w:styleId="Heading1Char">
    <w:name w:val="Heading 1 Char"/>
    <w:basedOn w:val="DefaultParagraphFont"/>
    <w:link w:val="Heading1"/>
    <w:uiPriority w:val="1"/>
    <w:rsid w:val="001B1834"/>
    <w:rPr>
      <w:rFonts w:ascii="Times New Roman" w:eastAsia="Times New Roman" w:hAnsi="Times New Roman" w:cs="Times New Roman"/>
      <w:b/>
      <w:bCs/>
      <w:sz w:val="24"/>
      <w:szCs w:val="24"/>
      <w:lang w:val="id"/>
    </w:rPr>
  </w:style>
  <w:style w:type="character" w:customStyle="1" w:styleId="BodyTextChar">
    <w:name w:val="Body Text Char"/>
    <w:basedOn w:val="DefaultParagraphFont"/>
    <w:link w:val="BodyText"/>
    <w:uiPriority w:val="1"/>
    <w:rsid w:val="001B1834"/>
    <w:rPr>
      <w:rFonts w:ascii="Times New Roman" w:eastAsia="Times New Roman" w:hAnsi="Times New Roman" w:cs="Times New Roman"/>
      <w:sz w:val="24"/>
      <w:szCs w:val="24"/>
      <w:lang w:val="id"/>
    </w:rPr>
  </w:style>
  <w:style w:type="paragraph" w:styleId="NormalWeb">
    <w:name w:val="Normal (Web)"/>
    <w:basedOn w:val="Normal"/>
    <w:uiPriority w:val="99"/>
    <w:semiHidden/>
    <w:unhideWhenUsed/>
    <w:rsid w:val="001B1834"/>
    <w:pPr>
      <w:widowControl/>
      <w:autoSpaceDE/>
      <w:autoSpaceDN/>
      <w:spacing w:before="100" w:beforeAutospacing="1" w:after="100" w:afterAutospacing="1"/>
    </w:pPr>
    <w:rPr>
      <w:sz w:val="24"/>
      <w:szCs w:val="24"/>
      <w:lang w:val="en-US"/>
    </w:rPr>
  </w:style>
  <w:style w:type="character" w:customStyle="1" w:styleId="Heading2Char">
    <w:name w:val="Heading 2 Char"/>
    <w:basedOn w:val="DefaultParagraphFont"/>
    <w:link w:val="Heading2"/>
    <w:uiPriority w:val="9"/>
    <w:semiHidden/>
    <w:rsid w:val="008F68DC"/>
    <w:rPr>
      <w:rFonts w:asciiTheme="majorHAnsi" w:eastAsiaTheme="majorEastAsia" w:hAnsiTheme="majorHAnsi" w:cstheme="majorBidi"/>
      <w:color w:val="365F91" w:themeColor="accent1" w:themeShade="BF"/>
      <w:sz w:val="26"/>
      <w:szCs w:val="26"/>
      <w:lang w:val="id"/>
    </w:rPr>
  </w:style>
  <w:style w:type="character" w:customStyle="1" w:styleId="oypena">
    <w:name w:val="oypena"/>
    <w:basedOn w:val="DefaultParagraphFont"/>
    <w:rsid w:val="00011FE0"/>
  </w:style>
  <w:style w:type="character" w:styleId="Hyperlink">
    <w:name w:val="Hyperlink"/>
    <w:basedOn w:val="DefaultParagraphFont"/>
    <w:uiPriority w:val="99"/>
    <w:unhideWhenUsed/>
    <w:rsid w:val="002844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763137">
      <w:bodyDiv w:val="1"/>
      <w:marLeft w:val="0"/>
      <w:marRight w:val="0"/>
      <w:marTop w:val="0"/>
      <w:marBottom w:val="0"/>
      <w:divBdr>
        <w:top w:val="none" w:sz="0" w:space="0" w:color="auto"/>
        <w:left w:val="none" w:sz="0" w:space="0" w:color="auto"/>
        <w:bottom w:val="none" w:sz="0" w:space="0" w:color="auto"/>
        <w:right w:val="none" w:sz="0" w:space="0" w:color="auto"/>
      </w:divBdr>
    </w:div>
    <w:div w:id="193075982">
      <w:bodyDiv w:val="1"/>
      <w:marLeft w:val="0"/>
      <w:marRight w:val="0"/>
      <w:marTop w:val="0"/>
      <w:marBottom w:val="0"/>
      <w:divBdr>
        <w:top w:val="none" w:sz="0" w:space="0" w:color="auto"/>
        <w:left w:val="none" w:sz="0" w:space="0" w:color="auto"/>
        <w:bottom w:val="none" w:sz="0" w:space="0" w:color="auto"/>
        <w:right w:val="none" w:sz="0" w:space="0" w:color="auto"/>
      </w:divBdr>
    </w:div>
    <w:div w:id="197158348">
      <w:bodyDiv w:val="1"/>
      <w:marLeft w:val="0"/>
      <w:marRight w:val="0"/>
      <w:marTop w:val="0"/>
      <w:marBottom w:val="0"/>
      <w:divBdr>
        <w:top w:val="none" w:sz="0" w:space="0" w:color="auto"/>
        <w:left w:val="none" w:sz="0" w:space="0" w:color="auto"/>
        <w:bottom w:val="none" w:sz="0" w:space="0" w:color="auto"/>
        <w:right w:val="none" w:sz="0" w:space="0" w:color="auto"/>
      </w:divBdr>
    </w:div>
    <w:div w:id="224755148">
      <w:bodyDiv w:val="1"/>
      <w:marLeft w:val="0"/>
      <w:marRight w:val="0"/>
      <w:marTop w:val="0"/>
      <w:marBottom w:val="0"/>
      <w:divBdr>
        <w:top w:val="none" w:sz="0" w:space="0" w:color="auto"/>
        <w:left w:val="none" w:sz="0" w:space="0" w:color="auto"/>
        <w:bottom w:val="none" w:sz="0" w:space="0" w:color="auto"/>
        <w:right w:val="none" w:sz="0" w:space="0" w:color="auto"/>
      </w:divBdr>
    </w:div>
    <w:div w:id="863178854">
      <w:bodyDiv w:val="1"/>
      <w:marLeft w:val="0"/>
      <w:marRight w:val="0"/>
      <w:marTop w:val="0"/>
      <w:marBottom w:val="0"/>
      <w:divBdr>
        <w:top w:val="none" w:sz="0" w:space="0" w:color="auto"/>
        <w:left w:val="none" w:sz="0" w:space="0" w:color="auto"/>
        <w:bottom w:val="none" w:sz="0" w:space="0" w:color="auto"/>
        <w:right w:val="none" w:sz="0" w:space="0" w:color="auto"/>
      </w:divBdr>
    </w:div>
    <w:div w:id="1364670103">
      <w:bodyDiv w:val="1"/>
      <w:marLeft w:val="0"/>
      <w:marRight w:val="0"/>
      <w:marTop w:val="0"/>
      <w:marBottom w:val="0"/>
      <w:divBdr>
        <w:top w:val="none" w:sz="0" w:space="0" w:color="auto"/>
        <w:left w:val="none" w:sz="0" w:space="0" w:color="auto"/>
        <w:bottom w:val="none" w:sz="0" w:space="0" w:color="auto"/>
        <w:right w:val="none" w:sz="0" w:space="0" w:color="auto"/>
      </w:divBdr>
    </w:div>
    <w:div w:id="1384669205">
      <w:bodyDiv w:val="1"/>
      <w:marLeft w:val="0"/>
      <w:marRight w:val="0"/>
      <w:marTop w:val="0"/>
      <w:marBottom w:val="0"/>
      <w:divBdr>
        <w:top w:val="none" w:sz="0" w:space="0" w:color="auto"/>
        <w:left w:val="none" w:sz="0" w:space="0" w:color="auto"/>
        <w:bottom w:val="none" w:sz="0" w:space="0" w:color="auto"/>
        <w:right w:val="none" w:sz="0" w:space="0" w:color="auto"/>
      </w:divBdr>
    </w:div>
    <w:div w:id="1590886907">
      <w:bodyDiv w:val="1"/>
      <w:marLeft w:val="0"/>
      <w:marRight w:val="0"/>
      <w:marTop w:val="0"/>
      <w:marBottom w:val="0"/>
      <w:divBdr>
        <w:top w:val="none" w:sz="0" w:space="0" w:color="auto"/>
        <w:left w:val="none" w:sz="0" w:space="0" w:color="auto"/>
        <w:bottom w:val="none" w:sz="0" w:space="0" w:color="auto"/>
        <w:right w:val="none" w:sz="0" w:space="0" w:color="auto"/>
      </w:divBdr>
    </w:div>
    <w:div w:id="1703701563">
      <w:bodyDiv w:val="1"/>
      <w:marLeft w:val="0"/>
      <w:marRight w:val="0"/>
      <w:marTop w:val="0"/>
      <w:marBottom w:val="0"/>
      <w:divBdr>
        <w:top w:val="none" w:sz="0" w:space="0" w:color="auto"/>
        <w:left w:val="none" w:sz="0" w:space="0" w:color="auto"/>
        <w:bottom w:val="none" w:sz="0" w:space="0" w:color="auto"/>
        <w:right w:val="none" w:sz="0" w:space="0" w:color="auto"/>
      </w:divBdr>
    </w:div>
    <w:div w:id="1783257309">
      <w:bodyDiv w:val="1"/>
      <w:marLeft w:val="0"/>
      <w:marRight w:val="0"/>
      <w:marTop w:val="0"/>
      <w:marBottom w:val="0"/>
      <w:divBdr>
        <w:top w:val="none" w:sz="0" w:space="0" w:color="auto"/>
        <w:left w:val="none" w:sz="0" w:space="0" w:color="auto"/>
        <w:bottom w:val="none" w:sz="0" w:space="0" w:color="auto"/>
        <w:right w:val="none" w:sz="0" w:space="0" w:color="auto"/>
      </w:divBdr>
    </w:div>
    <w:div w:id="1800417797">
      <w:bodyDiv w:val="1"/>
      <w:marLeft w:val="0"/>
      <w:marRight w:val="0"/>
      <w:marTop w:val="0"/>
      <w:marBottom w:val="0"/>
      <w:divBdr>
        <w:top w:val="none" w:sz="0" w:space="0" w:color="auto"/>
        <w:left w:val="none" w:sz="0" w:space="0" w:color="auto"/>
        <w:bottom w:val="none" w:sz="0" w:space="0" w:color="auto"/>
        <w:right w:val="none" w:sz="0" w:space="0" w:color="auto"/>
      </w:divBdr>
    </w:div>
    <w:div w:id="1809131908">
      <w:bodyDiv w:val="1"/>
      <w:marLeft w:val="0"/>
      <w:marRight w:val="0"/>
      <w:marTop w:val="0"/>
      <w:marBottom w:val="0"/>
      <w:divBdr>
        <w:top w:val="none" w:sz="0" w:space="0" w:color="auto"/>
        <w:left w:val="none" w:sz="0" w:space="0" w:color="auto"/>
        <w:bottom w:val="none" w:sz="0" w:space="0" w:color="auto"/>
        <w:right w:val="none" w:sz="0" w:space="0" w:color="auto"/>
      </w:divBdr>
    </w:div>
    <w:div w:id="1883253302">
      <w:bodyDiv w:val="1"/>
      <w:marLeft w:val="0"/>
      <w:marRight w:val="0"/>
      <w:marTop w:val="0"/>
      <w:marBottom w:val="0"/>
      <w:divBdr>
        <w:top w:val="none" w:sz="0" w:space="0" w:color="auto"/>
        <w:left w:val="none" w:sz="0" w:space="0" w:color="auto"/>
        <w:bottom w:val="none" w:sz="0" w:space="0" w:color="auto"/>
        <w:right w:val="none" w:sz="0" w:space="0" w:color="auto"/>
      </w:divBdr>
    </w:div>
    <w:div w:id="1993681033">
      <w:bodyDiv w:val="1"/>
      <w:marLeft w:val="0"/>
      <w:marRight w:val="0"/>
      <w:marTop w:val="0"/>
      <w:marBottom w:val="0"/>
      <w:divBdr>
        <w:top w:val="none" w:sz="0" w:space="0" w:color="auto"/>
        <w:left w:val="none" w:sz="0" w:space="0" w:color="auto"/>
        <w:bottom w:val="none" w:sz="0" w:space="0" w:color="auto"/>
        <w:right w:val="none" w:sz="0" w:space="0" w:color="auto"/>
      </w:divBdr>
    </w:div>
    <w:div w:id="1994023789">
      <w:bodyDiv w:val="1"/>
      <w:marLeft w:val="0"/>
      <w:marRight w:val="0"/>
      <w:marTop w:val="0"/>
      <w:marBottom w:val="0"/>
      <w:divBdr>
        <w:top w:val="none" w:sz="0" w:space="0" w:color="auto"/>
        <w:left w:val="none" w:sz="0" w:space="0" w:color="auto"/>
        <w:bottom w:val="none" w:sz="0" w:space="0" w:color="auto"/>
        <w:right w:val="none" w:sz="0" w:space="0" w:color="auto"/>
      </w:divBdr>
    </w:div>
    <w:div w:id="20663704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www.ojk.go.id/id/kanal/pasar-modal/tentang-pasar-modal/Pages/Tugas.aspx" TargetMode="External"/><Relationship Id="rId21" Type="http://schemas.openxmlformats.org/officeDocument/2006/relationships/image" Target="media/image10.png"/><Relationship Id="rId34" Type="http://schemas.openxmlformats.org/officeDocument/2006/relationships/hyperlink" Target="https://www.ocbcnisp.com/id/article/2021/12/30/industri-keuangan-non-bank" TargetMode="External"/><Relationship Id="rId42" Type="http://schemas.openxmlformats.org/officeDocument/2006/relationships/hyperlink" Target="https://www.ojk.go.id/id/kanal/perbankan/tentang-perbankan/Pages/Tugas.aspx" TargetMode="External"/><Relationship Id="rId47" Type="http://schemas.openxmlformats.org/officeDocument/2006/relationships/hyperlink" Target="https://www.btn.co.id/" TargetMode="External"/><Relationship Id="rId50" Type="http://schemas.openxmlformats.org/officeDocument/2006/relationships/image" Target="media/image24.jpeg"/><Relationship Id="rId55" Type="http://schemas.openxmlformats.org/officeDocument/2006/relationships/image" Target="media/image2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jpe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hyperlink" Target="https://www.ojk.go.id/id/Pages/FAQ-otoritas-jasa-keuangan.aspx" TargetMode="External"/><Relationship Id="rId40" Type="http://schemas.openxmlformats.org/officeDocument/2006/relationships/hyperlink" Target="https://www.ojk.go.id/id/kanal/pasar-modal/tentang-pasar-modal/Pages/Tugas.aspx" TargetMode="External"/><Relationship Id="rId45" Type="http://schemas.openxmlformats.org/officeDocument/2006/relationships/hyperlink" Target="https://www.ojk.go.id/id/kanal/perbankan/ikhtisar-perbankan/Pages/Peraturan-dan-Pengawasan-Perbankan.aspx" TargetMode="External"/><Relationship Id="rId53" Type="http://schemas.openxmlformats.org/officeDocument/2006/relationships/image" Target="media/image27.jpeg"/><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www.online-pajak.com/tentang-pajak/otoritas-jasa-keuangan" TargetMode="External"/><Relationship Id="rId43" Type="http://schemas.openxmlformats.org/officeDocument/2006/relationships/hyperlink" Target="https://www.ojk.go.id/id/kanal/perbankan/ikhtisar-perbankan/Pages/Lembaga-Perbankan.aspx" TargetMode="External"/><Relationship Id="rId48" Type="http://schemas.openxmlformats.org/officeDocument/2006/relationships/image" Target="media/image22.jpeg"/><Relationship Id="rId56" Type="http://schemas.openxmlformats.org/officeDocument/2006/relationships/image" Target="media/image30.png"/><Relationship Id="rId8" Type="http://schemas.openxmlformats.org/officeDocument/2006/relationships/image" Target="media/image1.jpeg"/><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ocbcnisp.com/id/article/2021/12/30/industri-keuangan-non-bank" TargetMode="External"/><Relationship Id="rId38" Type="http://schemas.openxmlformats.org/officeDocument/2006/relationships/hyperlink" Target="https://www.ojk.go.id/id/kanal/iknb/tentang-iknb/Pages/Tugas.aspx" TargetMode="External"/><Relationship Id="rId46" Type="http://schemas.openxmlformats.org/officeDocument/2006/relationships/hyperlink" Target="https://www.ojk.go.id/id/kanal/perbankan/ikhtisar-perbankan/Pages/Peraturan-dan-Pengawasan-Perbankan.aspx" TargetMode="External"/><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s://www.ojk.go.id/id/kanal/perbankan/tentang-perbankan/Pages/Tugas.aspx" TargetMode="External"/><Relationship Id="rId54"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www.online-pajak.com/tentang-pajak/otoritas-jasa-keuangan" TargetMode="External"/><Relationship Id="rId49" Type="http://schemas.openxmlformats.org/officeDocument/2006/relationships/image" Target="media/image23.jpeg"/><Relationship Id="rId57" Type="http://schemas.openxmlformats.org/officeDocument/2006/relationships/header" Target="header3.xml"/><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hyperlink" Target="https://www.ojk.go.id/id/kanal/perbankan/ikhtisar-perbankan/Pages/Lembaga-Perbankan.aspx" TargetMode="External"/><Relationship Id="rId52" Type="http://schemas.openxmlformats.org/officeDocument/2006/relationships/image" Target="media/image26.jpe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EAD9A-C154-4222-8A68-212B27153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9890</Words>
  <Characters>56379</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Fachrurrozi</dc:creator>
  <cp:lastModifiedBy>Fachrurrozi</cp:lastModifiedBy>
  <cp:revision>2</cp:revision>
  <cp:lastPrinted>2024-01-17T15:50:00Z</cp:lastPrinted>
  <dcterms:created xsi:type="dcterms:W3CDTF">2024-01-17T15:52:00Z</dcterms:created>
  <dcterms:modified xsi:type="dcterms:W3CDTF">2024-01-17T15:52:00Z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2023-10-30T00:00:00Z</vt:filetime>
  </property>
  <property fmtid="{D5CDD505-2E9C-101B-9397-08002B2CF9AE}" pid="3" name="Mendeley Document_1">
    <vt:lpwstr>True</vt:lpwstr>
  </property>
  <property fmtid="{D5CDD505-2E9C-101B-9397-08002B2CF9AE}" pid="4" name="Mendeley Unique User Id_1">
    <vt:lpwstr>09873070-d8f4-3033-beac-15829448b19a</vt:lpwstr>
  </property>
  <property fmtid="{D5CDD505-2E9C-101B-9397-08002B2CF9AE}" pid="5" name="Mendeley Citation Style_1">
    <vt:lpwstr>http://www.zotero.org/styles/apa</vt:lpwstr>
  </property>
</Properties>
</file>