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1D70" w14:textId="0AFDCEE1" w:rsidR="00A97576" w:rsidRPr="002668A5" w:rsidRDefault="004E0676" w:rsidP="00A97576">
      <w:pPr>
        <w:spacing w:line="360" w:lineRule="auto"/>
        <w:jc w:val="center"/>
        <w:rPr>
          <w:rFonts w:ascii="Times New Roman" w:hAnsi="Times New Roman" w:cs="Times New Roman"/>
          <w:b/>
          <w:sz w:val="24"/>
          <w:szCs w:val="24"/>
          <w:lang w:val="en-US"/>
        </w:rPr>
      </w:pPr>
      <w:r w:rsidRPr="002668A5">
        <w:rPr>
          <w:noProof/>
          <w:color w:val="FF0000"/>
          <w:sz w:val="24"/>
          <w:szCs w:val="24"/>
          <w:lang w:val="en-US"/>
        </w:rPr>
        <w:drawing>
          <wp:anchor distT="0" distB="0" distL="0" distR="0" simplePos="0" relativeHeight="251655680" behindDoc="1" locked="0" layoutInCell="1" allowOverlap="1" wp14:anchorId="0F2BF179" wp14:editId="66AE762B">
            <wp:simplePos x="0" y="0"/>
            <wp:positionH relativeFrom="page">
              <wp:posOffset>4360545</wp:posOffset>
            </wp:positionH>
            <wp:positionV relativeFrom="paragraph">
              <wp:posOffset>-1153160</wp:posOffset>
            </wp:positionV>
            <wp:extent cx="2920365" cy="15621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0365" cy="1562100"/>
                    </a:xfrm>
                    <a:prstGeom prst="rect">
                      <a:avLst/>
                    </a:prstGeom>
                  </pic:spPr>
                </pic:pic>
              </a:graphicData>
            </a:graphic>
          </wp:anchor>
        </w:drawing>
      </w:r>
      <w:r w:rsidR="00B53AE7" w:rsidRPr="002668A5">
        <w:rPr>
          <w:rFonts w:ascii="Times New Roman" w:hAnsi="Times New Roman" w:cs="Times New Roman"/>
          <w:b/>
          <w:sz w:val="24"/>
          <w:szCs w:val="24"/>
        </w:rPr>
        <w:t xml:space="preserve">PENGARUH </w:t>
      </w:r>
      <w:r w:rsidR="00B53AE7" w:rsidRPr="002668A5">
        <w:rPr>
          <w:rFonts w:ascii="Times New Roman" w:hAnsi="Times New Roman" w:cs="Times New Roman"/>
          <w:b/>
          <w:i/>
          <w:sz w:val="24"/>
          <w:szCs w:val="24"/>
          <w:lang w:val="en-US"/>
        </w:rPr>
        <w:t>GOOD CORPORATE GOVERNANCE</w:t>
      </w:r>
      <w:r w:rsidR="00B53AE7" w:rsidRPr="002668A5">
        <w:rPr>
          <w:rFonts w:ascii="Times New Roman" w:hAnsi="Times New Roman" w:cs="Times New Roman"/>
          <w:b/>
          <w:sz w:val="24"/>
          <w:szCs w:val="24"/>
        </w:rPr>
        <w:t xml:space="preserve">, </w:t>
      </w:r>
      <w:r w:rsidR="00B53AE7" w:rsidRPr="002668A5">
        <w:rPr>
          <w:rFonts w:ascii="Times New Roman" w:hAnsi="Times New Roman" w:cs="Times New Roman"/>
          <w:b/>
          <w:sz w:val="24"/>
          <w:szCs w:val="24"/>
          <w:lang w:val="en-US"/>
        </w:rPr>
        <w:t>PROFITABILITAS</w:t>
      </w:r>
      <w:r w:rsidR="00B53AE7" w:rsidRPr="002668A5">
        <w:rPr>
          <w:rFonts w:ascii="Times New Roman" w:hAnsi="Times New Roman" w:cs="Times New Roman"/>
          <w:b/>
          <w:sz w:val="24"/>
          <w:szCs w:val="24"/>
        </w:rPr>
        <w:t>,</w:t>
      </w:r>
      <w:r w:rsidRPr="002668A5">
        <w:rPr>
          <w:noProof/>
          <w:color w:val="FF0000"/>
          <w:sz w:val="24"/>
          <w:szCs w:val="24"/>
        </w:rPr>
        <w:t xml:space="preserve"> </w:t>
      </w:r>
      <w:r w:rsidR="00B53AE7" w:rsidRPr="002668A5">
        <w:rPr>
          <w:rFonts w:ascii="Times New Roman" w:hAnsi="Times New Roman" w:cs="Times New Roman"/>
          <w:b/>
          <w:sz w:val="24"/>
          <w:szCs w:val="24"/>
        </w:rPr>
        <w:t xml:space="preserve"> DAN </w:t>
      </w:r>
      <w:r w:rsidR="00B53AE7" w:rsidRPr="002668A5">
        <w:rPr>
          <w:rFonts w:ascii="Times New Roman" w:hAnsi="Times New Roman" w:cs="Times New Roman"/>
          <w:b/>
          <w:i/>
          <w:iCs/>
          <w:sz w:val="24"/>
          <w:szCs w:val="24"/>
        </w:rPr>
        <w:t>LEVERAGE</w:t>
      </w:r>
      <w:r w:rsidR="00B53AE7" w:rsidRPr="002668A5">
        <w:rPr>
          <w:rFonts w:ascii="Times New Roman" w:hAnsi="Times New Roman" w:cs="Times New Roman"/>
          <w:b/>
          <w:sz w:val="24"/>
          <w:szCs w:val="24"/>
        </w:rPr>
        <w:t xml:space="preserve"> TERHADAP MANAJEMEN LABA</w:t>
      </w:r>
      <w:r w:rsidR="00B53AE7" w:rsidRPr="002668A5">
        <w:rPr>
          <w:rFonts w:ascii="Times New Roman" w:hAnsi="Times New Roman" w:cs="Times New Roman"/>
          <w:b/>
          <w:sz w:val="24"/>
          <w:szCs w:val="24"/>
          <w:lang w:val="en-US"/>
        </w:rPr>
        <w:t xml:space="preserve"> PADA </w:t>
      </w:r>
      <w:r w:rsidR="00B53AE7" w:rsidRPr="002668A5">
        <w:rPr>
          <w:rFonts w:ascii="Times New Roman" w:hAnsi="Times New Roman" w:cs="Times New Roman"/>
          <w:b/>
          <w:sz w:val="24"/>
          <w:szCs w:val="24"/>
        </w:rPr>
        <w:t xml:space="preserve">PERUSAHAAN MANUFAKTUR </w:t>
      </w:r>
      <w:r w:rsidR="00A97576" w:rsidRPr="002668A5">
        <w:rPr>
          <w:rFonts w:ascii="Times New Roman" w:hAnsi="Times New Roman" w:cs="Times New Roman"/>
          <w:b/>
          <w:sz w:val="24"/>
          <w:szCs w:val="24"/>
          <w:lang w:val="en-US"/>
        </w:rPr>
        <w:t xml:space="preserve">SEKTOR INDUSTRI BARANG KONSUMSI </w:t>
      </w:r>
      <w:r w:rsidR="00B53AE7" w:rsidRPr="002668A5">
        <w:rPr>
          <w:rFonts w:ascii="Times New Roman" w:hAnsi="Times New Roman" w:cs="Times New Roman"/>
          <w:b/>
          <w:sz w:val="24"/>
          <w:szCs w:val="24"/>
        </w:rPr>
        <w:t>YANG TERDAFTAR DI BEI TAHUN 201</w:t>
      </w:r>
      <w:r w:rsidR="00B53AE7" w:rsidRPr="002668A5">
        <w:rPr>
          <w:rFonts w:ascii="Times New Roman" w:hAnsi="Times New Roman" w:cs="Times New Roman"/>
          <w:b/>
          <w:sz w:val="24"/>
          <w:szCs w:val="24"/>
          <w:lang w:val="en-US"/>
        </w:rPr>
        <w:t xml:space="preserve">5 </w:t>
      </w:r>
      <w:r w:rsidR="00C67A50" w:rsidRPr="002668A5">
        <w:rPr>
          <w:rFonts w:ascii="Times New Roman" w:hAnsi="Times New Roman" w:cs="Times New Roman"/>
          <w:b/>
          <w:sz w:val="24"/>
          <w:szCs w:val="24"/>
        </w:rPr>
        <w:t>–</w:t>
      </w:r>
      <w:r w:rsidR="00B53AE7" w:rsidRPr="002668A5">
        <w:rPr>
          <w:rFonts w:ascii="Times New Roman" w:hAnsi="Times New Roman" w:cs="Times New Roman"/>
          <w:b/>
          <w:sz w:val="24"/>
          <w:szCs w:val="24"/>
          <w:lang w:val="en-US"/>
        </w:rPr>
        <w:t xml:space="preserve"> </w:t>
      </w:r>
      <w:r w:rsidR="00B53AE7" w:rsidRPr="002668A5">
        <w:rPr>
          <w:rFonts w:ascii="Times New Roman" w:hAnsi="Times New Roman" w:cs="Times New Roman"/>
          <w:b/>
          <w:sz w:val="24"/>
          <w:szCs w:val="24"/>
        </w:rPr>
        <w:t>201</w:t>
      </w:r>
      <w:r w:rsidR="00B53AE7" w:rsidRPr="002668A5">
        <w:rPr>
          <w:rFonts w:ascii="Times New Roman" w:hAnsi="Times New Roman" w:cs="Times New Roman"/>
          <w:b/>
          <w:sz w:val="24"/>
          <w:szCs w:val="24"/>
          <w:lang w:val="en-US"/>
        </w:rPr>
        <w:t>9</w:t>
      </w:r>
    </w:p>
    <w:p w14:paraId="617DEFDB" w14:textId="77777777" w:rsidR="00A97576" w:rsidRPr="002668A5" w:rsidRDefault="00A97576" w:rsidP="00C67A50">
      <w:pPr>
        <w:spacing w:line="360" w:lineRule="auto"/>
        <w:jc w:val="center"/>
        <w:rPr>
          <w:rFonts w:ascii="Times New Roman" w:hAnsi="Times New Roman" w:cs="Times New Roman"/>
          <w:b/>
          <w:sz w:val="24"/>
          <w:szCs w:val="24"/>
          <w:lang w:val="en-US"/>
        </w:rPr>
      </w:pPr>
    </w:p>
    <w:p w14:paraId="32A952F3" w14:textId="77777777" w:rsidR="00756706" w:rsidRPr="002668A5" w:rsidRDefault="00756706" w:rsidP="00756706">
      <w:pPr>
        <w:spacing w:line="480" w:lineRule="auto"/>
        <w:jc w:val="center"/>
        <w:rPr>
          <w:rFonts w:ascii="Times New Roman" w:hAnsi="Times New Roman" w:cs="Times New Roman"/>
          <w:b/>
          <w:sz w:val="24"/>
          <w:szCs w:val="24"/>
          <w:lang w:val="en-US"/>
        </w:rPr>
      </w:pPr>
    </w:p>
    <w:p w14:paraId="68B473C4" w14:textId="1DB39E11" w:rsidR="00B53AE7" w:rsidRPr="002668A5" w:rsidRDefault="00756706" w:rsidP="00FB59EE">
      <w:pPr>
        <w:spacing w:line="360" w:lineRule="auto"/>
        <w:jc w:val="center"/>
        <w:rPr>
          <w:rFonts w:ascii="Times New Roman" w:hAnsi="Times New Roman" w:cs="Times New Roman"/>
          <w:sz w:val="24"/>
          <w:szCs w:val="24"/>
          <w:lang w:val="en-US"/>
        </w:rPr>
      </w:pPr>
      <w:r w:rsidRPr="002668A5">
        <w:rPr>
          <w:noProof/>
          <w:sz w:val="24"/>
          <w:szCs w:val="24"/>
          <w:lang w:val="en-US"/>
        </w:rPr>
        <w:drawing>
          <wp:inline distT="0" distB="0" distL="0" distR="0" wp14:anchorId="0EC3C486" wp14:editId="4DF82D22">
            <wp:extent cx="3681730" cy="15614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1730" cy="1561465"/>
                    </a:xfrm>
                    <a:prstGeom prst="rect">
                      <a:avLst/>
                    </a:prstGeom>
                  </pic:spPr>
                </pic:pic>
              </a:graphicData>
            </a:graphic>
          </wp:inline>
        </w:drawing>
      </w:r>
    </w:p>
    <w:p w14:paraId="4E2B7316" w14:textId="77777777" w:rsidR="00756706" w:rsidRPr="002668A5" w:rsidRDefault="00756706" w:rsidP="00756706">
      <w:pPr>
        <w:pStyle w:val="Normal1"/>
        <w:spacing w:line="600" w:lineRule="auto"/>
        <w:jc w:val="center"/>
        <w:rPr>
          <w:rFonts w:ascii="Times New Roman" w:eastAsia="Times New Roman" w:hAnsi="Times New Roman" w:cs="Times New Roman"/>
          <w:b/>
          <w:sz w:val="24"/>
          <w:szCs w:val="24"/>
          <w:lang w:val="en-US"/>
        </w:rPr>
      </w:pPr>
    </w:p>
    <w:p w14:paraId="44061234" w14:textId="77777777"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O</w:t>
      </w:r>
      <w:r w:rsidRPr="002668A5">
        <w:rPr>
          <w:rFonts w:ascii="Times New Roman" w:hAnsi="Times New Roman" w:cs="Times New Roman"/>
          <w:b/>
          <w:sz w:val="24"/>
          <w:szCs w:val="24"/>
          <w:lang w:val="en-US"/>
        </w:rPr>
        <w:t>leh</w:t>
      </w:r>
      <w:r w:rsidRPr="002668A5">
        <w:rPr>
          <w:rFonts w:ascii="Times New Roman" w:hAnsi="Times New Roman" w:cs="Times New Roman"/>
          <w:b/>
          <w:sz w:val="24"/>
          <w:szCs w:val="24"/>
        </w:rPr>
        <w:t>:</w:t>
      </w:r>
    </w:p>
    <w:p w14:paraId="37F521FE" w14:textId="21AD05AD" w:rsidR="00FB59EE" w:rsidRPr="002668A5" w:rsidRDefault="00FB59EE" w:rsidP="00756706">
      <w:pPr>
        <w:spacing w:line="240" w:lineRule="auto"/>
        <w:jc w:val="center"/>
        <w:rPr>
          <w:rFonts w:ascii="Times New Roman" w:hAnsi="Times New Roman" w:cs="Times New Roman"/>
          <w:b/>
          <w:sz w:val="24"/>
          <w:szCs w:val="24"/>
          <w:lang w:val="en-US"/>
        </w:rPr>
      </w:pPr>
      <w:r w:rsidRPr="002668A5">
        <w:rPr>
          <w:rFonts w:ascii="Times New Roman" w:hAnsi="Times New Roman" w:cs="Times New Roman"/>
          <w:b/>
          <w:sz w:val="24"/>
          <w:szCs w:val="24"/>
          <w:lang w:val="en-US"/>
        </w:rPr>
        <w:t>Arjiep</w:t>
      </w:r>
      <w:r w:rsidR="00810180" w:rsidRPr="002668A5">
        <w:rPr>
          <w:rFonts w:ascii="Times New Roman" w:hAnsi="Times New Roman" w:cs="Times New Roman"/>
          <w:b/>
          <w:sz w:val="24"/>
          <w:szCs w:val="24"/>
          <w:lang w:val="en-US"/>
        </w:rPr>
        <w:t>m</w:t>
      </w:r>
      <w:r w:rsidRPr="002668A5">
        <w:rPr>
          <w:rFonts w:ascii="Times New Roman" w:hAnsi="Times New Roman" w:cs="Times New Roman"/>
          <w:b/>
          <w:sz w:val="24"/>
          <w:szCs w:val="24"/>
          <w:lang w:val="en-US"/>
        </w:rPr>
        <w:t>i Mina Elindika</w:t>
      </w:r>
    </w:p>
    <w:p w14:paraId="5225E397" w14:textId="4ACDF634" w:rsidR="00FB59EE" w:rsidRPr="002668A5" w:rsidRDefault="00FB59EE" w:rsidP="00756706">
      <w:pPr>
        <w:spacing w:line="240" w:lineRule="auto"/>
        <w:jc w:val="center"/>
        <w:rPr>
          <w:rFonts w:ascii="Times New Roman" w:hAnsi="Times New Roman" w:cs="Times New Roman"/>
          <w:b/>
          <w:sz w:val="24"/>
          <w:szCs w:val="24"/>
          <w:lang w:val="en-US"/>
        </w:rPr>
      </w:pPr>
      <w:r w:rsidRPr="002668A5">
        <w:rPr>
          <w:rFonts w:ascii="Times New Roman" w:hAnsi="Times New Roman" w:cs="Times New Roman"/>
          <w:b/>
          <w:sz w:val="24"/>
          <w:szCs w:val="24"/>
        </w:rPr>
        <w:t>2016411</w:t>
      </w:r>
      <w:r w:rsidRPr="002668A5">
        <w:rPr>
          <w:rFonts w:ascii="Times New Roman" w:hAnsi="Times New Roman" w:cs="Times New Roman"/>
          <w:b/>
          <w:sz w:val="24"/>
          <w:szCs w:val="24"/>
          <w:lang w:val="en-US"/>
        </w:rPr>
        <w:t>2028</w:t>
      </w:r>
    </w:p>
    <w:p w14:paraId="1298FB4A" w14:textId="77777777" w:rsidR="00FB59EE" w:rsidRPr="002668A5" w:rsidRDefault="00FB59EE" w:rsidP="00756706">
      <w:pPr>
        <w:pStyle w:val="Normal1"/>
        <w:jc w:val="center"/>
        <w:rPr>
          <w:rFonts w:ascii="Times New Roman" w:eastAsia="Times New Roman" w:hAnsi="Times New Roman" w:cs="Times New Roman"/>
          <w:b/>
          <w:sz w:val="24"/>
          <w:szCs w:val="24"/>
          <w:lang w:val="en-US"/>
        </w:rPr>
      </w:pPr>
    </w:p>
    <w:p w14:paraId="54BADE4B" w14:textId="59D66F07" w:rsidR="00756706" w:rsidRPr="002668A5" w:rsidRDefault="00FB59EE" w:rsidP="00756706">
      <w:pPr>
        <w:spacing w:line="240" w:lineRule="auto"/>
        <w:jc w:val="center"/>
        <w:rPr>
          <w:rFonts w:ascii="Times New Roman" w:hAnsi="Times New Roman" w:cs="Times New Roman"/>
          <w:b/>
          <w:sz w:val="24"/>
          <w:szCs w:val="24"/>
          <w:lang w:val="en-US"/>
        </w:rPr>
      </w:pPr>
      <w:r w:rsidRPr="002668A5">
        <w:rPr>
          <w:rFonts w:ascii="Times New Roman" w:hAnsi="Times New Roman" w:cs="Times New Roman"/>
          <w:b/>
          <w:sz w:val="24"/>
          <w:szCs w:val="24"/>
        </w:rPr>
        <w:t>SKRIPSI</w:t>
      </w:r>
    </w:p>
    <w:p w14:paraId="4B5DADA3" w14:textId="77777777"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Diajukan Untuk Melengkapi Sebagian Syarat</w:t>
      </w:r>
    </w:p>
    <w:p w14:paraId="0DB42895" w14:textId="77777777" w:rsidR="00756706" w:rsidRPr="002668A5" w:rsidRDefault="00FB59EE" w:rsidP="00756706">
      <w:pPr>
        <w:spacing w:line="240" w:lineRule="auto"/>
        <w:jc w:val="center"/>
        <w:rPr>
          <w:rFonts w:ascii="Times New Roman" w:hAnsi="Times New Roman" w:cs="Times New Roman"/>
          <w:b/>
          <w:sz w:val="24"/>
          <w:szCs w:val="24"/>
          <w:lang w:val="en-US"/>
        </w:rPr>
      </w:pPr>
      <w:r w:rsidRPr="002668A5">
        <w:rPr>
          <w:rFonts w:ascii="Times New Roman" w:hAnsi="Times New Roman" w:cs="Times New Roman"/>
          <w:b/>
          <w:sz w:val="24"/>
          <w:szCs w:val="24"/>
        </w:rPr>
        <w:t>Guna M</w:t>
      </w:r>
      <w:r w:rsidR="00756706" w:rsidRPr="002668A5">
        <w:rPr>
          <w:rFonts w:ascii="Times New Roman" w:hAnsi="Times New Roman" w:cs="Times New Roman"/>
          <w:b/>
          <w:sz w:val="24"/>
          <w:szCs w:val="24"/>
        </w:rPr>
        <w:t>encapai Gelar Sarjana Ekonomi</w:t>
      </w:r>
    </w:p>
    <w:p w14:paraId="681BEE3F" w14:textId="53859DEA"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Program Studi</w:t>
      </w:r>
      <w:r w:rsidRPr="002668A5">
        <w:rPr>
          <w:rFonts w:ascii="Times New Roman" w:hAnsi="Times New Roman" w:cs="Times New Roman"/>
          <w:b/>
          <w:sz w:val="24"/>
          <w:szCs w:val="24"/>
          <w:lang w:val="en-US"/>
        </w:rPr>
        <w:t xml:space="preserve"> Akuntansi</w:t>
      </w:r>
    </w:p>
    <w:p w14:paraId="128FE2D2" w14:textId="77777777" w:rsidR="00FB59EE" w:rsidRPr="002668A5" w:rsidRDefault="00FB59EE" w:rsidP="00756706">
      <w:pPr>
        <w:pStyle w:val="Normal1"/>
        <w:rPr>
          <w:rFonts w:ascii="Times New Roman" w:eastAsia="Times New Roman" w:hAnsi="Times New Roman" w:cs="Times New Roman"/>
          <w:b/>
          <w:sz w:val="24"/>
          <w:szCs w:val="24"/>
          <w:lang w:val="en-US"/>
        </w:rPr>
      </w:pPr>
    </w:p>
    <w:p w14:paraId="34FD5666" w14:textId="77777777"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SEKOLAH TINGGI ILMU EKONOMI</w:t>
      </w:r>
    </w:p>
    <w:p w14:paraId="75E86529" w14:textId="77777777"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INDONESIA BANKING SCHOOL</w:t>
      </w:r>
    </w:p>
    <w:p w14:paraId="6F7DDB7D" w14:textId="77777777" w:rsidR="00FB59EE" w:rsidRPr="002668A5" w:rsidRDefault="00FB59EE" w:rsidP="00756706">
      <w:pPr>
        <w:spacing w:line="240" w:lineRule="auto"/>
        <w:jc w:val="center"/>
        <w:rPr>
          <w:rFonts w:ascii="Times New Roman" w:hAnsi="Times New Roman" w:cs="Times New Roman"/>
          <w:b/>
          <w:sz w:val="24"/>
          <w:szCs w:val="24"/>
        </w:rPr>
      </w:pPr>
      <w:r w:rsidRPr="002668A5">
        <w:rPr>
          <w:rFonts w:ascii="Times New Roman" w:hAnsi="Times New Roman" w:cs="Times New Roman"/>
          <w:b/>
          <w:sz w:val="24"/>
          <w:szCs w:val="24"/>
        </w:rPr>
        <w:t>JAKARTA</w:t>
      </w:r>
    </w:p>
    <w:p w14:paraId="40208680" w14:textId="3AD4C5C6" w:rsidR="00756706" w:rsidRPr="002668A5" w:rsidRDefault="00FB59EE" w:rsidP="00756706">
      <w:pPr>
        <w:spacing w:line="240" w:lineRule="auto"/>
        <w:jc w:val="center"/>
        <w:rPr>
          <w:rFonts w:ascii="Times New Roman" w:hAnsi="Times New Roman" w:cs="Times New Roman"/>
          <w:b/>
          <w:sz w:val="24"/>
          <w:szCs w:val="24"/>
          <w:lang w:val="en-US"/>
        </w:rPr>
      </w:pPr>
      <w:r w:rsidRPr="002668A5">
        <w:rPr>
          <w:rFonts w:ascii="Times New Roman" w:hAnsi="Times New Roman" w:cs="Times New Roman"/>
          <w:b/>
          <w:sz w:val="24"/>
          <w:szCs w:val="24"/>
        </w:rPr>
        <w:t>20</w:t>
      </w:r>
      <w:r w:rsidRPr="002668A5">
        <w:rPr>
          <w:rFonts w:ascii="Times New Roman" w:hAnsi="Times New Roman" w:cs="Times New Roman"/>
          <w:b/>
          <w:sz w:val="24"/>
          <w:szCs w:val="24"/>
          <w:lang w:val="en-US"/>
        </w:rPr>
        <w:t>21</w:t>
      </w:r>
    </w:p>
    <w:p w14:paraId="247B0BEB" w14:textId="77777777" w:rsidR="00322D17" w:rsidRDefault="00322D17">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val="en-US"/>
        </w:rPr>
        <w:lastRenderedPageBreak/>
        <w:drawing>
          <wp:anchor distT="0" distB="0" distL="114300" distR="114300" simplePos="0" relativeHeight="251653632" behindDoc="1" locked="0" layoutInCell="1" allowOverlap="1" wp14:anchorId="01058148" wp14:editId="054AD161">
            <wp:simplePos x="0" y="0"/>
            <wp:positionH relativeFrom="column">
              <wp:posOffset>-1421130</wp:posOffset>
            </wp:positionH>
            <wp:positionV relativeFrom="paragraph">
              <wp:posOffset>-1344930</wp:posOffset>
            </wp:positionV>
            <wp:extent cx="7526655" cy="8667750"/>
            <wp:effectExtent l="0" t="0" r="0" b="0"/>
            <wp:wrapNone/>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rotWithShape="1">
                    <a:blip r:embed="rId10">
                      <a:extLst>
                        <a:ext uri="{28A0092B-C50C-407E-A947-70E740481C1C}">
                          <a14:useLocalDpi xmlns:a14="http://schemas.microsoft.com/office/drawing/2010/main" val="0"/>
                        </a:ext>
                      </a:extLst>
                    </a:blip>
                    <a:srcRect b="20588"/>
                    <a:stretch/>
                  </pic:blipFill>
                  <pic:spPr bwMode="auto">
                    <a:xfrm>
                      <a:off x="0" y="0"/>
                      <a:ext cx="7526728" cy="8667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br w:type="page"/>
      </w:r>
    </w:p>
    <w:p w14:paraId="7C513968" w14:textId="4A73D6CF" w:rsidR="00C81E32" w:rsidRDefault="007F4FFF">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val="en-US"/>
        </w:rPr>
        <w:lastRenderedPageBreak/>
        <w:drawing>
          <wp:anchor distT="0" distB="0" distL="114300" distR="114300" simplePos="0" relativeHeight="251665408" behindDoc="1" locked="0" layoutInCell="1" allowOverlap="1" wp14:anchorId="04ED0ABD" wp14:editId="5FB1C289">
            <wp:simplePos x="0" y="0"/>
            <wp:positionH relativeFrom="column">
              <wp:posOffset>-1268730</wp:posOffset>
            </wp:positionH>
            <wp:positionV relativeFrom="paragraph">
              <wp:posOffset>-1459229</wp:posOffset>
            </wp:positionV>
            <wp:extent cx="7238982" cy="8991600"/>
            <wp:effectExtent l="0" t="0" r="635" b="0"/>
            <wp:wrapNone/>
            <wp:docPr id="68" name="Picture 6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ext, letter&#10;&#10;Description automatically generated"/>
                    <pic:cNvPicPr/>
                  </pic:nvPicPr>
                  <pic:blipFill rotWithShape="1">
                    <a:blip r:embed="rId11">
                      <a:extLst>
                        <a:ext uri="{28A0092B-C50C-407E-A947-70E740481C1C}">
                          <a14:useLocalDpi xmlns:a14="http://schemas.microsoft.com/office/drawing/2010/main" val="0"/>
                        </a:ext>
                      </a:extLst>
                    </a:blip>
                    <a:srcRect b="17948"/>
                    <a:stretch/>
                  </pic:blipFill>
                  <pic:spPr bwMode="auto">
                    <a:xfrm>
                      <a:off x="0" y="0"/>
                      <a:ext cx="7239000" cy="8991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E32">
        <w:rPr>
          <w:rFonts w:ascii="Times New Roman" w:hAnsi="Times New Roman" w:cs="Times New Roman"/>
          <w:b/>
          <w:bCs/>
          <w:color w:val="000000"/>
          <w:sz w:val="24"/>
          <w:szCs w:val="24"/>
        </w:rPr>
        <w:br w:type="page"/>
      </w:r>
    </w:p>
    <w:p w14:paraId="46EC72B8" w14:textId="77777777" w:rsidR="00C81E32" w:rsidRDefault="00C81E32">
      <w:pPr>
        <w:rPr>
          <w:rFonts w:ascii="Times New Roman" w:hAnsi="Times New Roman" w:cs="Times New Roman"/>
          <w:b/>
          <w:bCs/>
          <w:color w:val="000000"/>
          <w:sz w:val="24"/>
          <w:szCs w:val="24"/>
        </w:rPr>
      </w:pPr>
    </w:p>
    <w:p w14:paraId="3C4B4D2B" w14:textId="5B8AACA5" w:rsidR="00356EE0" w:rsidRDefault="00322D17">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val="en-US"/>
        </w:rPr>
        <w:drawing>
          <wp:anchor distT="0" distB="0" distL="114300" distR="114300" simplePos="0" relativeHeight="251658752" behindDoc="1" locked="0" layoutInCell="1" allowOverlap="1" wp14:anchorId="7E1B02CD" wp14:editId="07C1F6FE">
            <wp:simplePos x="0" y="0"/>
            <wp:positionH relativeFrom="column">
              <wp:posOffset>-1049655</wp:posOffset>
            </wp:positionH>
            <wp:positionV relativeFrom="paragraph">
              <wp:posOffset>-1430126</wp:posOffset>
            </wp:positionV>
            <wp:extent cx="6791173" cy="7439025"/>
            <wp:effectExtent l="0" t="0" r="0" b="0"/>
            <wp:wrapNone/>
            <wp:docPr id="64" name="Picture 6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Text, letter&#10;&#10;Description automatically generated"/>
                    <pic:cNvPicPr/>
                  </pic:nvPicPr>
                  <pic:blipFill rotWithShape="1">
                    <a:blip r:embed="rId12">
                      <a:extLst>
                        <a:ext uri="{28A0092B-C50C-407E-A947-70E740481C1C}">
                          <a14:useLocalDpi xmlns:a14="http://schemas.microsoft.com/office/drawing/2010/main" val="0"/>
                        </a:ext>
                      </a:extLst>
                    </a:blip>
                    <a:srcRect b="30235"/>
                    <a:stretch/>
                  </pic:blipFill>
                  <pic:spPr bwMode="auto">
                    <a:xfrm>
                      <a:off x="0" y="0"/>
                      <a:ext cx="6791173" cy="743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br w:type="page"/>
      </w:r>
    </w:p>
    <w:p w14:paraId="4DA750F6" w14:textId="0D6E1A67" w:rsidR="006632BD" w:rsidRDefault="006632BD">
      <w:pPr>
        <w:rPr>
          <w:rFonts w:ascii="Times New Roman" w:hAnsi="Times New Roman" w:cs="Times New Roman"/>
          <w:b/>
          <w:bCs/>
          <w:color w:val="000000"/>
          <w:sz w:val="24"/>
          <w:szCs w:val="24"/>
        </w:rPr>
      </w:pPr>
      <w:bookmarkStart w:id="0" w:name="_Toc76417906"/>
      <w:r>
        <w:rPr>
          <w:rFonts w:ascii="Times New Roman" w:hAnsi="Times New Roman" w:cs="Times New Roman"/>
          <w:b/>
          <w:bCs/>
          <w:noProof/>
          <w:color w:val="000000"/>
          <w:sz w:val="24"/>
          <w:szCs w:val="24"/>
          <w:lang w:val="en-US"/>
        </w:rPr>
        <w:lastRenderedPageBreak/>
        <w:drawing>
          <wp:anchor distT="0" distB="0" distL="114300" distR="114300" simplePos="0" relativeHeight="251659776" behindDoc="1" locked="0" layoutInCell="1" allowOverlap="1" wp14:anchorId="53F78BFA" wp14:editId="704A72A8">
            <wp:simplePos x="0" y="0"/>
            <wp:positionH relativeFrom="column">
              <wp:posOffset>-1287780</wp:posOffset>
            </wp:positionH>
            <wp:positionV relativeFrom="paragraph">
              <wp:posOffset>-1421130</wp:posOffset>
            </wp:positionV>
            <wp:extent cx="7267266" cy="8801100"/>
            <wp:effectExtent l="0" t="0" r="0" b="0"/>
            <wp:wrapNone/>
            <wp:docPr id="65" name="Picture 6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ext, letter&#10;&#10;Description automatically generated"/>
                    <pic:cNvPicPr/>
                  </pic:nvPicPr>
                  <pic:blipFill rotWithShape="1">
                    <a:blip r:embed="rId13">
                      <a:extLst>
                        <a:ext uri="{28A0092B-C50C-407E-A947-70E740481C1C}">
                          <a14:useLocalDpi xmlns:a14="http://schemas.microsoft.com/office/drawing/2010/main" val="0"/>
                        </a:ext>
                      </a:extLst>
                    </a:blip>
                    <a:srcRect l="1" r="1204" b="20751"/>
                    <a:stretch/>
                  </pic:blipFill>
                  <pic:spPr bwMode="auto">
                    <a:xfrm>
                      <a:off x="0" y="0"/>
                      <a:ext cx="7267575" cy="88014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br w:type="page"/>
      </w:r>
    </w:p>
    <w:p w14:paraId="20C665B0" w14:textId="3C817662" w:rsidR="000D1B85" w:rsidRPr="002668A5" w:rsidRDefault="000D1B85" w:rsidP="000D1B85">
      <w:pPr>
        <w:spacing w:line="240" w:lineRule="auto"/>
        <w:jc w:val="center"/>
        <w:rPr>
          <w:rFonts w:ascii="Times New Roman" w:hAnsi="Times New Roman" w:cs="Times New Roman"/>
          <w:b/>
          <w:color w:val="000000" w:themeColor="text1"/>
          <w:sz w:val="24"/>
          <w:szCs w:val="24"/>
        </w:rPr>
      </w:pPr>
      <w:r w:rsidRPr="002668A5">
        <w:rPr>
          <w:rFonts w:ascii="Times New Roman" w:hAnsi="Times New Roman" w:cs="Times New Roman"/>
          <w:b/>
          <w:sz w:val="24"/>
          <w:szCs w:val="24"/>
        </w:rPr>
        <w:lastRenderedPageBreak/>
        <w:t>KATA PENGANTAR</w:t>
      </w:r>
    </w:p>
    <w:p w14:paraId="7637E754" w14:textId="77777777" w:rsidR="000D1B85" w:rsidRPr="002668A5" w:rsidRDefault="000D1B85" w:rsidP="008B472F">
      <w:pPr>
        <w:spacing w:line="360" w:lineRule="auto"/>
        <w:jc w:val="center"/>
        <w:rPr>
          <w:rFonts w:ascii="Times New Roman" w:hAnsi="Times New Roman" w:cs="Times New Roman"/>
          <w:b/>
          <w:sz w:val="24"/>
          <w:szCs w:val="24"/>
        </w:rPr>
      </w:pPr>
    </w:p>
    <w:p w14:paraId="59B26BEA" w14:textId="3D5D6B8A" w:rsidR="000D1B85" w:rsidRPr="002668A5" w:rsidRDefault="000D1B85" w:rsidP="005D3808">
      <w:pPr>
        <w:spacing w:line="360" w:lineRule="auto"/>
        <w:ind w:firstLine="360"/>
        <w:jc w:val="both"/>
        <w:rPr>
          <w:rFonts w:ascii="Times New Roman" w:hAnsi="Times New Roman" w:cs="Times New Roman"/>
          <w:b/>
          <w:sz w:val="24"/>
          <w:szCs w:val="24"/>
          <w:lang w:val="en-US"/>
        </w:rPr>
      </w:pPr>
      <w:r w:rsidRPr="002668A5">
        <w:rPr>
          <w:rFonts w:ascii="Times New Roman" w:hAnsi="Times New Roman" w:cs="Times New Roman"/>
          <w:sz w:val="24"/>
          <w:szCs w:val="24"/>
        </w:rPr>
        <w:t>Puji dan Syukur kepada Allah SWT atas petunjuk dan rahmat-Nya sehingga penulis mampu menyelesaikan skripsi dengan judul “</w:t>
      </w:r>
      <w:r w:rsidR="00C67A50" w:rsidRPr="002668A5">
        <w:rPr>
          <w:rFonts w:ascii="Times New Roman" w:hAnsi="Times New Roman" w:cs="Times New Roman"/>
          <w:sz w:val="24"/>
          <w:szCs w:val="24"/>
        </w:rPr>
        <w:t xml:space="preserve">PENGARUH </w:t>
      </w:r>
      <w:r w:rsidR="00C67A50" w:rsidRPr="002668A5">
        <w:rPr>
          <w:rFonts w:ascii="Times New Roman" w:hAnsi="Times New Roman" w:cs="Times New Roman"/>
          <w:i/>
          <w:sz w:val="24"/>
          <w:szCs w:val="24"/>
          <w:lang w:val="en-US"/>
        </w:rPr>
        <w:t>GOOD CORPORATE GOVERNANCE</w:t>
      </w:r>
      <w:r w:rsidR="00C67A50" w:rsidRPr="002668A5">
        <w:rPr>
          <w:rFonts w:ascii="Times New Roman" w:hAnsi="Times New Roman" w:cs="Times New Roman"/>
          <w:sz w:val="24"/>
          <w:szCs w:val="24"/>
        </w:rPr>
        <w:t xml:space="preserve">, </w:t>
      </w:r>
      <w:r w:rsidR="00C67A50" w:rsidRPr="002668A5">
        <w:rPr>
          <w:rFonts w:ascii="Times New Roman" w:hAnsi="Times New Roman" w:cs="Times New Roman"/>
          <w:sz w:val="24"/>
          <w:szCs w:val="24"/>
          <w:lang w:val="en-US"/>
        </w:rPr>
        <w:t>PROFITABILITAS</w:t>
      </w:r>
      <w:r w:rsidR="00C67A50" w:rsidRPr="002668A5">
        <w:rPr>
          <w:rFonts w:ascii="Times New Roman" w:hAnsi="Times New Roman" w:cs="Times New Roman"/>
          <w:sz w:val="24"/>
          <w:szCs w:val="24"/>
        </w:rPr>
        <w:t xml:space="preserve">, DAN </w:t>
      </w:r>
      <w:r w:rsidR="00C67A50" w:rsidRPr="002668A5">
        <w:rPr>
          <w:rFonts w:ascii="Times New Roman" w:hAnsi="Times New Roman" w:cs="Times New Roman"/>
          <w:i/>
          <w:iCs/>
          <w:sz w:val="24"/>
          <w:szCs w:val="24"/>
        </w:rPr>
        <w:t>LEVERAGE</w:t>
      </w:r>
      <w:r w:rsidR="00C67A50" w:rsidRPr="002668A5">
        <w:rPr>
          <w:rFonts w:ascii="Times New Roman" w:hAnsi="Times New Roman" w:cs="Times New Roman"/>
          <w:sz w:val="24"/>
          <w:szCs w:val="24"/>
        </w:rPr>
        <w:t xml:space="preserve"> TERHADAP MANAJEMEN LABA</w:t>
      </w:r>
      <w:r w:rsidR="00C67A50" w:rsidRPr="002668A5">
        <w:rPr>
          <w:rFonts w:ascii="Times New Roman" w:hAnsi="Times New Roman" w:cs="Times New Roman"/>
          <w:sz w:val="24"/>
          <w:szCs w:val="24"/>
          <w:lang w:val="en-US"/>
        </w:rPr>
        <w:t xml:space="preserve"> PADA </w:t>
      </w:r>
      <w:r w:rsidR="00C67A50" w:rsidRPr="002668A5">
        <w:rPr>
          <w:rFonts w:ascii="Times New Roman" w:hAnsi="Times New Roman" w:cs="Times New Roman"/>
          <w:sz w:val="24"/>
          <w:szCs w:val="24"/>
        </w:rPr>
        <w:t xml:space="preserve">PERUSAHAAN MANUFAKTUR </w:t>
      </w:r>
      <w:r w:rsidR="00A97576" w:rsidRPr="002668A5">
        <w:rPr>
          <w:rFonts w:ascii="Times New Roman" w:hAnsi="Times New Roman" w:cs="Times New Roman"/>
          <w:sz w:val="24"/>
          <w:szCs w:val="24"/>
          <w:lang w:val="en-US"/>
        </w:rPr>
        <w:t xml:space="preserve">SEKTOR INDUSTRI BARANG KONSUMSI </w:t>
      </w:r>
      <w:r w:rsidR="00C67A50" w:rsidRPr="002668A5">
        <w:rPr>
          <w:rFonts w:ascii="Times New Roman" w:hAnsi="Times New Roman" w:cs="Times New Roman"/>
          <w:sz w:val="24"/>
          <w:szCs w:val="24"/>
        </w:rPr>
        <w:t>YANG TERDAFTAR DI BEI TAHUN 201</w:t>
      </w:r>
      <w:r w:rsidR="00C67A50" w:rsidRPr="002668A5">
        <w:rPr>
          <w:rFonts w:ascii="Times New Roman" w:hAnsi="Times New Roman" w:cs="Times New Roman"/>
          <w:sz w:val="24"/>
          <w:szCs w:val="24"/>
          <w:lang w:val="en-US"/>
        </w:rPr>
        <w:t xml:space="preserve">5 </w:t>
      </w:r>
      <w:r w:rsidR="00C67A50" w:rsidRPr="002668A5">
        <w:rPr>
          <w:rFonts w:ascii="Times New Roman" w:hAnsi="Times New Roman" w:cs="Times New Roman"/>
          <w:sz w:val="24"/>
          <w:szCs w:val="24"/>
        </w:rPr>
        <w:t>–</w:t>
      </w:r>
      <w:r w:rsidR="00C67A50" w:rsidRPr="002668A5">
        <w:rPr>
          <w:rFonts w:ascii="Times New Roman" w:hAnsi="Times New Roman" w:cs="Times New Roman"/>
          <w:sz w:val="24"/>
          <w:szCs w:val="24"/>
          <w:lang w:val="en-US"/>
        </w:rPr>
        <w:t xml:space="preserve"> </w:t>
      </w:r>
      <w:r w:rsidR="00C67A50" w:rsidRPr="002668A5">
        <w:rPr>
          <w:rFonts w:ascii="Times New Roman" w:hAnsi="Times New Roman" w:cs="Times New Roman"/>
          <w:sz w:val="24"/>
          <w:szCs w:val="24"/>
        </w:rPr>
        <w:t>201</w:t>
      </w:r>
      <w:r w:rsidR="00C67A50" w:rsidRPr="002668A5">
        <w:rPr>
          <w:rFonts w:ascii="Times New Roman" w:hAnsi="Times New Roman" w:cs="Times New Roman"/>
          <w:sz w:val="24"/>
          <w:szCs w:val="24"/>
          <w:lang w:val="en-US"/>
        </w:rPr>
        <w:t>9</w:t>
      </w:r>
      <w:r w:rsidRPr="002668A5">
        <w:rPr>
          <w:rFonts w:ascii="Times New Roman" w:hAnsi="Times New Roman" w:cs="Times New Roman"/>
          <w:color w:val="000000" w:themeColor="text1"/>
          <w:sz w:val="24"/>
          <w:szCs w:val="24"/>
        </w:rPr>
        <w:t xml:space="preserve">”. </w:t>
      </w:r>
      <w:r w:rsidRPr="002668A5">
        <w:rPr>
          <w:rFonts w:ascii="Times New Roman" w:hAnsi="Times New Roman" w:cs="Times New Roman"/>
          <w:sz w:val="24"/>
          <w:szCs w:val="24"/>
        </w:rPr>
        <w:t>Adapun tujuan dibuatnya laporan ini adalah sebagai salah satu syarat untuk menyelesaikan program Sarjana Ekonomi (S1) pada Program Akuntansi STIE Indonesia Banking School.</w:t>
      </w:r>
    </w:p>
    <w:p w14:paraId="2CE2C727" w14:textId="77777777" w:rsidR="000D1B85" w:rsidRPr="002668A5" w:rsidRDefault="000D1B85" w:rsidP="008B472F">
      <w:pPr>
        <w:spacing w:line="360" w:lineRule="auto"/>
        <w:ind w:firstLine="360"/>
        <w:jc w:val="both"/>
        <w:rPr>
          <w:rFonts w:ascii="Times New Roman" w:hAnsi="Times New Roman" w:cs="Times New Roman"/>
          <w:sz w:val="24"/>
          <w:szCs w:val="24"/>
        </w:rPr>
      </w:pPr>
      <w:r w:rsidRPr="002668A5">
        <w:rPr>
          <w:rFonts w:ascii="Times New Roman" w:hAnsi="Times New Roman" w:cs="Times New Roman"/>
          <w:sz w:val="24"/>
          <w:szCs w:val="24"/>
        </w:rPr>
        <w:t>Penulis ingin mengucapkan terima kasih atas dukungan, bantuan dan motivasi yang diberikan dari berbagai pihak sehingga penulis dapat menyelesaikan penyusunan skripsi ini. Oleh karena itu, pada kesempatan ini penulis ingin mengucapkan terima kasih kepada:</w:t>
      </w:r>
    </w:p>
    <w:p w14:paraId="10845E2C" w14:textId="6A380A06" w:rsidR="005F7F02" w:rsidRPr="002668A5" w:rsidRDefault="005F7F02" w:rsidP="005F7F02">
      <w:pPr>
        <w:pStyle w:val="ListParagraph"/>
        <w:numPr>
          <w:ilvl w:val="0"/>
          <w:numId w:val="34"/>
        </w:numPr>
        <w:spacing w:after="160" w:line="360" w:lineRule="auto"/>
        <w:jc w:val="both"/>
        <w:rPr>
          <w:rFonts w:ascii="Times New Roman" w:hAnsi="Times New Roman" w:cs="Times New Roman"/>
          <w:sz w:val="24"/>
          <w:szCs w:val="24"/>
        </w:rPr>
      </w:pPr>
      <w:r w:rsidRPr="002668A5">
        <w:rPr>
          <w:rFonts w:ascii="Times New Roman" w:hAnsi="Times New Roman" w:cs="Times New Roman"/>
          <w:sz w:val="24"/>
          <w:szCs w:val="24"/>
        </w:rPr>
        <w:t>Ibu Dr. Kusumaningtuti S. Soetiono, S.H., LL.M. selaku Pimpinan Indonesia Banking School.</w:t>
      </w:r>
    </w:p>
    <w:p w14:paraId="411D7129" w14:textId="1F4715A5" w:rsidR="005F7F02" w:rsidRPr="002668A5" w:rsidRDefault="006D3DF3" w:rsidP="005F7F02">
      <w:pPr>
        <w:pStyle w:val="ListParagraph"/>
        <w:numPr>
          <w:ilvl w:val="0"/>
          <w:numId w:val="34"/>
        </w:numPr>
        <w:spacing w:after="160" w:line="360" w:lineRule="auto"/>
        <w:jc w:val="both"/>
        <w:rPr>
          <w:rFonts w:ascii="Times New Roman" w:hAnsi="Times New Roman" w:cs="Times New Roman"/>
          <w:sz w:val="24"/>
          <w:szCs w:val="24"/>
        </w:rPr>
      </w:pPr>
      <w:r w:rsidRPr="002668A5">
        <w:rPr>
          <w:rFonts w:ascii="Times New Roman" w:hAnsi="Times New Roman" w:cs="Times New Roman"/>
          <w:sz w:val="24"/>
          <w:szCs w:val="24"/>
        </w:rPr>
        <w:t>Bapak Dr. Sparta</w:t>
      </w:r>
      <w:r w:rsidRPr="002668A5">
        <w:rPr>
          <w:rFonts w:ascii="Times New Roman" w:hAnsi="Times New Roman" w:cs="Times New Roman"/>
          <w:sz w:val="24"/>
          <w:szCs w:val="24"/>
          <w:lang w:val="en-US"/>
        </w:rPr>
        <w:t xml:space="preserve"> SE., </w:t>
      </w:r>
      <w:r w:rsidRPr="002668A5">
        <w:rPr>
          <w:rFonts w:ascii="Times New Roman" w:hAnsi="Times New Roman" w:cs="Times New Roman"/>
          <w:sz w:val="24"/>
          <w:szCs w:val="24"/>
        </w:rPr>
        <w:t>Ak.,  ME.,</w:t>
      </w:r>
      <w:r w:rsidRPr="002668A5">
        <w:rPr>
          <w:rFonts w:ascii="Times New Roman" w:hAnsi="Times New Roman" w:cs="Times New Roman"/>
          <w:sz w:val="24"/>
          <w:szCs w:val="24"/>
          <w:lang w:val="en-US"/>
        </w:rPr>
        <w:t xml:space="preserve"> </w:t>
      </w:r>
      <w:r w:rsidR="005F7F02" w:rsidRPr="002668A5">
        <w:rPr>
          <w:rFonts w:ascii="Times New Roman" w:hAnsi="Times New Roman" w:cs="Times New Roman"/>
          <w:sz w:val="24"/>
          <w:szCs w:val="24"/>
        </w:rPr>
        <w:t>CA, selaku Wakil Ketua I Bid. Adm dan Umum</w:t>
      </w:r>
      <w:r w:rsidR="005F7F02" w:rsidRPr="002668A5">
        <w:rPr>
          <w:rFonts w:ascii="Times New Roman" w:hAnsi="Times New Roman" w:cs="Times New Roman"/>
          <w:sz w:val="24"/>
          <w:szCs w:val="24"/>
          <w:lang w:val="en-US"/>
        </w:rPr>
        <w:t xml:space="preserve"> sekaligus dosen pembimbing yang telah berkenan untuk meluangkan waktu </w:t>
      </w:r>
      <w:r w:rsidR="005F7F02" w:rsidRPr="002668A5">
        <w:rPr>
          <w:rFonts w:ascii="Times New Roman" w:hAnsi="Times New Roman" w:cs="Times New Roman"/>
          <w:sz w:val="24"/>
          <w:szCs w:val="24"/>
        </w:rPr>
        <w:t xml:space="preserve">dan membimbing dengan kesabaran dan memberikan arahan yang sangat bermanfaat sehingga skripsi ini dapat terselesaikan dengan baik, Bapak </w:t>
      </w:r>
      <w:r w:rsidR="00DC7ECA">
        <w:rPr>
          <w:rFonts w:ascii="Times New Roman" w:hAnsi="Times New Roman" w:cs="Times New Roman"/>
          <w:sz w:val="24"/>
          <w:szCs w:val="24"/>
          <w:lang w:val="en-US"/>
        </w:rPr>
        <w:t>Gatot Sugiono S S.E.,MM</w:t>
      </w:r>
      <w:r w:rsidR="005F7F02" w:rsidRPr="002668A5">
        <w:rPr>
          <w:rFonts w:ascii="Times New Roman" w:hAnsi="Times New Roman" w:cs="Times New Roman"/>
          <w:sz w:val="24"/>
          <w:szCs w:val="24"/>
        </w:rPr>
        <w:t xml:space="preserve"> selaku Wakil Ketua II Bid. Adm dan Umum, dan Dr. Nuri Wulandari S.E., M.Sc selaku wakil ketua III Bid. Kemahasiswaan STIE Indonesia Banking School. </w:t>
      </w:r>
    </w:p>
    <w:p w14:paraId="447398A3" w14:textId="7D0A1A2B" w:rsidR="005F7F02" w:rsidRPr="002668A5" w:rsidRDefault="005F7F02" w:rsidP="005F7F02">
      <w:pPr>
        <w:pStyle w:val="ListParagraph"/>
        <w:numPr>
          <w:ilvl w:val="0"/>
          <w:numId w:val="34"/>
        </w:numPr>
        <w:spacing w:after="160" w:line="360" w:lineRule="auto"/>
        <w:jc w:val="both"/>
        <w:rPr>
          <w:rFonts w:ascii="Times New Roman" w:hAnsi="Times New Roman" w:cs="Times New Roman"/>
          <w:sz w:val="24"/>
          <w:szCs w:val="24"/>
        </w:rPr>
      </w:pPr>
      <w:r w:rsidRPr="002668A5">
        <w:rPr>
          <w:rFonts w:ascii="Times New Roman" w:hAnsi="Times New Roman" w:cs="Times New Roman"/>
          <w:sz w:val="24"/>
          <w:szCs w:val="24"/>
        </w:rPr>
        <w:t>Ibu Dr. Wiwi Idawati, SE.,M.SI.,AK.,CA selaku Ketua Prodi Akuntansi</w:t>
      </w:r>
      <w:r w:rsidRPr="002668A5">
        <w:rPr>
          <w:rFonts w:ascii="Times New Roman" w:hAnsi="Times New Roman" w:cs="Times New Roman"/>
          <w:sz w:val="24"/>
          <w:szCs w:val="24"/>
          <w:lang w:val="en-US"/>
        </w:rPr>
        <w:t xml:space="preserve"> dan s</w:t>
      </w:r>
      <w:r w:rsidRPr="002668A5">
        <w:rPr>
          <w:rFonts w:ascii="Times New Roman" w:hAnsi="Times New Roman" w:cs="Times New Roman"/>
          <w:sz w:val="24"/>
          <w:szCs w:val="24"/>
        </w:rPr>
        <w:t xml:space="preserve">eluruh dosen Indonesia Banking School atas ilmu bermanfaat yang telah diberikan selama perkuliahan. </w:t>
      </w:r>
    </w:p>
    <w:p w14:paraId="5DDD937B" w14:textId="77777777" w:rsidR="005F7F02" w:rsidRPr="002668A5" w:rsidRDefault="005F7F02" w:rsidP="005F7F02">
      <w:pPr>
        <w:pStyle w:val="ListParagraph"/>
        <w:numPr>
          <w:ilvl w:val="0"/>
          <w:numId w:val="34"/>
        </w:numPr>
        <w:spacing w:after="160" w:line="360" w:lineRule="auto"/>
        <w:jc w:val="both"/>
        <w:rPr>
          <w:rFonts w:ascii="Times New Roman" w:hAnsi="Times New Roman" w:cs="Times New Roman"/>
          <w:sz w:val="24"/>
          <w:szCs w:val="24"/>
        </w:rPr>
      </w:pPr>
      <w:r w:rsidRPr="002668A5">
        <w:rPr>
          <w:rFonts w:ascii="Times New Roman" w:hAnsi="Times New Roman" w:cs="Times New Roman"/>
          <w:sz w:val="24"/>
          <w:szCs w:val="24"/>
        </w:rPr>
        <w:t>Seluruh Karyawan Indonesia Banking School yang telah membantu dan memberikan pelayanan selama perkuliahan.</w:t>
      </w:r>
    </w:p>
    <w:p w14:paraId="0E252D95" w14:textId="77777777" w:rsidR="00E633F2" w:rsidRDefault="00E633F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4C61D42F" w14:textId="5844AAD6" w:rsidR="00E633F2" w:rsidRDefault="00E633F2">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lastRenderedPageBreak/>
        <w:drawing>
          <wp:anchor distT="0" distB="0" distL="114300" distR="114300" simplePos="0" relativeHeight="251656704" behindDoc="1" locked="0" layoutInCell="1" allowOverlap="1" wp14:anchorId="67EE5622" wp14:editId="7B6AC77C">
            <wp:simplePos x="0" y="0"/>
            <wp:positionH relativeFrom="column">
              <wp:posOffset>-1363980</wp:posOffset>
            </wp:positionH>
            <wp:positionV relativeFrom="paragraph">
              <wp:posOffset>-1440179</wp:posOffset>
            </wp:positionV>
            <wp:extent cx="7372327" cy="6629400"/>
            <wp:effectExtent l="0" t="0" r="635" b="0"/>
            <wp:wrapNone/>
            <wp:docPr id="66" name="Picture 6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Text, letter&#10;&#10;Description automatically generated"/>
                    <pic:cNvPicPr/>
                  </pic:nvPicPr>
                  <pic:blipFill rotWithShape="1">
                    <a:blip r:embed="rId14">
                      <a:extLst>
                        <a:ext uri="{28A0092B-C50C-407E-A947-70E740481C1C}">
                          <a14:useLocalDpi xmlns:a14="http://schemas.microsoft.com/office/drawing/2010/main" val="0"/>
                        </a:ext>
                      </a:extLst>
                    </a:blip>
                    <a:srcRect b="39577"/>
                    <a:stretch/>
                  </pic:blipFill>
                  <pic:spPr bwMode="auto">
                    <a:xfrm>
                      <a:off x="0" y="0"/>
                      <a:ext cx="7372350" cy="6629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4"/>
          <w:szCs w:val="24"/>
        </w:rPr>
        <w:br w:type="page"/>
      </w:r>
    </w:p>
    <w:p w14:paraId="2966B47F" w14:textId="43526E64" w:rsidR="00B0169C" w:rsidRPr="002668A5" w:rsidRDefault="00B0169C" w:rsidP="008B472F">
      <w:pPr>
        <w:spacing w:line="360" w:lineRule="auto"/>
        <w:jc w:val="center"/>
        <w:rPr>
          <w:rFonts w:ascii="Times New Roman" w:hAnsi="Times New Roman" w:cs="Times New Roman"/>
          <w:b/>
          <w:color w:val="000000" w:themeColor="text1"/>
          <w:sz w:val="24"/>
          <w:szCs w:val="24"/>
        </w:rPr>
      </w:pPr>
      <w:r w:rsidRPr="002668A5">
        <w:rPr>
          <w:rFonts w:ascii="Times New Roman" w:hAnsi="Times New Roman" w:cs="Times New Roman"/>
          <w:b/>
          <w:color w:val="000000" w:themeColor="text1"/>
          <w:sz w:val="24"/>
          <w:szCs w:val="24"/>
        </w:rPr>
        <w:lastRenderedPageBreak/>
        <w:t>DAFTAR ISI</w:t>
      </w:r>
      <w:bookmarkEnd w:id="0"/>
    </w:p>
    <w:sdt>
      <w:sdtPr>
        <w:rPr>
          <w:rFonts w:ascii="Times New Roman" w:eastAsiaTheme="minorHAnsi" w:hAnsi="Times New Roman" w:cs="Times New Roman"/>
          <w:b w:val="0"/>
          <w:bCs w:val="0"/>
          <w:color w:val="auto"/>
          <w:sz w:val="24"/>
          <w:szCs w:val="24"/>
          <w:lang w:val="id-ID" w:eastAsia="en-US"/>
        </w:rPr>
        <w:id w:val="920533884"/>
        <w:docPartObj>
          <w:docPartGallery w:val="Table of Contents"/>
          <w:docPartUnique/>
        </w:docPartObj>
      </w:sdtPr>
      <w:sdtEndPr>
        <w:rPr>
          <w:noProof/>
        </w:rPr>
      </w:sdtEndPr>
      <w:sdtContent>
        <w:p w14:paraId="5C5A14E7" w14:textId="5E622883" w:rsidR="00944AC1" w:rsidRPr="002668A5" w:rsidRDefault="00944AC1">
          <w:pPr>
            <w:pStyle w:val="TOCHeading"/>
            <w:rPr>
              <w:rFonts w:ascii="Times New Roman" w:hAnsi="Times New Roman" w:cs="Times New Roman"/>
              <w:sz w:val="24"/>
              <w:szCs w:val="24"/>
            </w:rPr>
          </w:pPr>
        </w:p>
        <w:p w14:paraId="03BF0ADC" w14:textId="77777777" w:rsidR="00542620" w:rsidRPr="002668A5" w:rsidRDefault="00542620" w:rsidP="00542620">
          <w:pPr>
            <w:spacing w:line="360" w:lineRule="auto"/>
            <w:rPr>
              <w:rFonts w:ascii="Times New Roman" w:hAnsi="Times New Roman" w:cs="Times New Roman"/>
              <w:noProof/>
              <w:sz w:val="24"/>
              <w:szCs w:val="24"/>
            </w:rPr>
          </w:pPr>
          <w:r w:rsidRPr="002668A5">
            <w:rPr>
              <w:rFonts w:ascii="Times New Roman" w:hAnsi="Times New Roman" w:cs="Times New Roman"/>
              <w:noProof/>
              <w:sz w:val="24"/>
              <w:szCs w:val="24"/>
            </w:rPr>
            <w:t>Halaman Persetujuan Dosen Pembimbing</w:t>
          </w:r>
          <w:r w:rsidRPr="002668A5">
            <w:rPr>
              <w:rFonts w:ascii="Times New Roman" w:hAnsi="Times New Roman" w:cs="Times New Roman"/>
              <w:b/>
              <w:noProof/>
              <w:sz w:val="24"/>
              <w:szCs w:val="24"/>
            </w:rPr>
            <w:ptab w:relativeTo="margin" w:alignment="right" w:leader="dot"/>
          </w:r>
          <w:r w:rsidRPr="002668A5">
            <w:rPr>
              <w:rFonts w:ascii="Times New Roman" w:hAnsi="Times New Roman" w:cs="Times New Roman"/>
              <w:b/>
              <w:noProof/>
              <w:sz w:val="24"/>
              <w:szCs w:val="24"/>
            </w:rPr>
            <w:t xml:space="preserve"> ii</w:t>
          </w:r>
        </w:p>
        <w:p w14:paraId="5310587C" w14:textId="77777777" w:rsidR="00542620" w:rsidRPr="002668A5" w:rsidRDefault="00542620" w:rsidP="00542620">
          <w:pPr>
            <w:spacing w:line="360" w:lineRule="auto"/>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Halaman Persetujuan Penguji Sidang </w:t>
          </w:r>
          <w:r w:rsidRPr="002668A5">
            <w:rPr>
              <w:rFonts w:ascii="Times New Roman" w:hAnsi="Times New Roman" w:cs="Times New Roman"/>
              <w:b/>
              <w:noProof/>
              <w:sz w:val="24"/>
              <w:szCs w:val="24"/>
            </w:rPr>
            <w:ptab w:relativeTo="margin" w:alignment="right" w:leader="dot"/>
          </w:r>
          <w:r w:rsidRPr="002668A5">
            <w:rPr>
              <w:rFonts w:ascii="Times New Roman" w:hAnsi="Times New Roman" w:cs="Times New Roman"/>
              <w:b/>
              <w:noProof/>
              <w:sz w:val="24"/>
              <w:szCs w:val="24"/>
            </w:rPr>
            <w:t>iii</w:t>
          </w:r>
        </w:p>
        <w:p w14:paraId="351F8096" w14:textId="77777777" w:rsidR="00542620" w:rsidRPr="002668A5" w:rsidRDefault="00542620" w:rsidP="00542620">
          <w:pPr>
            <w:spacing w:line="360" w:lineRule="auto"/>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Halaman Pernyataan Karya Sendiri </w:t>
          </w:r>
          <w:r w:rsidRPr="002668A5">
            <w:rPr>
              <w:rFonts w:ascii="Times New Roman" w:hAnsi="Times New Roman" w:cs="Times New Roman"/>
              <w:b/>
              <w:noProof/>
              <w:sz w:val="24"/>
              <w:szCs w:val="24"/>
            </w:rPr>
            <w:ptab w:relativeTo="margin" w:alignment="right" w:leader="dot"/>
          </w:r>
          <w:r w:rsidRPr="002668A5">
            <w:rPr>
              <w:rFonts w:ascii="Times New Roman" w:hAnsi="Times New Roman" w:cs="Times New Roman"/>
              <w:b/>
              <w:noProof/>
              <w:sz w:val="24"/>
              <w:szCs w:val="24"/>
            </w:rPr>
            <w:t>iv</w:t>
          </w:r>
        </w:p>
        <w:p w14:paraId="1494D7C8" w14:textId="77777777" w:rsidR="00542620" w:rsidRPr="002668A5" w:rsidRDefault="00542620" w:rsidP="00542620">
          <w:pPr>
            <w:spacing w:line="360" w:lineRule="auto"/>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Lembar Persetujuan Publikasi Karya Ilmiah </w:t>
          </w:r>
          <w:r w:rsidRPr="002668A5">
            <w:rPr>
              <w:rFonts w:ascii="Times New Roman" w:hAnsi="Times New Roman" w:cs="Times New Roman"/>
              <w:b/>
              <w:noProof/>
              <w:sz w:val="24"/>
              <w:szCs w:val="24"/>
            </w:rPr>
            <w:ptab w:relativeTo="margin" w:alignment="right" w:leader="dot"/>
          </w:r>
          <w:r w:rsidRPr="002668A5">
            <w:rPr>
              <w:rFonts w:ascii="Times New Roman" w:hAnsi="Times New Roman" w:cs="Times New Roman"/>
              <w:b/>
              <w:noProof/>
              <w:sz w:val="24"/>
              <w:szCs w:val="24"/>
            </w:rPr>
            <w:t>v</w:t>
          </w:r>
        </w:p>
        <w:p w14:paraId="2D26CC9A" w14:textId="77777777" w:rsidR="00542620" w:rsidRPr="002668A5" w:rsidRDefault="00542620" w:rsidP="00542620">
          <w:pPr>
            <w:spacing w:line="360" w:lineRule="auto"/>
            <w:rPr>
              <w:rFonts w:ascii="Times New Roman" w:hAnsi="Times New Roman" w:cs="Times New Roman"/>
              <w:noProof/>
              <w:sz w:val="24"/>
              <w:szCs w:val="24"/>
              <w:lang w:val="en-US"/>
            </w:rPr>
          </w:pPr>
          <w:r w:rsidRPr="002668A5">
            <w:rPr>
              <w:rFonts w:ascii="Times New Roman" w:hAnsi="Times New Roman" w:cs="Times New Roman"/>
              <w:noProof/>
              <w:sz w:val="24"/>
              <w:szCs w:val="24"/>
            </w:rPr>
            <w:t>Kata Pengantar</w:t>
          </w:r>
          <w:r w:rsidRPr="002668A5">
            <w:rPr>
              <w:rFonts w:ascii="Times New Roman" w:hAnsi="Times New Roman" w:cs="Times New Roman"/>
              <w:b/>
              <w:noProof/>
              <w:sz w:val="24"/>
              <w:szCs w:val="24"/>
            </w:rPr>
            <w:t xml:space="preserve"> </w:t>
          </w:r>
          <w:r w:rsidRPr="002668A5">
            <w:rPr>
              <w:rFonts w:ascii="Times New Roman" w:hAnsi="Times New Roman" w:cs="Times New Roman"/>
              <w:b/>
              <w:noProof/>
              <w:sz w:val="24"/>
              <w:szCs w:val="24"/>
            </w:rPr>
            <w:ptab w:relativeTo="margin" w:alignment="right" w:leader="dot"/>
          </w:r>
          <w:r w:rsidRPr="002668A5">
            <w:rPr>
              <w:rFonts w:ascii="Times New Roman" w:hAnsi="Times New Roman" w:cs="Times New Roman"/>
              <w:b/>
              <w:noProof/>
              <w:sz w:val="24"/>
              <w:szCs w:val="24"/>
            </w:rPr>
            <w:t>vi</w:t>
          </w:r>
        </w:p>
        <w:p w14:paraId="7B276EF2" w14:textId="5E927166" w:rsidR="00944AC1" w:rsidRDefault="00944AC1" w:rsidP="00FB1672">
          <w:pPr>
            <w:pStyle w:val="TOC1"/>
            <w:rPr>
              <w:rFonts w:ascii="Times New Roman" w:hAnsi="Times New Roman" w:cs="Times New Roman"/>
              <w:sz w:val="24"/>
              <w:szCs w:val="24"/>
              <w:lang w:val="en-US"/>
            </w:rPr>
          </w:pPr>
          <w:r w:rsidRPr="002668A5">
            <w:rPr>
              <w:rFonts w:ascii="Times New Roman" w:hAnsi="Times New Roman" w:cs="Times New Roman"/>
              <w:sz w:val="24"/>
              <w:szCs w:val="24"/>
            </w:rPr>
            <w:fldChar w:fldCharType="begin"/>
          </w:r>
          <w:r w:rsidRPr="002668A5">
            <w:rPr>
              <w:rFonts w:ascii="Times New Roman" w:hAnsi="Times New Roman" w:cs="Times New Roman"/>
              <w:sz w:val="24"/>
              <w:szCs w:val="24"/>
            </w:rPr>
            <w:instrText xml:space="preserve"> TOC \o "1-3" \h \z \u </w:instrText>
          </w:r>
          <w:r w:rsidRPr="002668A5">
            <w:rPr>
              <w:rFonts w:ascii="Times New Roman" w:hAnsi="Times New Roman" w:cs="Times New Roman"/>
              <w:sz w:val="24"/>
              <w:szCs w:val="24"/>
            </w:rPr>
            <w:fldChar w:fldCharType="separate"/>
          </w:r>
          <w:hyperlink w:anchor="_Toc76417906" w:history="1">
            <w:r w:rsidRPr="002668A5">
              <w:rPr>
                <w:rStyle w:val="Hyperlink"/>
                <w:rFonts w:ascii="Times New Roman" w:hAnsi="Times New Roman" w:cs="Times New Roman"/>
                <w:sz w:val="24"/>
                <w:szCs w:val="24"/>
              </w:rPr>
              <w:t>DAFTAR ISI</w:t>
            </w:r>
            <w:r w:rsidRPr="002668A5">
              <w:rPr>
                <w:rFonts w:ascii="Times New Roman" w:hAnsi="Times New Roman" w:cs="Times New Roman"/>
                <w:webHidden/>
                <w:sz w:val="24"/>
                <w:szCs w:val="24"/>
              </w:rPr>
              <w:tab/>
            </w:r>
            <w:r w:rsidR="0062773D" w:rsidRPr="002668A5">
              <w:rPr>
                <w:rFonts w:ascii="Times New Roman" w:hAnsi="Times New Roman" w:cs="Times New Roman"/>
                <w:webHidden/>
                <w:sz w:val="24"/>
                <w:szCs w:val="24"/>
                <w:lang w:val="en-US"/>
              </w:rPr>
              <w:t>viii</w:t>
            </w:r>
          </w:hyperlink>
        </w:p>
        <w:p w14:paraId="3EAE338F" w14:textId="6F677DB2" w:rsidR="00870570" w:rsidRDefault="00601B1B" w:rsidP="00870570">
          <w:pPr>
            <w:pStyle w:val="TOC1"/>
            <w:rPr>
              <w:rFonts w:ascii="Times New Roman" w:hAnsi="Times New Roman" w:cs="Times New Roman"/>
              <w:sz w:val="24"/>
              <w:szCs w:val="24"/>
              <w:lang w:val="en-US"/>
            </w:rPr>
          </w:pPr>
          <w:hyperlink w:anchor="_Toc76417906" w:history="1">
            <w:r w:rsidR="00870570" w:rsidRPr="002668A5">
              <w:rPr>
                <w:rStyle w:val="Hyperlink"/>
                <w:rFonts w:ascii="Times New Roman" w:hAnsi="Times New Roman" w:cs="Times New Roman"/>
                <w:sz w:val="24"/>
                <w:szCs w:val="24"/>
              </w:rPr>
              <w:t xml:space="preserve">DAFTAR </w:t>
            </w:r>
            <w:r w:rsidR="00870570">
              <w:rPr>
                <w:rStyle w:val="Hyperlink"/>
                <w:rFonts w:ascii="Times New Roman" w:hAnsi="Times New Roman" w:cs="Times New Roman"/>
                <w:sz w:val="24"/>
                <w:szCs w:val="24"/>
                <w:lang w:val="en-US"/>
              </w:rPr>
              <w:t>TABEL</w:t>
            </w:r>
            <w:r w:rsidR="00870570" w:rsidRPr="002668A5">
              <w:rPr>
                <w:rFonts w:ascii="Times New Roman" w:hAnsi="Times New Roman" w:cs="Times New Roman"/>
                <w:webHidden/>
                <w:sz w:val="24"/>
                <w:szCs w:val="24"/>
              </w:rPr>
              <w:tab/>
            </w:r>
            <w:r w:rsidR="00237A40">
              <w:rPr>
                <w:rFonts w:ascii="Times New Roman" w:hAnsi="Times New Roman" w:cs="Times New Roman"/>
                <w:webHidden/>
                <w:sz w:val="24"/>
                <w:szCs w:val="24"/>
                <w:lang w:val="en-US"/>
              </w:rPr>
              <w:t>xi</w:t>
            </w:r>
            <w:r w:rsidR="00870570" w:rsidRPr="002668A5">
              <w:rPr>
                <w:rFonts w:ascii="Times New Roman" w:hAnsi="Times New Roman" w:cs="Times New Roman"/>
                <w:webHidden/>
                <w:sz w:val="24"/>
                <w:szCs w:val="24"/>
                <w:lang w:val="en-US"/>
              </w:rPr>
              <w:t>i</w:t>
            </w:r>
          </w:hyperlink>
        </w:p>
        <w:p w14:paraId="3BFCD229" w14:textId="7DC3C1BD" w:rsidR="00870570" w:rsidRDefault="00601B1B" w:rsidP="00870570">
          <w:pPr>
            <w:pStyle w:val="TOC1"/>
            <w:rPr>
              <w:rFonts w:ascii="Times New Roman" w:hAnsi="Times New Roman" w:cs="Times New Roman"/>
              <w:sz w:val="24"/>
              <w:szCs w:val="24"/>
              <w:lang w:val="en-US"/>
            </w:rPr>
          </w:pPr>
          <w:hyperlink w:anchor="_Toc76417906" w:history="1">
            <w:r w:rsidR="00870570" w:rsidRPr="002668A5">
              <w:rPr>
                <w:rStyle w:val="Hyperlink"/>
                <w:rFonts w:ascii="Times New Roman" w:hAnsi="Times New Roman" w:cs="Times New Roman"/>
                <w:sz w:val="24"/>
                <w:szCs w:val="24"/>
              </w:rPr>
              <w:t xml:space="preserve">DAFTAR </w:t>
            </w:r>
            <w:r w:rsidR="00870570">
              <w:rPr>
                <w:rStyle w:val="Hyperlink"/>
                <w:rFonts w:ascii="Times New Roman" w:hAnsi="Times New Roman" w:cs="Times New Roman"/>
                <w:sz w:val="24"/>
                <w:szCs w:val="24"/>
                <w:lang w:val="en-US"/>
              </w:rPr>
              <w:t>GAMBAR</w:t>
            </w:r>
            <w:r w:rsidR="00870570" w:rsidRPr="002668A5">
              <w:rPr>
                <w:rFonts w:ascii="Times New Roman" w:hAnsi="Times New Roman" w:cs="Times New Roman"/>
                <w:webHidden/>
                <w:sz w:val="24"/>
                <w:szCs w:val="24"/>
              </w:rPr>
              <w:tab/>
            </w:r>
            <w:r w:rsidR="00870570">
              <w:rPr>
                <w:rFonts w:ascii="Times New Roman" w:hAnsi="Times New Roman" w:cs="Times New Roman"/>
                <w:webHidden/>
                <w:sz w:val="24"/>
                <w:szCs w:val="24"/>
                <w:lang w:val="en-US"/>
              </w:rPr>
              <w:t>x</w:t>
            </w:r>
            <w:r w:rsidR="00237A40">
              <w:rPr>
                <w:rFonts w:ascii="Times New Roman" w:hAnsi="Times New Roman" w:cs="Times New Roman"/>
                <w:webHidden/>
                <w:sz w:val="24"/>
                <w:szCs w:val="24"/>
                <w:lang w:val="en-US"/>
              </w:rPr>
              <w:t>ii</w:t>
            </w:r>
            <w:r w:rsidR="00870570" w:rsidRPr="002668A5">
              <w:rPr>
                <w:rFonts w:ascii="Times New Roman" w:hAnsi="Times New Roman" w:cs="Times New Roman"/>
                <w:webHidden/>
                <w:sz w:val="24"/>
                <w:szCs w:val="24"/>
                <w:lang w:val="en-US"/>
              </w:rPr>
              <w:t>i</w:t>
            </w:r>
          </w:hyperlink>
        </w:p>
        <w:p w14:paraId="6D17473C" w14:textId="5D33528D" w:rsidR="00870570" w:rsidRDefault="00601B1B" w:rsidP="00870570">
          <w:pPr>
            <w:pStyle w:val="TOC1"/>
            <w:rPr>
              <w:rFonts w:ascii="Times New Roman" w:hAnsi="Times New Roman" w:cs="Times New Roman"/>
              <w:sz w:val="24"/>
              <w:szCs w:val="24"/>
              <w:lang w:val="en-US"/>
            </w:rPr>
          </w:pPr>
          <w:hyperlink w:anchor="_Toc76417906" w:history="1">
            <w:r w:rsidR="00870570" w:rsidRPr="002668A5">
              <w:rPr>
                <w:rStyle w:val="Hyperlink"/>
                <w:rFonts w:ascii="Times New Roman" w:hAnsi="Times New Roman" w:cs="Times New Roman"/>
                <w:sz w:val="24"/>
                <w:szCs w:val="24"/>
              </w:rPr>
              <w:t xml:space="preserve">DAFTAR </w:t>
            </w:r>
            <w:r w:rsidR="00870570">
              <w:rPr>
                <w:rStyle w:val="Hyperlink"/>
                <w:rFonts w:ascii="Times New Roman" w:hAnsi="Times New Roman" w:cs="Times New Roman"/>
                <w:sz w:val="24"/>
                <w:szCs w:val="24"/>
                <w:lang w:val="en-US"/>
              </w:rPr>
              <w:t>LAMPIRAN</w:t>
            </w:r>
            <w:r w:rsidR="00870570" w:rsidRPr="002668A5">
              <w:rPr>
                <w:rFonts w:ascii="Times New Roman" w:hAnsi="Times New Roman" w:cs="Times New Roman"/>
                <w:webHidden/>
                <w:sz w:val="24"/>
                <w:szCs w:val="24"/>
              </w:rPr>
              <w:tab/>
            </w:r>
            <w:r w:rsidR="00870570">
              <w:rPr>
                <w:rFonts w:ascii="Times New Roman" w:hAnsi="Times New Roman" w:cs="Times New Roman"/>
                <w:webHidden/>
                <w:sz w:val="24"/>
                <w:szCs w:val="24"/>
                <w:lang w:val="en-US"/>
              </w:rPr>
              <w:t>xi</w:t>
            </w:r>
          </w:hyperlink>
          <w:r w:rsidR="00237A40">
            <w:rPr>
              <w:rFonts w:ascii="Times New Roman" w:hAnsi="Times New Roman" w:cs="Times New Roman"/>
              <w:sz w:val="24"/>
              <w:szCs w:val="24"/>
              <w:lang w:val="en-US"/>
            </w:rPr>
            <w:t>v</w:t>
          </w:r>
        </w:p>
        <w:p w14:paraId="444DC8EF" w14:textId="14EA8929" w:rsidR="0073028A" w:rsidRPr="002668A5" w:rsidRDefault="00601B1B" w:rsidP="0073028A">
          <w:pPr>
            <w:pStyle w:val="TOC1"/>
            <w:rPr>
              <w:rFonts w:ascii="Times New Roman" w:hAnsi="Times New Roman" w:cs="Times New Roman"/>
              <w:sz w:val="24"/>
              <w:szCs w:val="24"/>
              <w:lang w:val="en-US"/>
            </w:rPr>
          </w:pPr>
          <w:hyperlink w:anchor="_Toc76417906" w:history="1">
            <w:r w:rsidR="0073028A" w:rsidRPr="002668A5">
              <w:rPr>
                <w:rStyle w:val="Hyperlink"/>
                <w:rFonts w:ascii="Times New Roman" w:hAnsi="Times New Roman" w:cs="Times New Roman"/>
                <w:sz w:val="24"/>
                <w:szCs w:val="24"/>
                <w:lang w:val="en-US"/>
              </w:rPr>
              <w:t xml:space="preserve">ABSTRAK </w:t>
            </w:r>
            <w:r w:rsidR="0073028A" w:rsidRPr="002668A5">
              <w:rPr>
                <w:rFonts w:ascii="Times New Roman" w:hAnsi="Times New Roman" w:cs="Times New Roman"/>
                <w:webHidden/>
                <w:sz w:val="24"/>
                <w:szCs w:val="24"/>
              </w:rPr>
              <w:tab/>
            </w:r>
          </w:hyperlink>
          <w:r w:rsidR="0073028A" w:rsidRPr="002668A5">
            <w:rPr>
              <w:rFonts w:ascii="Times New Roman" w:hAnsi="Times New Roman" w:cs="Times New Roman"/>
              <w:sz w:val="24"/>
              <w:szCs w:val="24"/>
              <w:lang w:val="en-US"/>
            </w:rPr>
            <w:t>x</w:t>
          </w:r>
          <w:r w:rsidR="00237A40">
            <w:rPr>
              <w:rFonts w:ascii="Times New Roman" w:hAnsi="Times New Roman" w:cs="Times New Roman"/>
              <w:sz w:val="24"/>
              <w:szCs w:val="24"/>
              <w:lang w:val="en-US"/>
            </w:rPr>
            <w:t>v</w:t>
          </w:r>
        </w:p>
        <w:p w14:paraId="77225475" w14:textId="067960C2" w:rsidR="0073028A" w:rsidRPr="002668A5" w:rsidRDefault="00601B1B" w:rsidP="0073028A">
          <w:pPr>
            <w:pStyle w:val="TOC1"/>
            <w:rPr>
              <w:rFonts w:ascii="Times New Roman" w:hAnsi="Times New Roman" w:cs="Times New Roman"/>
              <w:sz w:val="24"/>
              <w:szCs w:val="24"/>
              <w:lang w:val="en-US"/>
            </w:rPr>
          </w:pPr>
          <w:hyperlink w:anchor="_Toc76417906" w:history="1">
            <w:r w:rsidR="0073028A" w:rsidRPr="002668A5">
              <w:rPr>
                <w:rStyle w:val="Hyperlink"/>
                <w:rFonts w:ascii="Times New Roman" w:hAnsi="Times New Roman" w:cs="Times New Roman"/>
                <w:sz w:val="24"/>
                <w:szCs w:val="24"/>
                <w:lang w:val="en-US"/>
              </w:rPr>
              <w:t>ABSTRACT</w:t>
            </w:r>
            <w:r w:rsidR="0073028A" w:rsidRPr="002668A5">
              <w:rPr>
                <w:rFonts w:ascii="Times New Roman" w:hAnsi="Times New Roman" w:cs="Times New Roman"/>
                <w:webHidden/>
                <w:sz w:val="24"/>
                <w:szCs w:val="24"/>
              </w:rPr>
              <w:tab/>
            </w:r>
            <w:r w:rsidR="0073028A" w:rsidRPr="002668A5">
              <w:rPr>
                <w:rFonts w:ascii="Times New Roman" w:hAnsi="Times New Roman" w:cs="Times New Roman"/>
                <w:webHidden/>
                <w:sz w:val="24"/>
                <w:szCs w:val="24"/>
                <w:lang w:val="en-US"/>
              </w:rPr>
              <w:t>x</w:t>
            </w:r>
          </w:hyperlink>
          <w:r w:rsidR="00870570">
            <w:rPr>
              <w:rFonts w:ascii="Times New Roman" w:hAnsi="Times New Roman" w:cs="Times New Roman"/>
              <w:sz w:val="24"/>
              <w:szCs w:val="24"/>
              <w:lang w:val="en-US"/>
            </w:rPr>
            <w:t>v</w:t>
          </w:r>
          <w:r w:rsidR="00237A40">
            <w:rPr>
              <w:rFonts w:ascii="Times New Roman" w:hAnsi="Times New Roman" w:cs="Times New Roman"/>
              <w:sz w:val="24"/>
              <w:szCs w:val="24"/>
              <w:lang w:val="en-US"/>
            </w:rPr>
            <w:t>i</w:t>
          </w:r>
        </w:p>
        <w:p w14:paraId="32D83A91" w14:textId="2BB17DEA" w:rsidR="00944AC1" w:rsidRPr="002668A5" w:rsidRDefault="00601B1B" w:rsidP="00FB1672">
          <w:pPr>
            <w:pStyle w:val="TOC1"/>
            <w:rPr>
              <w:rFonts w:ascii="Times New Roman" w:eastAsiaTheme="minorEastAsia" w:hAnsi="Times New Roman" w:cs="Times New Roman"/>
              <w:sz w:val="24"/>
              <w:szCs w:val="24"/>
              <w:lang w:val="en-US"/>
            </w:rPr>
          </w:pPr>
          <w:hyperlink w:anchor="_Toc76417907" w:history="1">
            <w:r w:rsidR="00944AC1" w:rsidRPr="002668A5">
              <w:rPr>
                <w:rStyle w:val="Hyperlink"/>
                <w:rFonts w:ascii="Times New Roman" w:hAnsi="Times New Roman" w:cs="Times New Roman"/>
                <w:sz w:val="24"/>
                <w:szCs w:val="24"/>
              </w:rPr>
              <w:t>BAB I</w:t>
            </w:r>
            <w:r w:rsidR="00944AC1" w:rsidRPr="002668A5">
              <w:rPr>
                <w:rFonts w:ascii="Times New Roman" w:hAnsi="Times New Roman" w:cs="Times New Roman"/>
                <w:webHidden/>
                <w:sz w:val="24"/>
                <w:szCs w:val="24"/>
              </w:rPr>
              <w:tab/>
            </w:r>
            <w:r w:rsidR="008B472F" w:rsidRPr="002668A5">
              <w:rPr>
                <w:rFonts w:ascii="Times New Roman" w:hAnsi="Times New Roman" w:cs="Times New Roman"/>
                <w:webHidden/>
                <w:sz w:val="24"/>
                <w:szCs w:val="24"/>
                <w:lang w:val="en-US"/>
              </w:rPr>
              <w:t>1</w:t>
            </w:r>
          </w:hyperlink>
        </w:p>
        <w:p w14:paraId="2C4BA1DF" w14:textId="32722607" w:rsidR="00944AC1" w:rsidRPr="002668A5" w:rsidRDefault="00601B1B" w:rsidP="00FB1672">
          <w:pPr>
            <w:pStyle w:val="TOC1"/>
            <w:rPr>
              <w:rFonts w:ascii="Times New Roman" w:eastAsiaTheme="minorEastAsia" w:hAnsi="Times New Roman" w:cs="Times New Roman"/>
              <w:sz w:val="24"/>
              <w:szCs w:val="24"/>
              <w:lang w:val="en-US"/>
            </w:rPr>
          </w:pPr>
          <w:hyperlink w:anchor="_Toc76417908" w:history="1">
            <w:r w:rsidR="00944AC1" w:rsidRPr="002668A5">
              <w:rPr>
                <w:rStyle w:val="Hyperlink"/>
                <w:rFonts w:ascii="Times New Roman" w:hAnsi="Times New Roman" w:cs="Times New Roman"/>
                <w:sz w:val="24"/>
                <w:szCs w:val="24"/>
              </w:rPr>
              <w:t>PENDAHULUAN</w:t>
            </w:r>
            <w:r w:rsidR="00944AC1" w:rsidRPr="002668A5">
              <w:rPr>
                <w:rFonts w:ascii="Times New Roman" w:hAnsi="Times New Roman" w:cs="Times New Roman"/>
                <w:webHidden/>
                <w:sz w:val="24"/>
                <w:szCs w:val="24"/>
              </w:rPr>
              <w:tab/>
            </w:r>
            <w:r w:rsidR="008B472F" w:rsidRPr="002668A5">
              <w:rPr>
                <w:rFonts w:ascii="Times New Roman" w:hAnsi="Times New Roman" w:cs="Times New Roman"/>
                <w:webHidden/>
                <w:sz w:val="24"/>
                <w:szCs w:val="24"/>
                <w:lang w:val="en-US"/>
              </w:rPr>
              <w:t>1</w:t>
            </w:r>
          </w:hyperlink>
        </w:p>
        <w:p w14:paraId="6C8DAFA4" w14:textId="7A1D83C6"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09" w:history="1">
            <w:r w:rsidR="00FA5394" w:rsidRPr="002668A5">
              <w:rPr>
                <w:rStyle w:val="Hyperlink"/>
                <w:rFonts w:ascii="Times New Roman" w:hAnsi="Times New Roman" w:cs="Times New Roman"/>
                <w:noProof/>
                <w:sz w:val="24"/>
                <w:szCs w:val="24"/>
              </w:rPr>
              <w:t>1.1 Latar Belakang Masalah</w:t>
            </w:r>
            <w:r w:rsidR="00FA5394" w:rsidRPr="002668A5">
              <w:rPr>
                <w:rFonts w:ascii="Times New Roman" w:hAnsi="Times New Roman" w:cs="Times New Roman"/>
                <w:noProof/>
                <w:webHidden/>
                <w:sz w:val="24"/>
                <w:szCs w:val="24"/>
              </w:rPr>
              <w:tab/>
            </w:r>
            <w:r w:rsidR="00FA5394" w:rsidRPr="002668A5">
              <w:rPr>
                <w:rFonts w:ascii="Times New Roman" w:hAnsi="Times New Roman" w:cs="Times New Roman"/>
                <w:noProof/>
                <w:webHidden/>
                <w:sz w:val="24"/>
                <w:szCs w:val="24"/>
                <w:lang w:val="en-US"/>
              </w:rPr>
              <w:t>1</w:t>
            </w:r>
          </w:hyperlink>
        </w:p>
        <w:p w14:paraId="7D07F9A9" w14:textId="1ADB6800" w:rsidR="000B2FA8" w:rsidRPr="002668A5" w:rsidRDefault="00601B1B" w:rsidP="00FB1672">
          <w:pPr>
            <w:pStyle w:val="TOC2"/>
            <w:rPr>
              <w:rFonts w:ascii="Times New Roman" w:hAnsi="Times New Roman" w:cs="Times New Roman"/>
              <w:noProof/>
              <w:sz w:val="24"/>
              <w:szCs w:val="24"/>
              <w:lang w:val="en-US"/>
            </w:rPr>
          </w:pPr>
          <w:hyperlink w:anchor="_Toc76417910" w:history="1">
            <w:r w:rsidR="00FA5394" w:rsidRPr="002668A5">
              <w:rPr>
                <w:rStyle w:val="Hyperlink"/>
                <w:rFonts w:ascii="Times New Roman" w:hAnsi="Times New Roman" w:cs="Times New Roman"/>
                <w:noProof/>
                <w:sz w:val="24"/>
                <w:szCs w:val="24"/>
                <w:lang w:val="en-US"/>
              </w:rPr>
              <w:t xml:space="preserve">1.2 </w:t>
            </w:r>
            <w:r w:rsidR="00FA5394" w:rsidRPr="002668A5">
              <w:rPr>
                <w:rStyle w:val="Hyperlink"/>
                <w:rFonts w:ascii="Times New Roman" w:hAnsi="Times New Roman" w:cs="Times New Roman"/>
                <w:noProof/>
                <w:sz w:val="24"/>
                <w:szCs w:val="24"/>
              </w:rPr>
              <w:t>Identifikasi Masalah</w:t>
            </w:r>
            <w:r w:rsidR="00FA5394" w:rsidRPr="002668A5">
              <w:rPr>
                <w:rFonts w:ascii="Times New Roman" w:hAnsi="Times New Roman" w:cs="Times New Roman"/>
                <w:noProof/>
                <w:webHidden/>
                <w:sz w:val="24"/>
                <w:szCs w:val="24"/>
              </w:rPr>
              <w:tab/>
            </w:r>
          </w:hyperlink>
          <w:r w:rsidR="005D5581">
            <w:rPr>
              <w:rFonts w:ascii="Times New Roman" w:hAnsi="Times New Roman" w:cs="Times New Roman"/>
              <w:noProof/>
              <w:sz w:val="24"/>
              <w:szCs w:val="24"/>
              <w:lang w:val="en-US"/>
            </w:rPr>
            <w:t>10</w:t>
          </w:r>
        </w:p>
        <w:p w14:paraId="1D97FEC5" w14:textId="01E16334" w:rsidR="00542620" w:rsidRPr="002668A5" w:rsidRDefault="00601B1B" w:rsidP="00542620">
          <w:pPr>
            <w:pStyle w:val="TOC2"/>
            <w:rPr>
              <w:rFonts w:ascii="Times New Roman" w:hAnsi="Times New Roman" w:cs="Times New Roman"/>
              <w:noProof/>
              <w:sz w:val="24"/>
              <w:szCs w:val="24"/>
              <w:lang w:val="en-US"/>
            </w:rPr>
          </w:pPr>
          <w:hyperlink w:anchor="_Toc76417911" w:history="1">
            <w:r w:rsidR="00FA5394" w:rsidRPr="002668A5">
              <w:rPr>
                <w:rStyle w:val="Hyperlink"/>
                <w:rFonts w:ascii="Times New Roman" w:hAnsi="Times New Roman" w:cs="Times New Roman"/>
                <w:noProof/>
                <w:sz w:val="24"/>
                <w:szCs w:val="24"/>
                <w:lang w:val="en-US"/>
              </w:rPr>
              <w:t xml:space="preserve">1.3 </w:t>
            </w:r>
            <w:r w:rsidR="00FA5394" w:rsidRPr="002668A5">
              <w:rPr>
                <w:rStyle w:val="Hyperlink"/>
                <w:rFonts w:ascii="Times New Roman" w:hAnsi="Times New Roman" w:cs="Times New Roman"/>
                <w:noProof/>
                <w:sz w:val="24"/>
                <w:szCs w:val="24"/>
              </w:rPr>
              <w:t>Pembatasan Masalah</w:t>
            </w:r>
            <w:r w:rsidR="00FA5394" w:rsidRPr="002668A5">
              <w:rPr>
                <w:rFonts w:ascii="Times New Roman" w:hAnsi="Times New Roman" w:cs="Times New Roman"/>
                <w:noProof/>
                <w:webHidden/>
                <w:sz w:val="24"/>
                <w:szCs w:val="24"/>
              </w:rPr>
              <w:tab/>
            </w:r>
          </w:hyperlink>
          <w:r w:rsidR="005D5581">
            <w:rPr>
              <w:rFonts w:ascii="Times New Roman" w:hAnsi="Times New Roman" w:cs="Times New Roman"/>
              <w:noProof/>
              <w:sz w:val="24"/>
              <w:szCs w:val="24"/>
              <w:lang w:val="en-US"/>
            </w:rPr>
            <w:t>10</w:t>
          </w:r>
        </w:p>
        <w:p w14:paraId="11A51376" w14:textId="1FF8FB72" w:rsidR="00944AC1" w:rsidRPr="00917F29" w:rsidRDefault="00601B1B" w:rsidP="00FB1672">
          <w:pPr>
            <w:pStyle w:val="TOC2"/>
            <w:rPr>
              <w:rFonts w:ascii="Times New Roman" w:eastAsiaTheme="minorEastAsia" w:hAnsi="Times New Roman" w:cs="Times New Roman"/>
              <w:noProof/>
              <w:sz w:val="24"/>
              <w:szCs w:val="24"/>
              <w:lang w:val="en-US"/>
            </w:rPr>
          </w:pPr>
          <w:hyperlink w:anchor="_Toc76417912" w:history="1">
            <w:r w:rsidR="00FA5394" w:rsidRPr="002668A5">
              <w:rPr>
                <w:rStyle w:val="Hyperlink"/>
                <w:rFonts w:ascii="Times New Roman" w:hAnsi="Times New Roman" w:cs="Times New Roman"/>
                <w:noProof/>
                <w:sz w:val="24"/>
                <w:szCs w:val="24"/>
                <w:lang w:val="en-US"/>
              </w:rPr>
              <w:t xml:space="preserve">1.4 </w:t>
            </w:r>
            <w:r w:rsidR="00FA5394" w:rsidRPr="002668A5">
              <w:rPr>
                <w:rStyle w:val="Hyperlink"/>
                <w:rFonts w:ascii="Times New Roman" w:hAnsi="Times New Roman" w:cs="Times New Roman"/>
                <w:noProof/>
                <w:sz w:val="24"/>
                <w:szCs w:val="24"/>
              </w:rPr>
              <w:t>Rumusan Masalah</w:t>
            </w:r>
            <w:r w:rsidR="00FA5394"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11</w:t>
            </w:r>
            <w:r w:rsidR="00944AC1" w:rsidRPr="002668A5">
              <w:rPr>
                <w:rFonts w:ascii="Times New Roman" w:hAnsi="Times New Roman" w:cs="Times New Roman"/>
                <w:noProof/>
                <w:webHidden/>
                <w:sz w:val="24"/>
                <w:szCs w:val="24"/>
              </w:rPr>
              <w:fldChar w:fldCharType="end"/>
            </w:r>
          </w:hyperlink>
        </w:p>
        <w:p w14:paraId="04E8430E" w14:textId="53AC4AC8" w:rsidR="00944AC1" w:rsidRPr="00917F29" w:rsidRDefault="00601B1B" w:rsidP="00FB1672">
          <w:pPr>
            <w:pStyle w:val="TOC2"/>
            <w:rPr>
              <w:rFonts w:ascii="Times New Roman" w:eastAsiaTheme="minorEastAsia" w:hAnsi="Times New Roman" w:cs="Times New Roman"/>
              <w:noProof/>
              <w:sz w:val="24"/>
              <w:szCs w:val="24"/>
              <w:lang w:val="en-US"/>
            </w:rPr>
          </w:pPr>
          <w:hyperlink w:anchor="_Toc76417913" w:history="1">
            <w:r w:rsidR="00FA5394" w:rsidRPr="002668A5">
              <w:rPr>
                <w:rStyle w:val="Hyperlink"/>
                <w:rFonts w:ascii="Times New Roman" w:hAnsi="Times New Roman" w:cs="Times New Roman"/>
                <w:noProof/>
                <w:sz w:val="24"/>
                <w:szCs w:val="24"/>
              </w:rPr>
              <w:t>1.5 Tujuan Penelitian</w:t>
            </w:r>
            <w:r w:rsidR="00FA5394"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12</w:t>
            </w:r>
            <w:r w:rsidR="00944AC1" w:rsidRPr="002668A5">
              <w:rPr>
                <w:rFonts w:ascii="Times New Roman" w:hAnsi="Times New Roman" w:cs="Times New Roman"/>
                <w:noProof/>
                <w:webHidden/>
                <w:sz w:val="24"/>
                <w:szCs w:val="24"/>
              </w:rPr>
              <w:fldChar w:fldCharType="end"/>
            </w:r>
          </w:hyperlink>
        </w:p>
        <w:p w14:paraId="5D611181" w14:textId="707FF545"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14" w:history="1">
            <w:r w:rsidR="00FA5394" w:rsidRPr="002668A5">
              <w:rPr>
                <w:rStyle w:val="Hyperlink"/>
                <w:rFonts w:ascii="Times New Roman" w:hAnsi="Times New Roman" w:cs="Times New Roman"/>
                <w:noProof/>
                <w:sz w:val="24"/>
                <w:szCs w:val="24"/>
              </w:rPr>
              <w:t>1.6 Manfaat Penulisan</w:t>
            </w:r>
            <w:r w:rsidR="00FA5394"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_Toc76417914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13</w:t>
            </w:r>
            <w:r w:rsidR="00944AC1" w:rsidRPr="002668A5">
              <w:rPr>
                <w:rFonts w:ascii="Times New Roman" w:hAnsi="Times New Roman" w:cs="Times New Roman"/>
                <w:noProof/>
                <w:webHidden/>
                <w:sz w:val="24"/>
                <w:szCs w:val="24"/>
              </w:rPr>
              <w:fldChar w:fldCharType="end"/>
            </w:r>
          </w:hyperlink>
        </w:p>
        <w:p w14:paraId="6FE95C26" w14:textId="003EA78B"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15" w:history="1">
            <w:r w:rsidR="00FA5394" w:rsidRPr="002668A5">
              <w:rPr>
                <w:rStyle w:val="Hyperlink"/>
                <w:rFonts w:ascii="Times New Roman" w:hAnsi="Times New Roman" w:cs="Times New Roman"/>
                <w:noProof/>
                <w:sz w:val="24"/>
                <w:szCs w:val="24"/>
              </w:rPr>
              <w:t>1.7 Sistematika Penulisan</w:t>
            </w:r>
            <w:r w:rsidR="00FA5394"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_Toc76417915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14</w:t>
            </w:r>
            <w:r w:rsidR="00944AC1" w:rsidRPr="002668A5">
              <w:rPr>
                <w:rFonts w:ascii="Times New Roman" w:hAnsi="Times New Roman" w:cs="Times New Roman"/>
                <w:noProof/>
                <w:webHidden/>
                <w:sz w:val="24"/>
                <w:szCs w:val="24"/>
              </w:rPr>
              <w:fldChar w:fldCharType="end"/>
            </w:r>
          </w:hyperlink>
        </w:p>
        <w:p w14:paraId="66811949" w14:textId="0D3C4B68" w:rsidR="00944AC1" w:rsidRPr="002668A5" w:rsidRDefault="00601B1B" w:rsidP="00FB1672">
          <w:pPr>
            <w:pStyle w:val="TOC1"/>
            <w:rPr>
              <w:rFonts w:ascii="Times New Roman" w:eastAsiaTheme="minorEastAsia" w:hAnsi="Times New Roman" w:cs="Times New Roman"/>
              <w:sz w:val="24"/>
              <w:szCs w:val="24"/>
              <w:lang w:val="en-US"/>
            </w:rPr>
          </w:pPr>
          <w:hyperlink w:anchor="_Toc76417916" w:history="1">
            <w:r w:rsidR="00944AC1" w:rsidRPr="002668A5">
              <w:rPr>
                <w:rStyle w:val="Hyperlink"/>
                <w:rFonts w:ascii="Times New Roman" w:hAnsi="Times New Roman" w:cs="Times New Roman"/>
                <w:sz w:val="24"/>
                <w:szCs w:val="24"/>
              </w:rPr>
              <w:t>BAB II</w:t>
            </w:r>
            <w:r w:rsidR="00944AC1" w:rsidRPr="002668A5">
              <w:rPr>
                <w:rFonts w:ascii="Times New Roman" w:hAnsi="Times New Roman" w:cs="Times New Roman"/>
                <w:webHidden/>
                <w:sz w:val="24"/>
                <w:szCs w:val="24"/>
              </w:rPr>
              <w:tab/>
            </w:r>
            <w:r w:rsidR="006B22D0" w:rsidRPr="002668A5">
              <w:rPr>
                <w:rFonts w:ascii="Times New Roman" w:hAnsi="Times New Roman" w:cs="Times New Roman"/>
                <w:webHidden/>
                <w:sz w:val="24"/>
                <w:szCs w:val="24"/>
                <w:lang w:val="en-US"/>
              </w:rPr>
              <w:t>1</w:t>
            </w:r>
          </w:hyperlink>
          <w:r w:rsidR="008842E3">
            <w:rPr>
              <w:rFonts w:ascii="Times New Roman" w:hAnsi="Times New Roman" w:cs="Times New Roman"/>
              <w:sz w:val="24"/>
              <w:szCs w:val="24"/>
              <w:lang w:val="en-US"/>
            </w:rPr>
            <w:t>5</w:t>
          </w:r>
        </w:p>
        <w:p w14:paraId="01B3EC8D" w14:textId="7A81DC2A" w:rsidR="00944AC1" w:rsidRPr="008842E3" w:rsidRDefault="00601B1B" w:rsidP="00FB1672">
          <w:pPr>
            <w:pStyle w:val="TOC1"/>
            <w:rPr>
              <w:rFonts w:ascii="Times New Roman" w:eastAsiaTheme="minorEastAsia" w:hAnsi="Times New Roman" w:cs="Times New Roman"/>
              <w:sz w:val="24"/>
              <w:szCs w:val="24"/>
              <w:lang w:val="en-US"/>
            </w:rPr>
          </w:pPr>
          <w:hyperlink w:anchor="_Toc76417917" w:history="1">
            <w:r w:rsidR="00944AC1" w:rsidRPr="002668A5">
              <w:rPr>
                <w:rStyle w:val="Hyperlink"/>
                <w:rFonts w:ascii="Times New Roman" w:hAnsi="Times New Roman" w:cs="Times New Roman"/>
                <w:sz w:val="24"/>
                <w:szCs w:val="24"/>
              </w:rPr>
              <w:t>LANDASAN TEORI, KERANGKA PEMIKIRAN DAN HIPOTESIS</w:t>
            </w:r>
            <w:r w:rsidR="00944AC1" w:rsidRPr="002668A5">
              <w:rPr>
                <w:rFonts w:ascii="Times New Roman" w:hAnsi="Times New Roman" w:cs="Times New Roman"/>
                <w:webHidden/>
                <w:sz w:val="24"/>
                <w:szCs w:val="24"/>
              </w:rPr>
              <w:tab/>
            </w:r>
            <w:r w:rsidR="00944AC1" w:rsidRPr="002668A5">
              <w:rPr>
                <w:rFonts w:ascii="Times New Roman" w:hAnsi="Times New Roman" w:cs="Times New Roman"/>
                <w:webHidden/>
                <w:sz w:val="24"/>
                <w:szCs w:val="24"/>
              </w:rPr>
              <w:fldChar w:fldCharType="begin"/>
            </w:r>
            <w:r w:rsidR="00944AC1" w:rsidRPr="002668A5">
              <w:rPr>
                <w:rFonts w:ascii="Times New Roman" w:hAnsi="Times New Roman" w:cs="Times New Roman"/>
                <w:webHidden/>
                <w:sz w:val="24"/>
                <w:szCs w:val="24"/>
              </w:rPr>
              <w:instrText xml:space="preserve"> PAGEREF _Toc76417917 \h </w:instrText>
            </w:r>
            <w:r w:rsidR="00944AC1" w:rsidRPr="002668A5">
              <w:rPr>
                <w:rFonts w:ascii="Times New Roman" w:hAnsi="Times New Roman" w:cs="Times New Roman"/>
                <w:webHidden/>
                <w:sz w:val="24"/>
                <w:szCs w:val="24"/>
              </w:rPr>
            </w:r>
            <w:r w:rsidR="00944AC1"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15</w:t>
            </w:r>
            <w:r w:rsidR="00944AC1" w:rsidRPr="002668A5">
              <w:rPr>
                <w:rFonts w:ascii="Times New Roman" w:hAnsi="Times New Roman" w:cs="Times New Roman"/>
                <w:webHidden/>
                <w:sz w:val="24"/>
                <w:szCs w:val="24"/>
              </w:rPr>
              <w:fldChar w:fldCharType="end"/>
            </w:r>
          </w:hyperlink>
        </w:p>
        <w:p w14:paraId="6E868754" w14:textId="7FD2D090" w:rsidR="00944AC1" w:rsidRPr="008842E3" w:rsidRDefault="00601B1B" w:rsidP="00FB1672">
          <w:pPr>
            <w:pStyle w:val="TOC2"/>
            <w:rPr>
              <w:rFonts w:ascii="Times New Roman" w:eastAsiaTheme="minorEastAsia" w:hAnsi="Times New Roman" w:cs="Times New Roman"/>
              <w:noProof/>
              <w:sz w:val="24"/>
              <w:szCs w:val="24"/>
              <w:lang w:val="en-US"/>
            </w:rPr>
          </w:pPr>
          <w:hyperlink w:anchor="_Toc76417918" w:history="1">
            <w:r w:rsidR="00944AC1" w:rsidRPr="002668A5">
              <w:rPr>
                <w:rStyle w:val="Hyperlink"/>
                <w:rFonts w:ascii="Times New Roman" w:hAnsi="Times New Roman" w:cs="Times New Roman"/>
                <w:noProof/>
                <w:sz w:val="24"/>
                <w:szCs w:val="24"/>
              </w:rPr>
              <w:t>2.1 Landasan Teori</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_Toc76417918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15</w:t>
            </w:r>
            <w:r w:rsidR="00944AC1" w:rsidRPr="002668A5">
              <w:rPr>
                <w:rFonts w:ascii="Times New Roman" w:hAnsi="Times New Roman" w:cs="Times New Roman"/>
                <w:noProof/>
                <w:webHidden/>
                <w:sz w:val="24"/>
                <w:szCs w:val="24"/>
              </w:rPr>
              <w:fldChar w:fldCharType="end"/>
            </w:r>
          </w:hyperlink>
        </w:p>
        <w:p w14:paraId="3A02A4DE" w14:textId="464829F3"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19" w:history="1">
            <w:r w:rsidR="00944AC1" w:rsidRPr="002668A5">
              <w:rPr>
                <w:rStyle w:val="Hyperlink"/>
                <w:rFonts w:ascii="Times New Roman" w:hAnsi="Times New Roman" w:cs="Times New Roman"/>
                <w:noProof/>
                <w:sz w:val="24"/>
                <w:szCs w:val="24"/>
              </w:rPr>
              <w:t xml:space="preserve">2.1.1 Teori Keagenan </w:t>
            </w:r>
            <w:r w:rsidR="00944AC1" w:rsidRPr="002668A5">
              <w:rPr>
                <w:rStyle w:val="Hyperlink"/>
                <w:rFonts w:ascii="Times New Roman" w:hAnsi="Times New Roman" w:cs="Times New Roman"/>
                <w:i/>
                <w:noProof/>
                <w:sz w:val="24"/>
                <w:szCs w:val="24"/>
              </w:rPr>
              <w:t>(Agency Theory)</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_Toc76417919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15</w:t>
            </w:r>
            <w:r w:rsidR="00944AC1" w:rsidRPr="002668A5">
              <w:rPr>
                <w:rFonts w:ascii="Times New Roman" w:hAnsi="Times New Roman" w:cs="Times New Roman"/>
                <w:noProof/>
                <w:webHidden/>
                <w:sz w:val="24"/>
                <w:szCs w:val="24"/>
              </w:rPr>
              <w:fldChar w:fldCharType="end"/>
            </w:r>
          </w:hyperlink>
        </w:p>
        <w:p w14:paraId="127BB317" w14:textId="553075C5"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20" w:history="1">
            <w:r w:rsidR="00944AC1" w:rsidRPr="002668A5">
              <w:rPr>
                <w:rStyle w:val="Hyperlink"/>
                <w:rFonts w:ascii="Times New Roman" w:hAnsi="Times New Roman" w:cs="Times New Roman"/>
                <w:noProof/>
                <w:sz w:val="24"/>
                <w:szCs w:val="24"/>
                <w:lang w:val="en-US"/>
              </w:rPr>
              <w:t xml:space="preserve">2.1.2 </w:t>
            </w:r>
            <w:r w:rsidR="00944AC1" w:rsidRPr="002668A5">
              <w:rPr>
                <w:rStyle w:val="Hyperlink"/>
                <w:rFonts w:ascii="Times New Roman" w:hAnsi="Times New Roman" w:cs="Times New Roman"/>
                <w:noProof/>
                <w:sz w:val="24"/>
                <w:szCs w:val="24"/>
              </w:rPr>
              <w:t xml:space="preserve">Teori Sinyal </w:t>
            </w:r>
            <w:r w:rsidR="00944AC1" w:rsidRPr="002668A5">
              <w:rPr>
                <w:rStyle w:val="Hyperlink"/>
                <w:rFonts w:ascii="Times New Roman" w:hAnsi="Times New Roman" w:cs="Times New Roman"/>
                <w:i/>
                <w:noProof/>
                <w:sz w:val="24"/>
                <w:szCs w:val="24"/>
              </w:rPr>
              <w:t>(Signalling Theory)</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_Toc76417920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16</w:t>
            </w:r>
            <w:r w:rsidR="00944AC1" w:rsidRPr="002668A5">
              <w:rPr>
                <w:rFonts w:ascii="Times New Roman" w:hAnsi="Times New Roman" w:cs="Times New Roman"/>
                <w:noProof/>
                <w:webHidden/>
                <w:sz w:val="24"/>
                <w:szCs w:val="24"/>
              </w:rPr>
              <w:fldChar w:fldCharType="end"/>
            </w:r>
          </w:hyperlink>
        </w:p>
        <w:p w14:paraId="2E92360C" w14:textId="3C4376B3" w:rsidR="00944AC1" w:rsidRPr="008842E3" w:rsidRDefault="00601B1B" w:rsidP="00FB1672">
          <w:pPr>
            <w:pStyle w:val="TOC2"/>
            <w:rPr>
              <w:rFonts w:ascii="Times New Roman" w:eastAsiaTheme="minorEastAsia" w:hAnsi="Times New Roman" w:cs="Times New Roman"/>
              <w:noProof/>
              <w:sz w:val="24"/>
              <w:szCs w:val="24"/>
              <w:lang w:val="en-US"/>
            </w:rPr>
          </w:pPr>
          <w:hyperlink w:anchor="_Toc76417921" w:history="1">
            <w:r w:rsidR="00944AC1" w:rsidRPr="002668A5">
              <w:rPr>
                <w:rStyle w:val="Hyperlink"/>
                <w:rFonts w:ascii="Times New Roman" w:hAnsi="Times New Roman" w:cs="Times New Roman"/>
                <w:noProof/>
                <w:sz w:val="24"/>
                <w:szCs w:val="24"/>
              </w:rPr>
              <w:t xml:space="preserve">2.2 Manajemen Laba </w:t>
            </w:r>
            <w:r w:rsidR="00944AC1" w:rsidRPr="002668A5">
              <w:rPr>
                <w:rStyle w:val="Hyperlink"/>
                <w:rFonts w:ascii="Times New Roman" w:hAnsi="Times New Roman" w:cs="Times New Roman"/>
                <w:i/>
                <w:noProof/>
                <w:sz w:val="24"/>
                <w:szCs w:val="24"/>
              </w:rPr>
              <w:t>(Earnings Management)</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_Toc76417921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18</w:t>
            </w:r>
            <w:r w:rsidR="00944AC1" w:rsidRPr="002668A5">
              <w:rPr>
                <w:rFonts w:ascii="Times New Roman" w:hAnsi="Times New Roman" w:cs="Times New Roman"/>
                <w:noProof/>
                <w:webHidden/>
                <w:sz w:val="24"/>
                <w:szCs w:val="24"/>
              </w:rPr>
              <w:fldChar w:fldCharType="end"/>
            </w:r>
          </w:hyperlink>
        </w:p>
        <w:p w14:paraId="3A304925" w14:textId="0246FA14"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22" w:history="1">
            <w:r w:rsidR="00944AC1" w:rsidRPr="002668A5">
              <w:rPr>
                <w:rStyle w:val="Hyperlink"/>
                <w:rFonts w:ascii="Times New Roman" w:hAnsi="Times New Roman" w:cs="Times New Roman"/>
                <w:noProof/>
                <w:sz w:val="24"/>
                <w:szCs w:val="24"/>
              </w:rPr>
              <w:t>2.2.1 Definisi &amp; Perspektif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18</w:t>
            </w:r>
            <w:r w:rsidR="00944AC1" w:rsidRPr="002668A5">
              <w:rPr>
                <w:rFonts w:ascii="Times New Roman" w:hAnsi="Times New Roman" w:cs="Times New Roman"/>
                <w:noProof/>
                <w:webHidden/>
                <w:sz w:val="24"/>
                <w:szCs w:val="24"/>
              </w:rPr>
              <w:fldChar w:fldCharType="end"/>
            </w:r>
          </w:hyperlink>
        </w:p>
        <w:p w14:paraId="6972E1A9" w14:textId="7ABAB402"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23" w:history="1">
            <w:r w:rsidR="00944AC1" w:rsidRPr="002668A5">
              <w:rPr>
                <w:rStyle w:val="Hyperlink"/>
                <w:rFonts w:ascii="Times New Roman" w:hAnsi="Times New Roman" w:cs="Times New Roman"/>
                <w:noProof/>
                <w:sz w:val="24"/>
                <w:szCs w:val="24"/>
              </w:rPr>
              <w:t>2.2.2 Faktor Pendorong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21</w:t>
            </w:r>
            <w:r w:rsidR="00944AC1" w:rsidRPr="002668A5">
              <w:rPr>
                <w:rFonts w:ascii="Times New Roman" w:hAnsi="Times New Roman" w:cs="Times New Roman"/>
                <w:noProof/>
                <w:webHidden/>
                <w:sz w:val="24"/>
                <w:szCs w:val="24"/>
              </w:rPr>
              <w:fldChar w:fldCharType="end"/>
            </w:r>
          </w:hyperlink>
        </w:p>
        <w:p w14:paraId="2A8407D7" w14:textId="68B4219A"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26" w:history="1">
            <w:r w:rsidR="00944AC1" w:rsidRPr="002668A5">
              <w:rPr>
                <w:rStyle w:val="Hyperlink"/>
                <w:rFonts w:ascii="Times New Roman" w:hAnsi="Times New Roman" w:cs="Times New Roman"/>
                <w:noProof/>
                <w:sz w:val="24"/>
                <w:szCs w:val="24"/>
              </w:rPr>
              <w:t xml:space="preserve">2.2.3 Pola </w:t>
            </w:r>
            <w:r w:rsidR="002668A5">
              <w:rPr>
                <w:rStyle w:val="Hyperlink"/>
                <w:rFonts w:ascii="Times New Roman" w:hAnsi="Times New Roman" w:cs="Times New Roman"/>
                <w:noProof/>
                <w:sz w:val="24"/>
                <w:szCs w:val="24"/>
                <w:lang w:val="en-US"/>
              </w:rPr>
              <w:t>P</w:t>
            </w:r>
            <w:r w:rsidR="00944AC1" w:rsidRPr="002668A5">
              <w:rPr>
                <w:rStyle w:val="Hyperlink"/>
                <w:rFonts w:ascii="Times New Roman" w:hAnsi="Times New Roman" w:cs="Times New Roman"/>
                <w:noProof/>
                <w:sz w:val="24"/>
                <w:szCs w:val="24"/>
              </w:rPr>
              <w:t xml:space="preserve">elaksanaan </w:t>
            </w:r>
            <w:r w:rsidR="002668A5">
              <w:rPr>
                <w:rStyle w:val="Hyperlink"/>
                <w:rFonts w:ascii="Times New Roman" w:hAnsi="Times New Roman" w:cs="Times New Roman"/>
                <w:noProof/>
                <w:sz w:val="24"/>
                <w:szCs w:val="24"/>
                <w:lang w:val="en-US"/>
              </w:rPr>
              <w:t>M</w:t>
            </w:r>
            <w:r w:rsidR="00944AC1" w:rsidRPr="002668A5">
              <w:rPr>
                <w:rStyle w:val="Hyperlink"/>
                <w:rFonts w:ascii="Times New Roman" w:hAnsi="Times New Roman" w:cs="Times New Roman"/>
                <w:noProof/>
                <w:sz w:val="24"/>
                <w:szCs w:val="24"/>
              </w:rPr>
              <w:t xml:space="preserve">anajemen </w:t>
            </w:r>
            <w:r w:rsidR="002668A5">
              <w:rPr>
                <w:rStyle w:val="Hyperlink"/>
                <w:rFonts w:ascii="Times New Roman" w:hAnsi="Times New Roman" w:cs="Times New Roman"/>
                <w:noProof/>
                <w:sz w:val="24"/>
                <w:szCs w:val="24"/>
                <w:lang w:val="en-US"/>
              </w:rPr>
              <w:t>L</w:t>
            </w:r>
            <w:r w:rsidR="00944AC1" w:rsidRPr="002668A5">
              <w:rPr>
                <w:rStyle w:val="Hyperlink"/>
                <w:rFonts w:ascii="Times New Roman" w:hAnsi="Times New Roman" w:cs="Times New Roman"/>
                <w:noProof/>
                <w:sz w:val="24"/>
                <w:szCs w:val="24"/>
              </w:rPr>
              <w:t>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_Toc76417926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23</w:t>
            </w:r>
            <w:r w:rsidR="00944AC1" w:rsidRPr="002668A5">
              <w:rPr>
                <w:rFonts w:ascii="Times New Roman" w:hAnsi="Times New Roman" w:cs="Times New Roman"/>
                <w:noProof/>
                <w:webHidden/>
                <w:sz w:val="24"/>
                <w:szCs w:val="24"/>
              </w:rPr>
              <w:fldChar w:fldCharType="end"/>
            </w:r>
          </w:hyperlink>
        </w:p>
        <w:p w14:paraId="3C587F34" w14:textId="1F44BAC5" w:rsidR="00944AC1" w:rsidRPr="008842E3" w:rsidRDefault="00601B1B" w:rsidP="00FB1672">
          <w:pPr>
            <w:pStyle w:val="TOC3"/>
            <w:rPr>
              <w:rFonts w:ascii="Times New Roman" w:eastAsiaTheme="minorEastAsia" w:hAnsi="Times New Roman" w:cs="Times New Roman"/>
              <w:noProof/>
              <w:sz w:val="24"/>
              <w:szCs w:val="24"/>
              <w:lang w:val="en-US"/>
            </w:rPr>
          </w:pPr>
          <w:hyperlink w:anchor="_Toc76417928" w:history="1">
            <w:r w:rsidR="00944AC1" w:rsidRPr="002668A5">
              <w:rPr>
                <w:rStyle w:val="Hyperlink"/>
                <w:rFonts w:ascii="Times New Roman" w:hAnsi="Times New Roman" w:cs="Times New Roman"/>
                <w:noProof/>
                <w:sz w:val="24"/>
                <w:szCs w:val="24"/>
              </w:rPr>
              <w:t xml:space="preserve">2.2.4 Cara </w:t>
            </w:r>
            <w:r w:rsidR="002668A5">
              <w:rPr>
                <w:rStyle w:val="Hyperlink"/>
                <w:rFonts w:ascii="Times New Roman" w:hAnsi="Times New Roman" w:cs="Times New Roman"/>
                <w:noProof/>
                <w:sz w:val="24"/>
                <w:szCs w:val="24"/>
                <w:lang w:val="en-US"/>
              </w:rPr>
              <w:t>M</w:t>
            </w:r>
            <w:r w:rsidR="00944AC1" w:rsidRPr="002668A5">
              <w:rPr>
                <w:rStyle w:val="Hyperlink"/>
                <w:rFonts w:ascii="Times New Roman" w:hAnsi="Times New Roman" w:cs="Times New Roman"/>
                <w:noProof/>
                <w:sz w:val="24"/>
                <w:szCs w:val="24"/>
              </w:rPr>
              <w:t xml:space="preserve">elakukan </w:t>
            </w:r>
            <w:r w:rsidR="002668A5">
              <w:rPr>
                <w:rStyle w:val="Hyperlink"/>
                <w:rFonts w:ascii="Times New Roman" w:hAnsi="Times New Roman" w:cs="Times New Roman"/>
                <w:noProof/>
                <w:sz w:val="24"/>
                <w:szCs w:val="24"/>
                <w:lang w:val="en-US"/>
              </w:rPr>
              <w:t>M</w:t>
            </w:r>
            <w:r w:rsidR="00944AC1" w:rsidRPr="002668A5">
              <w:rPr>
                <w:rStyle w:val="Hyperlink"/>
                <w:rFonts w:ascii="Times New Roman" w:hAnsi="Times New Roman" w:cs="Times New Roman"/>
                <w:noProof/>
                <w:sz w:val="24"/>
                <w:szCs w:val="24"/>
              </w:rPr>
              <w:t xml:space="preserve">anajemen </w:t>
            </w:r>
            <w:r w:rsidR="002668A5">
              <w:rPr>
                <w:rStyle w:val="Hyperlink"/>
                <w:rFonts w:ascii="Times New Roman" w:hAnsi="Times New Roman" w:cs="Times New Roman"/>
                <w:noProof/>
                <w:sz w:val="24"/>
                <w:szCs w:val="24"/>
                <w:lang w:val="en-US"/>
              </w:rPr>
              <w:t>L</w:t>
            </w:r>
            <w:r w:rsidR="00944AC1" w:rsidRPr="002668A5">
              <w:rPr>
                <w:rStyle w:val="Hyperlink"/>
                <w:rFonts w:ascii="Times New Roman" w:hAnsi="Times New Roman" w:cs="Times New Roman"/>
                <w:noProof/>
                <w:sz w:val="24"/>
                <w:szCs w:val="24"/>
              </w:rPr>
              <w:t>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_Toc76417928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25</w:t>
            </w:r>
            <w:r w:rsidR="00944AC1" w:rsidRPr="002668A5">
              <w:rPr>
                <w:rFonts w:ascii="Times New Roman" w:hAnsi="Times New Roman" w:cs="Times New Roman"/>
                <w:noProof/>
                <w:webHidden/>
                <w:sz w:val="24"/>
                <w:szCs w:val="24"/>
              </w:rPr>
              <w:fldChar w:fldCharType="end"/>
            </w:r>
          </w:hyperlink>
        </w:p>
        <w:p w14:paraId="2A14B7EC" w14:textId="4ECCCF0A" w:rsidR="00944AC1" w:rsidRPr="007D2531" w:rsidRDefault="00601B1B" w:rsidP="00FB1672">
          <w:pPr>
            <w:pStyle w:val="TOC3"/>
            <w:rPr>
              <w:rFonts w:ascii="Times New Roman" w:eastAsiaTheme="minorEastAsia" w:hAnsi="Times New Roman" w:cs="Times New Roman"/>
              <w:noProof/>
              <w:sz w:val="24"/>
              <w:szCs w:val="24"/>
              <w:lang w:val="en-US"/>
            </w:rPr>
          </w:pPr>
          <w:hyperlink w:anchor="_Toc76417929" w:history="1">
            <w:r w:rsidR="00944AC1" w:rsidRPr="002668A5">
              <w:rPr>
                <w:rStyle w:val="Hyperlink"/>
                <w:rFonts w:ascii="Times New Roman" w:hAnsi="Times New Roman" w:cs="Times New Roman"/>
                <w:noProof/>
                <w:sz w:val="24"/>
                <w:szCs w:val="24"/>
              </w:rPr>
              <w:t>2.2.5 Model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_Toc76417929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25</w:t>
            </w:r>
            <w:r w:rsidR="00944AC1" w:rsidRPr="002668A5">
              <w:rPr>
                <w:rFonts w:ascii="Times New Roman" w:hAnsi="Times New Roman" w:cs="Times New Roman"/>
                <w:noProof/>
                <w:webHidden/>
                <w:sz w:val="24"/>
                <w:szCs w:val="24"/>
              </w:rPr>
              <w:fldChar w:fldCharType="end"/>
            </w:r>
          </w:hyperlink>
        </w:p>
        <w:p w14:paraId="77E09DE4" w14:textId="132A46C8" w:rsidR="00944AC1" w:rsidRPr="007D2531" w:rsidRDefault="00601B1B" w:rsidP="00FB1672">
          <w:pPr>
            <w:pStyle w:val="TOC3"/>
            <w:rPr>
              <w:rFonts w:ascii="Times New Roman" w:eastAsiaTheme="minorEastAsia" w:hAnsi="Times New Roman" w:cs="Times New Roman"/>
              <w:noProof/>
              <w:sz w:val="24"/>
              <w:szCs w:val="24"/>
              <w:lang w:val="en-US"/>
            </w:rPr>
          </w:pPr>
          <w:hyperlink w:anchor="_Toc76417930" w:history="1">
            <w:r w:rsidR="00944AC1" w:rsidRPr="002668A5">
              <w:rPr>
                <w:rStyle w:val="Hyperlink"/>
                <w:rFonts w:ascii="Times New Roman" w:eastAsia="Times New Roman" w:hAnsi="Times New Roman" w:cs="Times New Roman"/>
                <w:noProof/>
                <w:sz w:val="24"/>
                <w:szCs w:val="24"/>
                <w:lang w:eastAsia="id-ID"/>
              </w:rPr>
              <w:t>2.</w:t>
            </w:r>
            <w:r w:rsidR="00944AC1" w:rsidRPr="002668A5">
              <w:rPr>
                <w:rStyle w:val="Hyperlink"/>
                <w:rFonts w:ascii="Times New Roman" w:eastAsia="Times New Roman" w:hAnsi="Times New Roman" w:cs="Times New Roman"/>
                <w:noProof/>
                <w:sz w:val="24"/>
                <w:szCs w:val="24"/>
                <w:lang w:val="en-US" w:eastAsia="id-ID"/>
              </w:rPr>
              <w:t>2</w:t>
            </w:r>
            <w:r w:rsidR="00944AC1" w:rsidRPr="002668A5">
              <w:rPr>
                <w:rStyle w:val="Hyperlink"/>
                <w:rFonts w:ascii="Times New Roman" w:eastAsia="Times New Roman" w:hAnsi="Times New Roman" w:cs="Times New Roman"/>
                <w:noProof/>
                <w:sz w:val="24"/>
                <w:szCs w:val="24"/>
                <w:lang w:eastAsia="id-ID"/>
              </w:rPr>
              <w:t>.6 Implikasi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_Toc76417930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29</w:t>
            </w:r>
            <w:r w:rsidR="00944AC1" w:rsidRPr="002668A5">
              <w:rPr>
                <w:rFonts w:ascii="Times New Roman" w:hAnsi="Times New Roman" w:cs="Times New Roman"/>
                <w:noProof/>
                <w:webHidden/>
                <w:sz w:val="24"/>
                <w:szCs w:val="24"/>
              </w:rPr>
              <w:fldChar w:fldCharType="end"/>
            </w:r>
          </w:hyperlink>
        </w:p>
        <w:p w14:paraId="7F1626C4" w14:textId="4C386DAB" w:rsidR="00944AC1" w:rsidRPr="007D2531" w:rsidRDefault="00601B1B" w:rsidP="00FB1672">
          <w:pPr>
            <w:pStyle w:val="TOC2"/>
            <w:rPr>
              <w:rFonts w:ascii="Times New Roman" w:eastAsiaTheme="minorEastAsia" w:hAnsi="Times New Roman" w:cs="Times New Roman"/>
              <w:noProof/>
              <w:sz w:val="24"/>
              <w:szCs w:val="24"/>
              <w:lang w:val="en-US"/>
            </w:rPr>
          </w:pPr>
          <w:hyperlink w:anchor="_Toc76417931" w:history="1">
            <w:r w:rsidR="00944AC1" w:rsidRPr="002668A5">
              <w:rPr>
                <w:rStyle w:val="Hyperlink"/>
                <w:rFonts w:ascii="Times New Roman" w:hAnsi="Times New Roman" w:cs="Times New Roman"/>
                <w:noProof/>
                <w:sz w:val="24"/>
                <w:szCs w:val="24"/>
              </w:rPr>
              <w:t xml:space="preserve">2.3 </w:t>
            </w:r>
            <w:r w:rsidR="00944AC1" w:rsidRPr="002668A5">
              <w:rPr>
                <w:rStyle w:val="Hyperlink"/>
                <w:rFonts w:ascii="Times New Roman" w:hAnsi="Times New Roman" w:cs="Times New Roman"/>
                <w:i/>
                <w:noProof/>
                <w:sz w:val="24"/>
                <w:szCs w:val="24"/>
              </w:rPr>
              <w:t>Good Corporate Governance</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_Toc76417931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30</w:t>
            </w:r>
            <w:r w:rsidR="00944AC1" w:rsidRPr="002668A5">
              <w:rPr>
                <w:rFonts w:ascii="Times New Roman" w:hAnsi="Times New Roman" w:cs="Times New Roman"/>
                <w:noProof/>
                <w:webHidden/>
                <w:sz w:val="24"/>
                <w:szCs w:val="24"/>
              </w:rPr>
              <w:fldChar w:fldCharType="end"/>
            </w:r>
          </w:hyperlink>
        </w:p>
        <w:p w14:paraId="0FDA1F9F" w14:textId="024714C6" w:rsidR="00944AC1" w:rsidRPr="007D2531" w:rsidRDefault="00601B1B" w:rsidP="00FB1672">
          <w:pPr>
            <w:pStyle w:val="TOC2"/>
            <w:rPr>
              <w:rFonts w:ascii="Times New Roman" w:eastAsiaTheme="minorEastAsia" w:hAnsi="Times New Roman" w:cs="Times New Roman"/>
              <w:noProof/>
              <w:sz w:val="24"/>
              <w:szCs w:val="24"/>
              <w:lang w:val="en-US"/>
            </w:rPr>
          </w:pPr>
          <w:hyperlink w:anchor="_Toc76417932" w:history="1">
            <w:r w:rsidR="00944AC1" w:rsidRPr="002668A5">
              <w:rPr>
                <w:rStyle w:val="Hyperlink"/>
                <w:rFonts w:ascii="Times New Roman" w:hAnsi="Times New Roman" w:cs="Times New Roman"/>
                <w:noProof/>
                <w:sz w:val="24"/>
                <w:szCs w:val="24"/>
              </w:rPr>
              <w:t>2.4 Profitabilitas</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33</w:t>
            </w:r>
            <w:r w:rsidR="00944AC1" w:rsidRPr="002668A5">
              <w:rPr>
                <w:rFonts w:ascii="Times New Roman" w:hAnsi="Times New Roman" w:cs="Times New Roman"/>
                <w:noProof/>
                <w:webHidden/>
                <w:sz w:val="24"/>
                <w:szCs w:val="24"/>
              </w:rPr>
              <w:fldChar w:fldCharType="end"/>
            </w:r>
          </w:hyperlink>
        </w:p>
        <w:p w14:paraId="3DFBD853" w14:textId="75BA2118" w:rsidR="00944AC1" w:rsidRPr="00C95CC1" w:rsidRDefault="00601B1B" w:rsidP="00FB1672">
          <w:pPr>
            <w:pStyle w:val="TOC2"/>
            <w:rPr>
              <w:rFonts w:ascii="Times New Roman" w:eastAsiaTheme="minorEastAsia" w:hAnsi="Times New Roman" w:cs="Times New Roman"/>
              <w:noProof/>
              <w:sz w:val="24"/>
              <w:szCs w:val="24"/>
              <w:lang w:val="en-US"/>
            </w:rPr>
          </w:pPr>
          <w:hyperlink w:anchor="_Toc76417933" w:history="1">
            <w:r w:rsidR="00944AC1" w:rsidRPr="002668A5">
              <w:rPr>
                <w:rStyle w:val="Hyperlink"/>
                <w:rFonts w:ascii="Times New Roman" w:hAnsi="Times New Roman" w:cs="Times New Roman"/>
                <w:noProof/>
                <w:sz w:val="24"/>
                <w:szCs w:val="24"/>
              </w:rPr>
              <w:t xml:space="preserve">2.5  </w:t>
            </w:r>
            <w:r w:rsidR="00944AC1" w:rsidRPr="002668A5">
              <w:rPr>
                <w:rStyle w:val="Hyperlink"/>
                <w:rFonts w:ascii="Times New Roman" w:hAnsi="Times New Roman" w:cs="Times New Roman"/>
                <w:i/>
                <w:noProof/>
                <w:sz w:val="24"/>
                <w:szCs w:val="24"/>
              </w:rPr>
              <w:t>Leverage</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35</w:t>
            </w:r>
            <w:r w:rsidR="00944AC1" w:rsidRPr="002668A5">
              <w:rPr>
                <w:rFonts w:ascii="Times New Roman" w:hAnsi="Times New Roman" w:cs="Times New Roman"/>
                <w:noProof/>
                <w:webHidden/>
                <w:sz w:val="24"/>
                <w:szCs w:val="24"/>
              </w:rPr>
              <w:fldChar w:fldCharType="end"/>
            </w:r>
          </w:hyperlink>
        </w:p>
        <w:p w14:paraId="01A6BF86" w14:textId="60734308" w:rsidR="00944AC1" w:rsidRPr="00C95CC1" w:rsidRDefault="00601B1B" w:rsidP="00FB1672">
          <w:pPr>
            <w:pStyle w:val="TOC2"/>
            <w:rPr>
              <w:rFonts w:ascii="Times New Roman" w:eastAsiaTheme="minorEastAsia" w:hAnsi="Times New Roman" w:cs="Times New Roman"/>
              <w:noProof/>
              <w:sz w:val="24"/>
              <w:szCs w:val="24"/>
              <w:lang w:val="en-US"/>
            </w:rPr>
          </w:pPr>
          <w:hyperlink w:anchor="_Toc76417934" w:history="1">
            <w:r w:rsidR="00944AC1" w:rsidRPr="002668A5">
              <w:rPr>
                <w:rStyle w:val="Hyperlink"/>
                <w:rFonts w:ascii="Times New Roman" w:hAnsi="Times New Roman" w:cs="Times New Roman"/>
                <w:noProof/>
                <w:sz w:val="24"/>
                <w:szCs w:val="24"/>
              </w:rPr>
              <w:t>2.6 Ukuran Perusahaan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_Toc76417934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37</w:t>
            </w:r>
            <w:r w:rsidR="00944AC1" w:rsidRPr="002668A5">
              <w:rPr>
                <w:rFonts w:ascii="Times New Roman" w:hAnsi="Times New Roman" w:cs="Times New Roman"/>
                <w:noProof/>
                <w:webHidden/>
                <w:sz w:val="24"/>
                <w:szCs w:val="24"/>
              </w:rPr>
              <w:fldChar w:fldCharType="end"/>
            </w:r>
          </w:hyperlink>
        </w:p>
        <w:p w14:paraId="750E2336" w14:textId="54FF93A7" w:rsidR="00944AC1" w:rsidRPr="00C95CC1" w:rsidRDefault="00601B1B" w:rsidP="00FB1672">
          <w:pPr>
            <w:pStyle w:val="TOC2"/>
            <w:rPr>
              <w:rFonts w:ascii="Times New Roman" w:eastAsiaTheme="minorEastAsia" w:hAnsi="Times New Roman" w:cs="Times New Roman"/>
              <w:noProof/>
              <w:sz w:val="24"/>
              <w:szCs w:val="24"/>
              <w:lang w:val="en-US"/>
            </w:rPr>
          </w:pPr>
          <w:hyperlink w:anchor="_Toc76417935" w:history="1">
            <w:r w:rsidR="00944AC1" w:rsidRPr="002668A5">
              <w:rPr>
                <w:rStyle w:val="Hyperlink"/>
                <w:rFonts w:ascii="Times New Roman" w:hAnsi="Times New Roman" w:cs="Times New Roman"/>
                <w:noProof/>
                <w:sz w:val="24"/>
                <w:szCs w:val="24"/>
              </w:rPr>
              <w:t>2.7 Peneliti Terdahulu</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_Toc76417935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38</w:t>
            </w:r>
            <w:r w:rsidR="00944AC1" w:rsidRPr="002668A5">
              <w:rPr>
                <w:rFonts w:ascii="Times New Roman" w:hAnsi="Times New Roman" w:cs="Times New Roman"/>
                <w:noProof/>
                <w:webHidden/>
                <w:sz w:val="24"/>
                <w:szCs w:val="24"/>
              </w:rPr>
              <w:fldChar w:fldCharType="end"/>
            </w:r>
          </w:hyperlink>
        </w:p>
        <w:p w14:paraId="3A69BCEA" w14:textId="2FAD5F67"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36" w:history="1">
            <w:r w:rsidR="00944AC1" w:rsidRPr="002668A5">
              <w:rPr>
                <w:rStyle w:val="Hyperlink"/>
                <w:rFonts w:ascii="Times New Roman" w:hAnsi="Times New Roman" w:cs="Times New Roman"/>
                <w:noProof/>
                <w:sz w:val="24"/>
                <w:szCs w:val="24"/>
              </w:rPr>
              <w:t>2.8 Kerangka Pemikiran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_Toc76417936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45</w:t>
            </w:r>
            <w:r w:rsidR="00944AC1" w:rsidRPr="002668A5">
              <w:rPr>
                <w:rFonts w:ascii="Times New Roman" w:hAnsi="Times New Roman" w:cs="Times New Roman"/>
                <w:noProof/>
                <w:webHidden/>
                <w:sz w:val="24"/>
                <w:szCs w:val="24"/>
              </w:rPr>
              <w:fldChar w:fldCharType="end"/>
            </w:r>
          </w:hyperlink>
        </w:p>
        <w:p w14:paraId="05812A6A" w14:textId="71F80560"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37" w:history="1">
            <w:r w:rsidR="00944AC1" w:rsidRPr="002668A5">
              <w:rPr>
                <w:rStyle w:val="Hyperlink"/>
                <w:rFonts w:ascii="Times New Roman" w:hAnsi="Times New Roman" w:cs="Times New Roman"/>
                <w:noProof/>
                <w:sz w:val="24"/>
                <w:szCs w:val="24"/>
              </w:rPr>
              <w:t>2.9 Hipotesis Penelitian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_Toc76417937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46</w:t>
            </w:r>
            <w:r w:rsidR="00944AC1" w:rsidRPr="002668A5">
              <w:rPr>
                <w:rFonts w:ascii="Times New Roman" w:hAnsi="Times New Roman" w:cs="Times New Roman"/>
                <w:noProof/>
                <w:webHidden/>
                <w:sz w:val="24"/>
                <w:szCs w:val="24"/>
              </w:rPr>
              <w:fldChar w:fldCharType="end"/>
            </w:r>
          </w:hyperlink>
        </w:p>
        <w:p w14:paraId="4744C9F9" w14:textId="56E277DB"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38" w:history="1">
            <w:r w:rsidR="00944AC1" w:rsidRPr="002668A5">
              <w:rPr>
                <w:rStyle w:val="Hyperlink"/>
                <w:rFonts w:ascii="Times New Roman" w:hAnsi="Times New Roman" w:cs="Times New Roman"/>
                <w:noProof/>
                <w:sz w:val="24"/>
                <w:szCs w:val="24"/>
              </w:rPr>
              <w:t>2.9.1 Kepemilikan Insitusional terhadap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_Toc76417938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46</w:t>
            </w:r>
            <w:r w:rsidR="00944AC1" w:rsidRPr="002668A5">
              <w:rPr>
                <w:rFonts w:ascii="Times New Roman" w:hAnsi="Times New Roman" w:cs="Times New Roman"/>
                <w:noProof/>
                <w:webHidden/>
                <w:sz w:val="24"/>
                <w:szCs w:val="24"/>
              </w:rPr>
              <w:fldChar w:fldCharType="end"/>
            </w:r>
          </w:hyperlink>
        </w:p>
        <w:p w14:paraId="35052867" w14:textId="77D0656B"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39" w:history="1">
            <w:r w:rsidR="00944AC1" w:rsidRPr="002668A5">
              <w:rPr>
                <w:rStyle w:val="Hyperlink"/>
                <w:rFonts w:ascii="Times New Roman" w:hAnsi="Times New Roman" w:cs="Times New Roman"/>
                <w:noProof/>
                <w:sz w:val="24"/>
                <w:szCs w:val="24"/>
              </w:rPr>
              <w:t>2.9.2 Kepemilikan Manajerial terhadap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_Toc76417939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46</w:t>
            </w:r>
            <w:r w:rsidR="00944AC1" w:rsidRPr="002668A5">
              <w:rPr>
                <w:rFonts w:ascii="Times New Roman" w:hAnsi="Times New Roman" w:cs="Times New Roman"/>
                <w:noProof/>
                <w:webHidden/>
                <w:sz w:val="24"/>
                <w:szCs w:val="24"/>
              </w:rPr>
              <w:fldChar w:fldCharType="end"/>
            </w:r>
          </w:hyperlink>
        </w:p>
        <w:p w14:paraId="21EBD42E" w14:textId="0A30F31A"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40" w:history="1">
            <w:r w:rsidR="00944AC1" w:rsidRPr="002668A5">
              <w:rPr>
                <w:rStyle w:val="Hyperlink"/>
                <w:rFonts w:ascii="Times New Roman" w:hAnsi="Times New Roman" w:cs="Times New Roman"/>
                <w:noProof/>
                <w:sz w:val="24"/>
                <w:szCs w:val="24"/>
                <w:lang w:val="en-US"/>
              </w:rPr>
              <w:t xml:space="preserve">2.9.3  </w:t>
            </w:r>
            <w:r w:rsidR="00944AC1" w:rsidRPr="002668A5">
              <w:rPr>
                <w:rStyle w:val="Hyperlink"/>
                <w:rFonts w:ascii="Times New Roman" w:hAnsi="Times New Roman" w:cs="Times New Roman"/>
                <w:noProof/>
                <w:sz w:val="24"/>
                <w:szCs w:val="24"/>
              </w:rPr>
              <w:t>Komite Audit terhadap Manajamen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_Toc76417940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47</w:t>
            </w:r>
            <w:r w:rsidR="00944AC1" w:rsidRPr="002668A5">
              <w:rPr>
                <w:rFonts w:ascii="Times New Roman" w:hAnsi="Times New Roman" w:cs="Times New Roman"/>
                <w:noProof/>
                <w:webHidden/>
                <w:sz w:val="24"/>
                <w:szCs w:val="24"/>
              </w:rPr>
              <w:fldChar w:fldCharType="end"/>
            </w:r>
          </w:hyperlink>
        </w:p>
        <w:p w14:paraId="6F37BD9A" w14:textId="573E56AC" w:rsidR="00944AC1" w:rsidRPr="002668A5" w:rsidRDefault="00EC6D57"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2.9.4. </w:t>
          </w:r>
          <w:hyperlink w:anchor="_Toc76417941" w:history="1">
            <w:r w:rsidR="00944AC1" w:rsidRPr="002668A5">
              <w:rPr>
                <w:rStyle w:val="Hyperlink"/>
                <w:rFonts w:ascii="Times New Roman" w:hAnsi="Times New Roman" w:cs="Times New Roman"/>
                <w:noProof/>
                <w:sz w:val="24"/>
                <w:szCs w:val="24"/>
              </w:rPr>
              <w:t>Dewan Komisaris terhadap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_Toc76417941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48</w:t>
            </w:r>
            <w:r w:rsidR="00944AC1" w:rsidRPr="002668A5">
              <w:rPr>
                <w:rFonts w:ascii="Times New Roman" w:hAnsi="Times New Roman" w:cs="Times New Roman"/>
                <w:noProof/>
                <w:webHidden/>
                <w:sz w:val="24"/>
                <w:szCs w:val="24"/>
              </w:rPr>
              <w:fldChar w:fldCharType="end"/>
            </w:r>
          </w:hyperlink>
        </w:p>
        <w:p w14:paraId="4871B56E" w14:textId="6661A484"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42" w:history="1">
            <w:r w:rsidR="00944AC1" w:rsidRPr="002668A5">
              <w:rPr>
                <w:rStyle w:val="Hyperlink"/>
                <w:rFonts w:ascii="Times New Roman" w:hAnsi="Times New Roman" w:cs="Times New Roman"/>
                <w:noProof/>
                <w:sz w:val="24"/>
                <w:szCs w:val="24"/>
              </w:rPr>
              <w:t>2.9.5 Dewan Komisaris Independen terhadap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48</w:t>
            </w:r>
            <w:r w:rsidR="00944AC1" w:rsidRPr="002668A5">
              <w:rPr>
                <w:rFonts w:ascii="Times New Roman" w:hAnsi="Times New Roman" w:cs="Times New Roman"/>
                <w:noProof/>
                <w:webHidden/>
                <w:sz w:val="24"/>
                <w:szCs w:val="24"/>
              </w:rPr>
              <w:fldChar w:fldCharType="end"/>
            </w:r>
          </w:hyperlink>
        </w:p>
        <w:p w14:paraId="4D4A19CC" w14:textId="2677F294"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43" w:history="1">
            <w:r w:rsidR="00944AC1" w:rsidRPr="002668A5">
              <w:rPr>
                <w:rStyle w:val="Hyperlink"/>
                <w:rFonts w:ascii="Times New Roman" w:hAnsi="Times New Roman" w:cs="Times New Roman"/>
                <w:noProof/>
                <w:sz w:val="24"/>
                <w:szCs w:val="24"/>
              </w:rPr>
              <w:t>2.9.6 Profitabilitas dengan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49</w:t>
            </w:r>
            <w:r w:rsidR="00944AC1" w:rsidRPr="002668A5">
              <w:rPr>
                <w:rFonts w:ascii="Times New Roman" w:hAnsi="Times New Roman" w:cs="Times New Roman"/>
                <w:noProof/>
                <w:webHidden/>
                <w:sz w:val="24"/>
                <w:szCs w:val="24"/>
              </w:rPr>
              <w:fldChar w:fldCharType="end"/>
            </w:r>
          </w:hyperlink>
        </w:p>
        <w:p w14:paraId="2ECC82F9" w14:textId="7749154D"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44" w:history="1">
            <w:r w:rsidR="00944AC1" w:rsidRPr="002668A5">
              <w:rPr>
                <w:rStyle w:val="Hyperlink"/>
                <w:rFonts w:ascii="Times New Roman" w:hAnsi="Times New Roman" w:cs="Times New Roman"/>
                <w:noProof/>
                <w:sz w:val="24"/>
                <w:szCs w:val="24"/>
              </w:rPr>
              <w:t xml:space="preserve">2.9.7 </w:t>
            </w:r>
            <w:r w:rsidR="00944AC1" w:rsidRPr="002668A5">
              <w:rPr>
                <w:rStyle w:val="Hyperlink"/>
                <w:rFonts w:ascii="Times New Roman" w:hAnsi="Times New Roman" w:cs="Times New Roman"/>
                <w:i/>
                <w:iCs/>
                <w:noProof/>
                <w:sz w:val="24"/>
                <w:szCs w:val="24"/>
              </w:rPr>
              <w:t>Leverage</w:t>
            </w:r>
            <w:r w:rsidR="00944AC1" w:rsidRPr="002668A5">
              <w:rPr>
                <w:rStyle w:val="Hyperlink"/>
                <w:rFonts w:ascii="Times New Roman" w:hAnsi="Times New Roman" w:cs="Times New Roman"/>
                <w:noProof/>
                <w:sz w:val="24"/>
                <w:szCs w:val="24"/>
              </w:rPr>
              <w:t xml:space="preserve"> dengan Manajemen Laba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_Toc76417944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50</w:t>
            </w:r>
            <w:r w:rsidR="00944AC1" w:rsidRPr="002668A5">
              <w:rPr>
                <w:rFonts w:ascii="Times New Roman" w:hAnsi="Times New Roman" w:cs="Times New Roman"/>
                <w:noProof/>
                <w:webHidden/>
                <w:sz w:val="24"/>
                <w:szCs w:val="24"/>
              </w:rPr>
              <w:fldChar w:fldCharType="end"/>
            </w:r>
          </w:hyperlink>
        </w:p>
        <w:p w14:paraId="76C95874" w14:textId="5C906F5F" w:rsidR="00944AC1" w:rsidRPr="002668A5" w:rsidRDefault="00601B1B" w:rsidP="00FB1672">
          <w:pPr>
            <w:pStyle w:val="TOC1"/>
            <w:rPr>
              <w:rFonts w:ascii="Times New Roman" w:eastAsiaTheme="minorEastAsia" w:hAnsi="Times New Roman" w:cs="Times New Roman"/>
              <w:sz w:val="24"/>
              <w:szCs w:val="24"/>
              <w:lang w:val="en-US"/>
            </w:rPr>
          </w:pPr>
          <w:hyperlink w:anchor="_Toc76417945" w:history="1">
            <w:r w:rsidR="00944AC1" w:rsidRPr="002668A5">
              <w:rPr>
                <w:rStyle w:val="Hyperlink"/>
                <w:rFonts w:ascii="Times New Roman" w:hAnsi="Times New Roman" w:cs="Times New Roman"/>
                <w:sz w:val="24"/>
                <w:szCs w:val="24"/>
              </w:rPr>
              <w:t>BAB III</w:t>
            </w:r>
            <w:r w:rsidR="00944AC1" w:rsidRPr="002668A5">
              <w:rPr>
                <w:rFonts w:ascii="Times New Roman" w:hAnsi="Times New Roman" w:cs="Times New Roman"/>
                <w:webHidden/>
                <w:sz w:val="24"/>
                <w:szCs w:val="24"/>
              </w:rPr>
              <w:tab/>
            </w:r>
            <w:r w:rsidR="00944AC1" w:rsidRPr="002668A5">
              <w:rPr>
                <w:rFonts w:ascii="Times New Roman" w:hAnsi="Times New Roman" w:cs="Times New Roman"/>
                <w:webHidden/>
                <w:sz w:val="24"/>
                <w:szCs w:val="24"/>
              </w:rPr>
              <w:fldChar w:fldCharType="begin"/>
            </w:r>
            <w:r w:rsidR="00944AC1" w:rsidRPr="002668A5">
              <w:rPr>
                <w:rFonts w:ascii="Times New Roman" w:hAnsi="Times New Roman" w:cs="Times New Roman"/>
                <w:webHidden/>
                <w:sz w:val="24"/>
                <w:szCs w:val="24"/>
              </w:rPr>
              <w:instrText xml:space="preserve"> PAGEREF _Toc76417945 \h </w:instrText>
            </w:r>
            <w:r w:rsidR="00944AC1" w:rsidRPr="002668A5">
              <w:rPr>
                <w:rFonts w:ascii="Times New Roman" w:hAnsi="Times New Roman" w:cs="Times New Roman"/>
                <w:webHidden/>
                <w:sz w:val="24"/>
                <w:szCs w:val="24"/>
              </w:rPr>
            </w:r>
            <w:r w:rsidR="00944AC1"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944AC1" w:rsidRPr="002668A5">
              <w:rPr>
                <w:rFonts w:ascii="Times New Roman" w:hAnsi="Times New Roman" w:cs="Times New Roman"/>
                <w:webHidden/>
                <w:sz w:val="24"/>
                <w:szCs w:val="24"/>
              </w:rPr>
              <w:fldChar w:fldCharType="end"/>
            </w:r>
          </w:hyperlink>
        </w:p>
        <w:p w14:paraId="25535DB7" w14:textId="1A220CC6" w:rsidR="00944AC1" w:rsidRPr="002668A5" w:rsidRDefault="00601B1B" w:rsidP="00FB1672">
          <w:pPr>
            <w:pStyle w:val="TOC1"/>
            <w:rPr>
              <w:rFonts w:ascii="Times New Roman" w:eastAsiaTheme="minorEastAsia" w:hAnsi="Times New Roman" w:cs="Times New Roman"/>
              <w:sz w:val="24"/>
              <w:szCs w:val="24"/>
              <w:lang w:val="en-US"/>
            </w:rPr>
          </w:pPr>
          <w:hyperlink w:anchor="_Toc76417946" w:history="1">
            <w:r w:rsidR="00944AC1" w:rsidRPr="002668A5">
              <w:rPr>
                <w:rStyle w:val="Hyperlink"/>
                <w:rFonts w:ascii="Times New Roman" w:hAnsi="Times New Roman" w:cs="Times New Roman"/>
                <w:sz w:val="24"/>
                <w:szCs w:val="24"/>
              </w:rPr>
              <w:t>METODE PENELITIAN</w:t>
            </w:r>
            <w:r w:rsidR="00944AC1" w:rsidRPr="002668A5">
              <w:rPr>
                <w:rFonts w:ascii="Times New Roman" w:hAnsi="Times New Roman" w:cs="Times New Roman"/>
                <w:webHidden/>
                <w:sz w:val="24"/>
                <w:szCs w:val="24"/>
              </w:rPr>
              <w:tab/>
            </w:r>
            <w:r w:rsidR="00944AC1" w:rsidRPr="002668A5">
              <w:rPr>
                <w:rFonts w:ascii="Times New Roman" w:hAnsi="Times New Roman" w:cs="Times New Roman"/>
                <w:webHidden/>
                <w:sz w:val="24"/>
                <w:szCs w:val="24"/>
              </w:rPr>
              <w:fldChar w:fldCharType="begin"/>
            </w:r>
            <w:r w:rsidR="00944AC1" w:rsidRPr="002668A5">
              <w:rPr>
                <w:rFonts w:ascii="Times New Roman" w:hAnsi="Times New Roman" w:cs="Times New Roman"/>
                <w:webHidden/>
                <w:sz w:val="24"/>
                <w:szCs w:val="24"/>
              </w:rPr>
              <w:instrText xml:space="preserve"> PAGEREF _Toc76417946 \h </w:instrText>
            </w:r>
            <w:r w:rsidR="00944AC1" w:rsidRPr="002668A5">
              <w:rPr>
                <w:rFonts w:ascii="Times New Roman" w:hAnsi="Times New Roman" w:cs="Times New Roman"/>
                <w:webHidden/>
                <w:sz w:val="24"/>
                <w:szCs w:val="24"/>
              </w:rPr>
            </w:r>
            <w:r w:rsidR="00944AC1"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944AC1" w:rsidRPr="002668A5">
              <w:rPr>
                <w:rFonts w:ascii="Times New Roman" w:hAnsi="Times New Roman" w:cs="Times New Roman"/>
                <w:webHidden/>
                <w:sz w:val="24"/>
                <w:szCs w:val="24"/>
              </w:rPr>
              <w:fldChar w:fldCharType="end"/>
            </w:r>
          </w:hyperlink>
        </w:p>
        <w:p w14:paraId="0A3F0DD3" w14:textId="622094B3"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47" w:history="1">
            <w:r w:rsidR="00944AC1" w:rsidRPr="002668A5">
              <w:rPr>
                <w:rStyle w:val="Hyperlink"/>
                <w:rFonts w:ascii="Times New Roman" w:hAnsi="Times New Roman" w:cs="Times New Roman"/>
                <w:noProof/>
                <w:sz w:val="24"/>
                <w:szCs w:val="24"/>
              </w:rPr>
              <w:t>3.1 Objek Penelitian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_Toc76417947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944AC1" w:rsidRPr="002668A5">
              <w:rPr>
                <w:rFonts w:ascii="Times New Roman" w:hAnsi="Times New Roman" w:cs="Times New Roman"/>
                <w:noProof/>
                <w:webHidden/>
                <w:sz w:val="24"/>
                <w:szCs w:val="24"/>
              </w:rPr>
              <w:fldChar w:fldCharType="end"/>
            </w:r>
          </w:hyperlink>
        </w:p>
        <w:p w14:paraId="3002110C" w14:textId="60AFE98D"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48" w:history="1">
            <w:r w:rsidR="00944AC1" w:rsidRPr="002668A5">
              <w:rPr>
                <w:rStyle w:val="Hyperlink"/>
                <w:rFonts w:ascii="Times New Roman" w:hAnsi="Times New Roman" w:cs="Times New Roman"/>
                <w:noProof/>
                <w:sz w:val="24"/>
                <w:szCs w:val="24"/>
              </w:rPr>
              <w:t>3.2 Metode Pengambilan Sampel</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_Toc76417948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944AC1" w:rsidRPr="002668A5">
              <w:rPr>
                <w:rFonts w:ascii="Times New Roman" w:hAnsi="Times New Roman" w:cs="Times New Roman"/>
                <w:noProof/>
                <w:webHidden/>
                <w:sz w:val="24"/>
                <w:szCs w:val="24"/>
              </w:rPr>
              <w:fldChar w:fldCharType="end"/>
            </w:r>
          </w:hyperlink>
        </w:p>
        <w:p w14:paraId="5A54D871" w14:textId="25AC0ADE"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49" w:history="1">
            <w:r w:rsidR="00944AC1" w:rsidRPr="002668A5">
              <w:rPr>
                <w:rStyle w:val="Hyperlink"/>
                <w:rFonts w:ascii="Times New Roman" w:hAnsi="Times New Roman" w:cs="Times New Roman"/>
                <w:noProof/>
                <w:sz w:val="24"/>
                <w:szCs w:val="24"/>
              </w:rPr>
              <w:t>3.3</w:t>
            </w:r>
            <w:r w:rsidR="00944AC1" w:rsidRPr="002668A5">
              <w:rPr>
                <w:rStyle w:val="Hyperlink"/>
                <w:rFonts w:ascii="Times New Roman" w:hAnsi="Times New Roman" w:cs="Times New Roman"/>
                <w:noProof/>
                <w:sz w:val="24"/>
                <w:szCs w:val="24"/>
                <w:lang w:val="en-US"/>
              </w:rPr>
              <w:t xml:space="preserve"> </w:t>
            </w:r>
            <w:r w:rsidR="00944AC1" w:rsidRPr="002668A5">
              <w:rPr>
                <w:rStyle w:val="Hyperlink"/>
                <w:rFonts w:ascii="Times New Roman" w:hAnsi="Times New Roman" w:cs="Times New Roman"/>
                <w:noProof/>
                <w:sz w:val="24"/>
                <w:szCs w:val="24"/>
              </w:rPr>
              <w:t>Jenis Data Penelitian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_Toc76417949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54</w:t>
            </w:r>
            <w:r w:rsidR="00944AC1" w:rsidRPr="002668A5">
              <w:rPr>
                <w:rFonts w:ascii="Times New Roman" w:hAnsi="Times New Roman" w:cs="Times New Roman"/>
                <w:noProof/>
                <w:webHidden/>
                <w:sz w:val="24"/>
                <w:szCs w:val="24"/>
              </w:rPr>
              <w:fldChar w:fldCharType="end"/>
            </w:r>
          </w:hyperlink>
        </w:p>
        <w:p w14:paraId="04005426" w14:textId="605FF1DE"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50" w:history="1">
            <w:r w:rsidR="00944AC1" w:rsidRPr="002668A5">
              <w:rPr>
                <w:rStyle w:val="Hyperlink"/>
                <w:rFonts w:ascii="Times New Roman" w:hAnsi="Times New Roman" w:cs="Times New Roman"/>
                <w:noProof/>
                <w:sz w:val="24"/>
                <w:szCs w:val="24"/>
              </w:rPr>
              <w:t>3.</w:t>
            </w:r>
            <w:r w:rsidR="00944AC1" w:rsidRPr="002668A5">
              <w:rPr>
                <w:rStyle w:val="Hyperlink"/>
                <w:rFonts w:ascii="Times New Roman" w:hAnsi="Times New Roman" w:cs="Times New Roman"/>
                <w:noProof/>
                <w:sz w:val="24"/>
                <w:szCs w:val="24"/>
                <w:lang w:val="en-US"/>
              </w:rPr>
              <w:t xml:space="preserve">4 </w:t>
            </w:r>
            <w:r w:rsidR="00944AC1" w:rsidRPr="002668A5">
              <w:rPr>
                <w:rStyle w:val="Hyperlink"/>
                <w:rFonts w:ascii="Times New Roman" w:hAnsi="Times New Roman" w:cs="Times New Roman"/>
                <w:noProof/>
                <w:sz w:val="24"/>
                <w:szCs w:val="24"/>
              </w:rPr>
              <w:t>Teknik Pengumpulan Data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_Toc76417950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55</w:t>
            </w:r>
            <w:r w:rsidR="00944AC1" w:rsidRPr="002668A5">
              <w:rPr>
                <w:rFonts w:ascii="Times New Roman" w:hAnsi="Times New Roman" w:cs="Times New Roman"/>
                <w:noProof/>
                <w:webHidden/>
                <w:sz w:val="24"/>
                <w:szCs w:val="24"/>
              </w:rPr>
              <w:fldChar w:fldCharType="end"/>
            </w:r>
          </w:hyperlink>
        </w:p>
        <w:p w14:paraId="1BA8FB44" w14:textId="225F0E8B"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51" w:history="1">
            <w:r w:rsidR="00944AC1" w:rsidRPr="002668A5">
              <w:rPr>
                <w:rStyle w:val="Hyperlink"/>
                <w:rFonts w:ascii="Times New Roman" w:hAnsi="Times New Roman" w:cs="Times New Roman"/>
                <w:noProof/>
                <w:sz w:val="24"/>
                <w:szCs w:val="24"/>
              </w:rPr>
              <w:t>3.5 Variabel dan Operasional Variabel</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_Toc76417951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55</w:t>
            </w:r>
            <w:r w:rsidR="00944AC1" w:rsidRPr="002668A5">
              <w:rPr>
                <w:rFonts w:ascii="Times New Roman" w:hAnsi="Times New Roman" w:cs="Times New Roman"/>
                <w:noProof/>
                <w:webHidden/>
                <w:sz w:val="24"/>
                <w:szCs w:val="24"/>
              </w:rPr>
              <w:fldChar w:fldCharType="end"/>
            </w:r>
          </w:hyperlink>
        </w:p>
        <w:p w14:paraId="3CBC21CA" w14:textId="0C8D4931"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2" w:history="1">
            <w:r w:rsidR="00944AC1" w:rsidRPr="002668A5">
              <w:rPr>
                <w:rStyle w:val="Hyperlink"/>
                <w:rFonts w:ascii="Times New Roman" w:hAnsi="Times New Roman" w:cs="Times New Roman"/>
                <w:noProof/>
                <w:sz w:val="24"/>
                <w:szCs w:val="24"/>
              </w:rPr>
              <w:t>3.5.1 Variab</w:t>
            </w:r>
            <w:r w:rsidR="00CF4997">
              <w:rPr>
                <w:rStyle w:val="Hyperlink"/>
                <w:rFonts w:ascii="Times New Roman" w:hAnsi="Times New Roman" w:cs="Times New Roman"/>
                <w:noProof/>
                <w:sz w:val="24"/>
                <w:szCs w:val="24"/>
                <w:lang w:val="en-US"/>
              </w:rPr>
              <w:t>el</w:t>
            </w:r>
            <w:r w:rsidR="00944AC1" w:rsidRPr="002668A5">
              <w:rPr>
                <w:rStyle w:val="Hyperlink"/>
                <w:rFonts w:ascii="Times New Roman" w:hAnsi="Times New Roman" w:cs="Times New Roman"/>
                <w:noProof/>
                <w:sz w:val="24"/>
                <w:szCs w:val="24"/>
              </w:rPr>
              <w:t xml:space="preserve"> </w:t>
            </w:r>
            <w:r w:rsidR="00E6185A" w:rsidRPr="002668A5">
              <w:rPr>
                <w:rStyle w:val="Hyperlink"/>
                <w:rFonts w:ascii="Times New Roman" w:hAnsi="Times New Roman" w:cs="Times New Roman"/>
                <w:noProof/>
                <w:sz w:val="24"/>
                <w:szCs w:val="24"/>
                <w:lang w:val="en-US"/>
              </w:rPr>
              <w:t>I</w:t>
            </w:r>
            <w:r w:rsidR="00944AC1" w:rsidRPr="002668A5">
              <w:rPr>
                <w:rStyle w:val="Hyperlink"/>
                <w:rFonts w:ascii="Times New Roman" w:hAnsi="Times New Roman" w:cs="Times New Roman"/>
                <w:noProof/>
                <w:sz w:val="24"/>
                <w:szCs w:val="24"/>
              </w:rPr>
              <w:t>ndependen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56</w:t>
            </w:r>
            <w:r w:rsidR="00944AC1" w:rsidRPr="002668A5">
              <w:rPr>
                <w:rFonts w:ascii="Times New Roman" w:hAnsi="Times New Roman" w:cs="Times New Roman"/>
                <w:noProof/>
                <w:webHidden/>
                <w:sz w:val="24"/>
                <w:szCs w:val="24"/>
              </w:rPr>
              <w:fldChar w:fldCharType="end"/>
            </w:r>
          </w:hyperlink>
        </w:p>
        <w:p w14:paraId="1869242B" w14:textId="0DFF8C82"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3" w:history="1">
            <w:r w:rsidR="00944AC1" w:rsidRPr="002668A5">
              <w:rPr>
                <w:rStyle w:val="Hyperlink"/>
                <w:rFonts w:ascii="Times New Roman" w:hAnsi="Times New Roman" w:cs="Times New Roman"/>
                <w:noProof/>
                <w:sz w:val="24"/>
                <w:szCs w:val="24"/>
                <w:lang w:val="en-US"/>
              </w:rPr>
              <w:t xml:space="preserve">3.5.2 </w:t>
            </w:r>
            <w:r w:rsidR="00944AC1" w:rsidRPr="002668A5">
              <w:rPr>
                <w:rStyle w:val="Hyperlink"/>
                <w:rFonts w:ascii="Times New Roman" w:hAnsi="Times New Roman" w:cs="Times New Roman"/>
                <w:noProof/>
                <w:sz w:val="24"/>
                <w:szCs w:val="24"/>
              </w:rPr>
              <w:t>Variabel</w:t>
            </w:r>
            <w:r w:rsidR="00944AC1" w:rsidRPr="002668A5">
              <w:rPr>
                <w:rStyle w:val="Hyperlink"/>
                <w:rFonts w:ascii="Times New Roman" w:hAnsi="Times New Roman" w:cs="Times New Roman"/>
                <w:noProof/>
                <w:sz w:val="24"/>
                <w:szCs w:val="24"/>
                <w:lang w:val="en-US"/>
              </w:rPr>
              <w:t xml:space="preserve"> Kontrol</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58</w:t>
            </w:r>
            <w:r w:rsidR="00944AC1" w:rsidRPr="002668A5">
              <w:rPr>
                <w:rFonts w:ascii="Times New Roman" w:hAnsi="Times New Roman" w:cs="Times New Roman"/>
                <w:noProof/>
                <w:webHidden/>
                <w:sz w:val="24"/>
                <w:szCs w:val="24"/>
              </w:rPr>
              <w:fldChar w:fldCharType="end"/>
            </w:r>
          </w:hyperlink>
        </w:p>
        <w:p w14:paraId="149D3AAC" w14:textId="5A25FC1F"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4" w:history="1">
            <w:r w:rsidR="00944AC1" w:rsidRPr="002668A5">
              <w:rPr>
                <w:rStyle w:val="Hyperlink"/>
                <w:rFonts w:ascii="Times New Roman" w:hAnsi="Times New Roman" w:cs="Times New Roman"/>
                <w:noProof/>
                <w:sz w:val="24"/>
                <w:szCs w:val="24"/>
                <w:lang w:val="en-US"/>
              </w:rPr>
              <w:t xml:space="preserve">3.5.3 </w:t>
            </w:r>
            <w:r w:rsidR="00944AC1" w:rsidRPr="002668A5">
              <w:rPr>
                <w:rStyle w:val="Hyperlink"/>
                <w:rFonts w:ascii="Times New Roman" w:hAnsi="Times New Roman" w:cs="Times New Roman"/>
                <w:noProof/>
                <w:sz w:val="24"/>
                <w:szCs w:val="24"/>
              </w:rPr>
              <w:t xml:space="preserve">Variabel </w:t>
            </w:r>
            <w:r w:rsidR="00CF4997">
              <w:rPr>
                <w:rStyle w:val="Hyperlink"/>
                <w:rFonts w:ascii="Times New Roman" w:hAnsi="Times New Roman" w:cs="Times New Roman"/>
                <w:noProof/>
                <w:sz w:val="24"/>
                <w:szCs w:val="24"/>
                <w:lang w:val="en-US"/>
              </w:rPr>
              <w:t>D</w:t>
            </w:r>
            <w:r w:rsidR="00944AC1" w:rsidRPr="002668A5">
              <w:rPr>
                <w:rStyle w:val="Hyperlink"/>
                <w:rFonts w:ascii="Times New Roman" w:hAnsi="Times New Roman" w:cs="Times New Roman"/>
                <w:noProof/>
                <w:sz w:val="24"/>
                <w:szCs w:val="24"/>
              </w:rPr>
              <w:t>ependen</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_Toc76417954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59</w:t>
            </w:r>
            <w:r w:rsidR="00944AC1" w:rsidRPr="002668A5">
              <w:rPr>
                <w:rFonts w:ascii="Times New Roman" w:hAnsi="Times New Roman" w:cs="Times New Roman"/>
                <w:noProof/>
                <w:webHidden/>
                <w:sz w:val="24"/>
                <w:szCs w:val="24"/>
              </w:rPr>
              <w:fldChar w:fldCharType="end"/>
            </w:r>
          </w:hyperlink>
        </w:p>
        <w:p w14:paraId="6EE0A309" w14:textId="5FA91BAD" w:rsidR="00944AC1" w:rsidRPr="002668A5" w:rsidRDefault="00601B1B" w:rsidP="00FB1672">
          <w:pPr>
            <w:pStyle w:val="TOC2"/>
            <w:rPr>
              <w:rFonts w:ascii="Times New Roman" w:eastAsiaTheme="minorEastAsia" w:hAnsi="Times New Roman" w:cs="Times New Roman"/>
              <w:noProof/>
              <w:sz w:val="24"/>
              <w:szCs w:val="24"/>
              <w:lang w:val="en-US"/>
            </w:rPr>
          </w:pPr>
          <w:hyperlink w:anchor="_Toc76417955" w:history="1">
            <w:r w:rsidR="00944AC1" w:rsidRPr="002668A5">
              <w:rPr>
                <w:rStyle w:val="Hyperlink"/>
                <w:rFonts w:ascii="Times New Roman" w:hAnsi="Times New Roman" w:cs="Times New Roman"/>
                <w:noProof/>
                <w:sz w:val="24"/>
                <w:szCs w:val="24"/>
              </w:rPr>
              <w:t>3.6 Teknik Pengolahan dan Analisis Data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_Toc76417955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61</w:t>
            </w:r>
            <w:r w:rsidR="00944AC1" w:rsidRPr="002668A5">
              <w:rPr>
                <w:rFonts w:ascii="Times New Roman" w:hAnsi="Times New Roman" w:cs="Times New Roman"/>
                <w:noProof/>
                <w:webHidden/>
                <w:sz w:val="24"/>
                <w:szCs w:val="24"/>
              </w:rPr>
              <w:fldChar w:fldCharType="end"/>
            </w:r>
          </w:hyperlink>
        </w:p>
        <w:p w14:paraId="3ADB8635" w14:textId="56D72A42"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6" w:history="1">
            <w:r w:rsidR="00944AC1" w:rsidRPr="002668A5">
              <w:rPr>
                <w:rStyle w:val="Hyperlink"/>
                <w:rFonts w:ascii="Times New Roman" w:hAnsi="Times New Roman" w:cs="Times New Roman"/>
                <w:noProof/>
                <w:sz w:val="24"/>
                <w:szCs w:val="24"/>
              </w:rPr>
              <w:t>3.6.1 Analisis Statistik Deskriptif</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_Toc76417956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61</w:t>
            </w:r>
            <w:r w:rsidR="00944AC1" w:rsidRPr="002668A5">
              <w:rPr>
                <w:rFonts w:ascii="Times New Roman" w:hAnsi="Times New Roman" w:cs="Times New Roman"/>
                <w:noProof/>
                <w:webHidden/>
                <w:sz w:val="24"/>
                <w:szCs w:val="24"/>
              </w:rPr>
              <w:fldChar w:fldCharType="end"/>
            </w:r>
          </w:hyperlink>
        </w:p>
        <w:p w14:paraId="12B87580" w14:textId="342C270B"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7" w:history="1">
            <w:r w:rsidR="00944AC1" w:rsidRPr="002668A5">
              <w:rPr>
                <w:rStyle w:val="Hyperlink"/>
                <w:rFonts w:ascii="Times New Roman" w:hAnsi="Times New Roman" w:cs="Times New Roman"/>
                <w:noProof/>
                <w:sz w:val="24"/>
                <w:szCs w:val="24"/>
                <w:lang w:val="en-US"/>
              </w:rPr>
              <w:t xml:space="preserve">3.6.2 </w:t>
            </w:r>
            <w:r w:rsidR="00944AC1" w:rsidRPr="002668A5">
              <w:rPr>
                <w:rStyle w:val="Hyperlink"/>
                <w:rFonts w:ascii="Times New Roman" w:hAnsi="Times New Roman" w:cs="Times New Roman"/>
                <w:noProof/>
                <w:sz w:val="24"/>
                <w:szCs w:val="24"/>
              </w:rPr>
              <w:t>Analisis Persamaan Regresi Berganda</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_Toc76417957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62</w:t>
            </w:r>
            <w:r w:rsidR="00944AC1" w:rsidRPr="002668A5">
              <w:rPr>
                <w:rFonts w:ascii="Times New Roman" w:hAnsi="Times New Roman" w:cs="Times New Roman"/>
                <w:noProof/>
                <w:webHidden/>
                <w:sz w:val="24"/>
                <w:szCs w:val="24"/>
              </w:rPr>
              <w:fldChar w:fldCharType="end"/>
            </w:r>
          </w:hyperlink>
        </w:p>
        <w:p w14:paraId="49806599" w14:textId="3D78F428"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8" w:history="1">
            <w:r w:rsidR="00944AC1" w:rsidRPr="002668A5">
              <w:rPr>
                <w:rStyle w:val="Hyperlink"/>
                <w:rFonts w:ascii="Times New Roman" w:hAnsi="Times New Roman" w:cs="Times New Roman"/>
                <w:noProof/>
                <w:sz w:val="24"/>
                <w:szCs w:val="24"/>
              </w:rPr>
              <w:t>3.6.3 Analisis Model Regresi Data Panel</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_Toc76417958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64</w:t>
            </w:r>
            <w:r w:rsidR="00944AC1" w:rsidRPr="002668A5">
              <w:rPr>
                <w:rFonts w:ascii="Times New Roman" w:hAnsi="Times New Roman" w:cs="Times New Roman"/>
                <w:noProof/>
                <w:webHidden/>
                <w:sz w:val="24"/>
                <w:szCs w:val="24"/>
              </w:rPr>
              <w:fldChar w:fldCharType="end"/>
            </w:r>
          </w:hyperlink>
        </w:p>
        <w:p w14:paraId="5DC67DF7" w14:textId="5A780AAA"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59" w:history="1">
            <w:r w:rsidR="00944AC1" w:rsidRPr="002668A5">
              <w:rPr>
                <w:rStyle w:val="Hyperlink"/>
                <w:rFonts w:ascii="Times New Roman" w:hAnsi="Times New Roman" w:cs="Times New Roman"/>
                <w:noProof/>
                <w:sz w:val="24"/>
                <w:szCs w:val="24"/>
                <w:lang w:val="en-US"/>
              </w:rPr>
              <w:t>3.6.4 Pengujian Regresi Data Panel</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_Toc76417959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65</w:t>
            </w:r>
            <w:r w:rsidR="00944AC1" w:rsidRPr="002668A5">
              <w:rPr>
                <w:rFonts w:ascii="Times New Roman" w:hAnsi="Times New Roman" w:cs="Times New Roman"/>
                <w:noProof/>
                <w:webHidden/>
                <w:sz w:val="24"/>
                <w:szCs w:val="24"/>
              </w:rPr>
              <w:fldChar w:fldCharType="end"/>
            </w:r>
          </w:hyperlink>
        </w:p>
        <w:p w14:paraId="22DB4F57" w14:textId="469379CA"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60" w:history="1">
            <w:r w:rsidR="00944AC1" w:rsidRPr="002668A5">
              <w:rPr>
                <w:rStyle w:val="Hyperlink"/>
                <w:rFonts w:ascii="Times New Roman" w:hAnsi="Times New Roman" w:cs="Times New Roman"/>
                <w:noProof/>
                <w:sz w:val="24"/>
                <w:szCs w:val="24"/>
              </w:rPr>
              <w:t>3.6.5  Uji Asumsi Klasik</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_Toc76417960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67</w:t>
            </w:r>
            <w:r w:rsidR="00944AC1" w:rsidRPr="002668A5">
              <w:rPr>
                <w:rFonts w:ascii="Times New Roman" w:hAnsi="Times New Roman" w:cs="Times New Roman"/>
                <w:noProof/>
                <w:webHidden/>
                <w:sz w:val="24"/>
                <w:szCs w:val="24"/>
              </w:rPr>
              <w:fldChar w:fldCharType="end"/>
            </w:r>
          </w:hyperlink>
        </w:p>
        <w:p w14:paraId="527F7194" w14:textId="6F4539B9" w:rsidR="00944AC1" w:rsidRPr="002668A5" w:rsidRDefault="00FB1672"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61" w:history="1">
            <w:r w:rsidR="00944AC1" w:rsidRPr="002668A5">
              <w:rPr>
                <w:rStyle w:val="Hyperlink"/>
                <w:rFonts w:ascii="Times New Roman" w:hAnsi="Times New Roman" w:cs="Times New Roman"/>
                <w:noProof/>
                <w:sz w:val="24"/>
                <w:szCs w:val="24"/>
              </w:rPr>
              <w:t>a.</w:t>
            </w:r>
            <w:r w:rsidRPr="002668A5">
              <w:rPr>
                <w:rFonts w:ascii="Times New Roman" w:hAnsi="Times New Roman" w:cs="Times New Roman"/>
                <w:sz w:val="24"/>
                <w:szCs w:val="24"/>
              </w:rPr>
              <w:t xml:space="preserve"> </w:t>
            </w:r>
            <w:r w:rsidRPr="002668A5">
              <w:rPr>
                <w:rStyle w:val="Hyperlink"/>
                <w:rFonts w:ascii="Times New Roman" w:hAnsi="Times New Roman" w:cs="Times New Roman"/>
                <w:noProof/>
                <w:sz w:val="24"/>
                <w:szCs w:val="24"/>
              </w:rPr>
              <w:t>Uji Normalitas</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_Toc76417961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67</w:t>
            </w:r>
            <w:r w:rsidR="00944AC1" w:rsidRPr="002668A5">
              <w:rPr>
                <w:rFonts w:ascii="Times New Roman" w:hAnsi="Times New Roman" w:cs="Times New Roman"/>
                <w:noProof/>
                <w:webHidden/>
                <w:sz w:val="24"/>
                <w:szCs w:val="24"/>
              </w:rPr>
              <w:fldChar w:fldCharType="end"/>
            </w:r>
          </w:hyperlink>
        </w:p>
        <w:p w14:paraId="7E3524B6" w14:textId="040BC10D" w:rsidR="00944AC1" w:rsidRPr="002668A5" w:rsidRDefault="00FB1672"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62" w:history="1">
            <w:r w:rsidR="00944AC1" w:rsidRPr="002668A5">
              <w:rPr>
                <w:rStyle w:val="Hyperlink"/>
                <w:rFonts w:ascii="Times New Roman" w:hAnsi="Times New Roman" w:cs="Times New Roman"/>
                <w:noProof/>
                <w:sz w:val="24"/>
                <w:szCs w:val="24"/>
              </w:rPr>
              <w:t>b.</w:t>
            </w:r>
            <w:r w:rsidRPr="002668A5">
              <w:rPr>
                <w:rFonts w:ascii="Times New Roman" w:hAnsi="Times New Roman" w:cs="Times New Roman"/>
                <w:sz w:val="24"/>
                <w:szCs w:val="24"/>
              </w:rPr>
              <w:t xml:space="preserve"> </w:t>
            </w:r>
            <w:r w:rsidRPr="002668A5">
              <w:rPr>
                <w:rStyle w:val="Hyperlink"/>
                <w:rFonts w:ascii="Times New Roman" w:hAnsi="Times New Roman" w:cs="Times New Roman"/>
                <w:noProof/>
                <w:sz w:val="24"/>
                <w:szCs w:val="24"/>
              </w:rPr>
              <w:t>Uji Multikolonieritas</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_Toc76417962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67</w:t>
            </w:r>
            <w:r w:rsidR="00944AC1" w:rsidRPr="002668A5">
              <w:rPr>
                <w:rFonts w:ascii="Times New Roman" w:hAnsi="Times New Roman" w:cs="Times New Roman"/>
                <w:noProof/>
                <w:webHidden/>
                <w:sz w:val="24"/>
                <w:szCs w:val="24"/>
              </w:rPr>
              <w:fldChar w:fldCharType="end"/>
            </w:r>
          </w:hyperlink>
        </w:p>
        <w:p w14:paraId="57CE542D" w14:textId="74A5BA00" w:rsidR="00944AC1" w:rsidRPr="002668A5" w:rsidRDefault="00FB1672"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63" w:history="1">
            <w:r w:rsidR="00944AC1" w:rsidRPr="002668A5">
              <w:rPr>
                <w:rStyle w:val="Hyperlink"/>
                <w:rFonts w:ascii="Times New Roman" w:hAnsi="Times New Roman" w:cs="Times New Roman"/>
                <w:noProof/>
                <w:sz w:val="24"/>
                <w:szCs w:val="24"/>
              </w:rPr>
              <w:t>c.</w:t>
            </w:r>
            <w:r w:rsidRPr="002668A5">
              <w:rPr>
                <w:rFonts w:ascii="Times New Roman" w:hAnsi="Times New Roman" w:cs="Times New Roman"/>
                <w:sz w:val="24"/>
                <w:szCs w:val="24"/>
              </w:rPr>
              <w:t xml:space="preserve"> </w:t>
            </w:r>
            <w:r w:rsidRPr="002668A5">
              <w:rPr>
                <w:rStyle w:val="Hyperlink"/>
                <w:rFonts w:ascii="Times New Roman" w:hAnsi="Times New Roman" w:cs="Times New Roman"/>
                <w:noProof/>
                <w:sz w:val="24"/>
                <w:szCs w:val="24"/>
              </w:rPr>
              <w:t>Uji Heteroskedastisitas</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_Toc76417963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68</w:t>
            </w:r>
            <w:r w:rsidR="00944AC1" w:rsidRPr="002668A5">
              <w:rPr>
                <w:rFonts w:ascii="Times New Roman" w:hAnsi="Times New Roman" w:cs="Times New Roman"/>
                <w:noProof/>
                <w:webHidden/>
                <w:sz w:val="24"/>
                <w:szCs w:val="24"/>
              </w:rPr>
              <w:fldChar w:fldCharType="end"/>
            </w:r>
          </w:hyperlink>
        </w:p>
        <w:p w14:paraId="21801825" w14:textId="1113DFAD" w:rsidR="00944AC1" w:rsidRPr="002668A5" w:rsidRDefault="0062773D"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64" w:history="1">
            <w:r w:rsidR="00944AC1" w:rsidRPr="002668A5">
              <w:rPr>
                <w:rStyle w:val="Hyperlink"/>
                <w:rFonts w:ascii="Times New Roman" w:hAnsi="Times New Roman" w:cs="Times New Roman"/>
                <w:noProof/>
                <w:sz w:val="24"/>
                <w:szCs w:val="24"/>
              </w:rPr>
              <w:t>d.</w:t>
            </w:r>
            <w:r w:rsidR="00FB1672" w:rsidRPr="002668A5">
              <w:rPr>
                <w:rFonts w:ascii="Times New Roman" w:hAnsi="Times New Roman" w:cs="Times New Roman"/>
                <w:sz w:val="24"/>
                <w:szCs w:val="24"/>
              </w:rPr>
              <w:t xml:space="preserve"> </w:t>
            </w:r>
            <w:r w:rsidR="00FB1672" w:rsidRPr="002668A5">
              <w:rPr>
                <w:rStyle w:val="Hyperlink"/>
                <w:rFonts w:ascii="Times New Roman" w:hAnsi="Times New Roman" w:cs="Times New Roman"/>
                <w:noProof/>
                <w:sz w:val="24"/>
                <w:szCs w:val="24"/>
              </w:rPr>
              <w:t>Uji Autokorelasi</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_Toc76417964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68</w:t>
            </w:r>
            <w:r w:rsidR="00944AC1" w:rsidRPr="002668A5">
              <w:rPr>
                <w:rFonts w:ascii="Times New Roman" w:hAnsi="Times New Roman" w:cs="Times New Roman"/>
                <w:noProof/>
                <w:webHidden/>
                <w:sz w:val="24"/>
                <w:szCs w:val="24"/>
              </w:rPr>
              <w:fldChar w:fldCharType="end"/>
            </w:r>
          </w:hyperlink>
        </w:p>
        <w:p w14:paraId="4A2AF618" w14:textId="299A1344" w:rsidR="00944AC1" w:rsidRPr="002668A5" w:rsidRDefault="00601B1B" w:rsidP="00FB1672">
          <w:pPr>
            <w:pStyle w:val="TOC3"/>
            <w:rPr>
              <w:rFonts w:ascii="Times New Roman" w:eastAsiaTheme="minorEastAsia" w:hAnsi="Times New Roman" w:cs="Times New Roman"/>
              <w:noProof/>
              <w:sz w:val="24"/>
              <w:szCs w:val="24"/>
              <w:lang w:val="en-US"/>
            </w:rPr>
          </w:pPr>
          <w:hyperlink w:anchor="_Toc76417965" w:history="1">
            <w:r w:rsidR="00944AC1" w:rsidRPr="002668A5">
              <w:rPr>
                <w:rStyle w:val="Hyperlink"/>
                <w:rFonts w:ascii="Times New Roman" w:hAnsi="Times New Roman" w:cs="Times New Roman"/>
                <w:noProof/>
                <w:sz w:val="24"/>
                <w:szCs w:val="24"/>
              </w:rPr>
              <w:t>3.6.6  Uji Hipotesis</w:t>
            </w:r>
            <w:r w:rsidR="00944AC1" w:rsidRPr="002668A5">
              <w:rPr>
                <w:rFonts w:ascii="Times New Roman" w:hAnsi="Times New Roman" w:cs="Times New Roman"/>
                <w:noProof/>
                <w:webHidden/>
                <w:sz w:val="24"/>
                <w:szCs w:val="24"/>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_Toc76417965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69</w:t>
            </w:r>
            <w:r w:rsidR="00944AC1" w:rsidRPr="002668A5">
              <w:rPr>
                <w:rFonts w:ascii="Times New Roman" w:hAnsi="Times New Roman" w:cs="Times New Roman"/>
                <w:noProof/>
                <w:webHidden/>
                <w:sz w:val="24"/>
                <w:szCs w:val="24"/>
              </w:rPr>
              <w:fldChar w:fldCharType="end"/>
            </w:r>
          </w:hyperlink>
        </w:p>
        <w:p w14:paraId="63891FF7" w14:textId="32714E05" w:rsidR="00FB1672" w:rsidRPr="002668A5" w:rsidRDefault="0062773D" w:rsidP="00FB1672">
          <w:pPr>
            <w:pStyle w:val="TOC3"/>
            <w:rPr>
              <w:rFonts w:ascii="Times New Roman" w:hAnsi="Times New Roman" w:cs="Times New Roman"/>
              <w:sz w:val="24"/>
              <w:szCs w:val="24"/>
              <w:lang w:val="en-US"/>
            </w:rPr>
          </w:pPr>
          <w:r w:rsidRPr="002668A5">
            <w:rPr>
              <w:rFonts w:ascii="Times New Roman" w:hAnsi="Times New Roman" w:cs="Times New Roman"/>
              <w:sz w:val="24"/>
              <w:szCs w:val="24"/>
              <w:lang w:val="en-US"/>
            </w:rPr>
            <w:t xml:space="preserve">             </w:t>
          </w:r>
          <w:r w:rsidR="00FB1672" w:rsidRPr="002668A5">
            <w:rPr>
              <w:rFonts w:ascii="Times New Roman" w:hAnsi="Times New Roman" w:cs="Times New Roman"/>
              <w:sz w:val="24"/>
              <w:szCs w:val="24"/>
              <w:lang w:val="en-US"/>
            </w:rPr>
            <w:t>a. Uji Determinasi (Uji Statistik R</w:t>
          </w:r>
          <w:r w:rsidR="00CF4997">
            <w:rPr>
              <w:rFonts w:ascii="Times New Roman" w:hAnsi="Times New Roman" w:cs="Times New Roman"/>
              <w:sz w:val="24"/>
              <w:szCs w:val="24"/>
              <w:lang w:val="en-US"/>
            </w:rPr>
            <w:t>₂)</w:t>
          </w:r>
          <w:r w:rsidR="009E6899" w:rsidRPr="002668A5">
            <w:rPr>
              <w:rFonts w:ascii="Times New Roman" w:hAnsi="Times New Roman" w:cs="Times New Roman"/>
              <w:sz w:val="24"/>
              <w:szCs w:val="24"/>
              <w:lang w:val="en-US"/>
            </w:rPr>
            <w:t>………………………</w:t>
          </w:r>
          <w:r w:rsidRPr="002668A5">
            <w:rPr>
              <w:rFonts w:ascii="Times New Roman" w:hAnsi="Times New Roman" w:cs="Times New Roman"/>
              <w:sz w:val="24"/>
              <w:szCs w:val="24"/>
              <w:lang w:val="en-US"/>
            </w:rPr>
            <w:tab/>
          </w:r>
          <w:r w:rsidR="00C62B65">
            <w:rPr>
              <w:rFonts w:ascii="Times New Roman" w:hAnsi="Times New Roman" w:cs="Times New Roman"/>
              <w:sz w:val="24"/>
              <w:szCs w:val="24"/>
              <w:lang w:val="en-US"/>
            </w:rPr>
            <w:t>6</w:t>
          </w:r>
          <w:r w:rsidR="00C62B65">
            <w:rPr>
              <w:rFonts w:ascii="Times New Roman" w:hAnsi="Times New Roman" w:cs="Times New Roman"/>
              <w:webHidden/>
              <w:sz w:val="24"/>
              <w:szCs w:val="24"/>
              <w:lang w:val="en-US"/>
            </w:rPr>
            <w:t>7</w:t>
          </w:r>
        </w:p>
        <w:p w14:paraId="6D2FC877" w14:textId="715BBCF0" w:rsidR="00944AC1" w:rsidRPr="002668A5" w:rsidRDefault="0062773D" w:rsidP="00FB1672">
          <w:pPr>
            <w:pStyle w:val="TOC3"/>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66" w:history="1">
            <w:r w:rsidR="00944AC1" w:rsidRPr="002668A5">
              <w:rPr>
                <w:rStyle w:val="Hyperlink"/>
                <w:rFonts w:ascii="Times New Roman" w:hAnsi="Times New Roman" w:cs="Times New Roman"/>
                <w:noProof/>
                <w:sz w:val="24"/>
                <w:szCs w:val="24"/>
              </w:rPr>
              <w:t>b.</w:t>
            </w:r>
            <w:r w:rsidR="00FB1672" w:rsidRPr="002668A5">
              <w:rPr>
                <w:rFonts w:ascii="Times New Roman" w:hAnsi="Times New Roman" w:cs="Times New Roman"/>
                <w:sz w:val="24"/>
                <w:szCs w:val="24"/>
              </w:rPr>
              <w:t xml:space="preserve"> </w:t>
            </w:r>
            <w:r w:rsidR="00FB1672" w:rsidRPr="002668A5">
              <w:rPr>
                <w:rStyle w:val="Hyperlink"/>
                <w:rFonts w:ascii="Times New Roman" w:hAnsi="Times New Roman" w:cs="Times New Roman"/>
                <w:noProof/>
                <w:sz w:val="24"/>
                <w:szCs w:val="24"/>
              </w:rPr>
              <w:t>Uji Signifikansi Simultan (Uji Statistik F)</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_Toc76417966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69</w:t>
            </w:r>
            <w:r w:rsidR="00944AC1" w:rsidRPr="002668A5">
              <w:rPr>
                <w:rFonts w:ascii="Times New Roman" w:hAnsi="Times New Roman" w:cs="Times New Roman"/>
                <w:noProof/>
                <w:webHidden/>
                <w:sz w:val="24"/>
                <w:szCs w:val="24"/>
              </w:rPr>
              <w:fldChar w:fldCharType="end"/>
            </w:r>
          </w:hyperlink>
        </w:p>
        <w:p w14:paraId="5D2A5D96" w14:textId="3D9359F9" w:rsidR="00944AC1" w:rsidRPr="002668A5" w:rsidRDefault="0062773D" w:rsidP="00FB1672">
          <w:pPr>
            <w:pStyle w:val="TOC3"/>
            <w:rPr>
              <w:rFonts w:ascii="Times New Roman" w:hAnsi="Times New Roman" w:cs="Times New Roman"/>
              <w:noProof/>
              <w:sz w:val="24"/>
              <w:szCs w:val="24"/>
            </w:rPr>
          </w:pPr>
          <w:r w:rsidRPr="002668A5">
            <w:rPr>
              <w:rFonts w:ascii="Times New Roman" w:hAnsi="Times New Roman" w:cs="Times New Roman"/>
              <w:sz w:val="24"/>
              <w:szCs w:val="24"/>
              <w:lang w:val="en-US"/>
            </w:rPr>
            <w:t xml:space="preserve">             </w:t>
          </w:r>
          <w:hyperlink w:anchor="_Toc76417967" w:history="1">
            <w:r w:rsidR="00944AC1" w:rsidRPr="002668A5">
              <w:rPr>
                <w:rStyle w:val="Hyperlink"/>
                <w:rFonts w:ascii="Times New Roman" w:hAnsi="Times New Roman" w:cs="Times New Roman"/>
                <w:noProof/>
                <w:sz w:val="24"/>
                <w:szCs w:val="24"/>
              </w:rPr>
              <w:t>c</w:t>
            </w:r>
            <w:r w:rsidRPr="002668A5">
              <w:rPr>
                <w:rStyle w:val="Hyperlink"/>
                <w:rFonts w:ascii="Times New Roman" w:hAnsi="Times New Roman" w:cs="Times New Roman"/>
                <w:noProof/>
                <w:sz w:val="24"/>
                <w:szCs w:val="24"/>
                <w:lang w:val="en-US"/>
              </w:rPr>
              <w:t>.</w:t>
            </w:r>
            <w:r w:rsidR="00FB1672" w:rsidRPr="002668A5">
              <w:rPr>
                <w:rFonts w:ascii="Times New Roman" w:hAnsi="Times New Roman" w:cs="Times New Roman"/>
                <w:sz w:val="24"/>
                <w:szCs w:val="24"/>
              </w:rPr>
              <w:t xml:space="preserve"> </w:t>
            </w:r>
            <w:r w:rsidR="00FB1672" w:rsidRPr="002668A5">
              <w:rPr>
                <w:rStyle w:val="Hyperlink"/>
                <w:rFonts w:ascii="Times New Roman" w:hAnsi="Times New Roman" w:cs="Times New Roman"/>
                <w:noProof/>
                <w:sz w:val="24"/>
                <w:szCs w:val="24"/>
              </w:rPr>
              <w:t>Uji Signifikansi Parameter Individual (Uji Statistik t)</w:t>
            </w:r>
            <w:r w:rsidR="00944AC1" w:rsidRPr="002668A5">
              <w:rPr>
                <w:rStyle w:val="Hyperlink"/>
                <w:rFonts w:ascii="Times New Roman" w:hAnsi="Times New Roman" w:cs="Times New Roman"/>
                <w:noProof/>
                <w:sz w:val="24"/>
                <w:szCs w:val="24"/>
              </w:rPr>
              <w:t>.</w:t>
            </w:r>
            <w:r w:rsidR="00944AC1" w:rsidRPr="002668A5">
              <w:rPr>
                <w:rFonts w:ascii="Times New Roman" w:eastAsiaTheme="minorEastAsia" w:hAnsi="Times New Roman" w:cs="Times New Roman"/>
                <w:noProof/>
                <w:sz w:val="24"/>
                <w:szCs w:val="24"/>
                <w:lang w:val="en-US"/>
              </w:rPr>
              <w:tab/>
            </w:r>
            <w:r w:rsidR="00944AC1" w:rsidRPr="002668A5">
              <w:rPr>
                <w:rFonts w:ascii="Times New Roman" w:hAnsi="Times New Roman" w:cs="Times New Roman"/>
                <w:noProof/>
                <w:webHidden/>
                <w:sz w:val="24"/>
                <w:szCs w:val="24"/>
              </w:rPr>
              <w:fldChar w:fldCharType="begin"/>
            </w:r>
            <w:r w:rsidR="00944AC1" w:rsidRPr="002668A5">
              <w:rPr>
                <w:rFonts w:ascii="Times New Roman" w:hAnsi="Times New Roman" w:cs="Times New Roman"/>
                <w:noProof/>
                <w:webHidden/>
                <w:sz w:val="24"/>
                <w:szCs w:val="24"/>
              </w:rPr>
              <w:instrText xml:space="preserve"> PAGEREF _Toc76417967 \h </w:instrText>
            </w:r>
            <w:r w:rsidR="00944AC1" w:rsidRPr="002668A5">
              <w:rPr>
                <w:rFonts w:ascii="Times New Roman" w:hAnsi="Times New Roman" w:cs="Times New Roman"/>
                <w:noProof/>
                <w:webHidden/>
                <w:sz w:val="24"/>
                <w:szCs w:val="24"/>
              </w:rPr>
            </w:r>
            <w:r w:rsidR="00944AC1"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70</w:t>
            </w:r>
            <w:r w:rsidR="00944AC1" w:rsidRPr="002668A5">
              <w:rPr>
                <w:rFonts w:ascii="Times New Roman" w:hAnsi="Times New Roman" w:cs="Times New Roman"/>
                <w:noProof/>
                <w:webHidden/>
                <w:sz w:val="24"/>
                <w:szCs w:val="24"/>
              </w:rPr>
              <w:fldChar w:fldCharType="end"/>
            </w:r>
          </w:hyperlink>
        </w:p>
        <w:p w14:paraId="49FC7D30" w14:textId="74EB0FB0" w:rsidR="00A00892" w:rsidRPr="00C62B65" w:rsidRDefault="00601B1B" w:rsidP="00A00892">
          <w:pPr>
            <w:pStyle w:val="TOC1"/>
            <w:rPr>
              <w:rFonts w:ascii="Times New Roman" w:eastAsiaTheme="minorEastAsia" w:hAnsi="Times New Roman" w:cs="Times New Roman"/>
              <w:sz w:val="24"/>
              <w:szCs w:val="24"/>
              <w:lang w:val="en-US"/>
            </w:rPr>
          </w:pPr>
          <w:hyperlink w:anchor="_Toc76417945" w:history="1">
            <w:r w:rsidR="00A00892" w:rsidRPr="002668A5">
              <w:rPr>
                <w:rStyle w:val="Hyperlink"/>
                <w:rFonts w:ascii="Times New Roman" w:hAnsi="Times New Roman" w:cs="Times New Roman"/>
                <w:sz w:val="24"/>
                <w:szCs w:val="24"/>
              </w:rPr>
              <w:t>BAB I</w:t>
            </w:r>
            <w:r w:rsidR="00A00892" w:rsidRPr="002668A5">
              <w:rPr>
                <w:rStyle w:val="Hyperlink"/>
                <w:rFonts w:ascii="Times New Roman" w:hAnsi="Times New Roman" w:cs="Times New Roman"/>
                <w:sz w:val="24"/>
                <w:szCs w:val="24"/>
                <w:lang w:val="en-US"/>
              </w:rPr>
              <w:t>V</w:t>
            </w:r>
            <w:r w:rsidR="00A00892" w:rsidRPr="002668A5">
              <w:rPr>
                <w:rFonts w:ascii="Times New Roman" w:hAnsi="Times New Roman" w:cs="Times New Roman"/>
                <w:webHidden/>
                <w:sz w:val="24"/>
                <w:szCs w:val="24"/>
              </w:rPr>
              <w:tab/>
            </w:r>
            <w:r w:rsidR="00A00892" w:rsidRPr="002668A5">
              <w:rPr>
                <w:rFonts w:ascii="Times New Roman" w:hAnsi="Times New Roman" w:cs="Times New Roman"/>
                <w:webHidden/>
                <w:sz w:val="24"/>
                <w:szCs w:val="24"/>
              </w:rPr>
              <w:fldChar w:fldCharType="begin"/>
            </w:r>
            <w:r w:rsidR="00A00892" w:rsidRPr="002668A5">
              <w:rPr>
                <w:rFonts w:ascii="Times New Roman" w:hAnsi="Times New Roman" w:cs="Times New Roman"/>
                <w:webHidden/>
                <w:sz w:val="24"/>
                <w:szCs w:val="24"/>
              </w:rPr>
              <w:instrText xml:space="preserve"> PAGEREF _Toc76417945 \h </w:instrText>
            </w:r>
            <w:r w:rsidR="00A00892" w:rsidRPr="002668A5">
              <w:rPr>
                <w:rFonts w:ascii="Times New Roman" w:hAnsi="Times New Roman" w:cs="Times New Roman"/>
                <w:webHidden/>
                <w:sz w:val="24"/>
                <w:szCs w:val="24"/>
              </w:rPr>
            </w:r>
            <w:r w:rsidR="00A00892"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A00892" w:rsidRPr="002668A5">
              <w:rPr>
                <w:rFonts w:ascii="Times New Roman" w:hAnsi="Times New Roman" w:cs="Times New Roman"/>
                <w:webHidden/>
                <w:sz w:val="24"/>
                <w:szCs w:val="24"/>
              </w:rPr>
              <w:fldChar w:fldCharType="end"/>
            </w:r>
          </w:hyperlink>
        </w:p>
        <w:p w14:paraId="516A2417" w14:textId="54FD6362" w:rsidR="00C62B65" w:rsidRPr="00C62B65" w:rsidRDefault="00601B1B" w:rsidP="00C62B65">
          <w:pPr>
            <w:pStyle w:val="TOC1"/>
            <w:rPr>
              <w:rFonts w:ascii="Times New Roman" w:eastAsiaTheme="minorEastAsia" w:hAnsi="Times New Roman" w:cs="Times New Roman"/>
              <w:sz w:val="24"/>
              <w:szCs w:val="24"/>
              <w:lang w:val="en-US"/>
            </w:rPr>
          </w:pPr>
          <w:hyperlink w:anchor="_Toc76417945" w:history="1">
            <w:r w:rsidR="00C62B65">
              <w:rPr>
                <w:rStyle w:val="Hyperlink"/>
                <w:rFonts w:ascii="Times New Roman" w:hAnsi="Times New Roman" w:cs="Times New Roman"/>
                <w:sz w:val="24"/>
                <w:szCs w:val="24"/>
                <w:lang w:val="en-US"/>
              </w:rPr>
              <w:t xml:space="preserve">HASIL DAN PEMBAHASAN </w:t>
            </w:r>
            <w:r w:rsidR="00C62B65" w:rsidRPr="002668A5">
              <w:rPr>
                <w:rFonts w:ascii="Times New Roman" w:hAnsi="Times New Roman" w:cs="Times New Roman"/>
                <w:webHidden/>
                <w:sz w:val="24"/>
                <w:szCs w:val="24"/>
              </w:rPr>
              <w:tab/>
            </w:r>
            <w:r w:rsidR="00C62B65" w:rsidRPr="002668A5">
              <w:rPr>
                <w:rFonts w:ascii="Times New Roman" w:hAnsi="Times New Roman" w:cs="Times New Roman"/>
                <w:webHidden/>
                <w:sz w:val="24"/>
                <w:szCs w:val="24"/>
              </w:rPr>
              <w:fldChar w:fldCharType="begin"/>
            </w:r>
            <w:r w:rsidR="00C62B65" w:rsidRPr="002668A5">
              <w:rPr>
                <w:rFonts w:ascii="Times New Roman" w:hAnsi="Times New Roman" w:cs="Times New Roman"/>
                <w:webHidden/>
                <w:sz w:val="24"/>
                <w:szCs w:val="24"/>
              </w:rPr>
              <w:instrText xml:space="preserve"> PAGEREF _Toc76417945 \h </w:instrText>
            </w:r>
            <w:r w:rsidR="00C62B65" w:rsidRPr="002668A5">
              <w:rPr>
                <w:rFonts w:ascii="Times New Roman" w:hAnsi="Times New Roman" w:cs="Times New Roman"/>
                <w:webHidden/>
                <w:sz w:val="24"/>
                <w:szCs w:val="24"/>
              </w:rPr>
            </w:r>
            <w:r w:rsidR="00C62B65"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C62B65" w:rsidRPr="002668A5">
              <w:rPr>
                <w:rFonts w:ascii="Times New Roman" w:hAnsi="Times New Roman" w:cs="Times New Roman"/>
                <w:webHidden/>
                <w:sz w:val="24"/>
                <w:szCs w:val="24"/>
              </w:rPr>
              <w:fldChar w:fldCharType="end"/>
            </w:r>
          </w:hyperlink>
        </w:p>
        <w:p w14:paraId="2C692666" w14:textId="35EE302B" w:rsidR="00A00892" w:rsidRPr="002668A5" w:rsidRDefault="00601B1B" w:rsidP="00A00892">
          <w:pPr>
            <w:pStyle w:val="TOC2"/>
            <w:rPr>
              <w:rFonts w:ascii="Times New Roman" w:eastAsiaTheme="minorEastAsia" w:hAnsi="Times New Roman" w:cs="Times New Roman"/>
              <w:noProof/>
              <w:sz w:val="24"/>
              <w:szCs w:val="24"/>
              <w:lang w:val="en-US"/>
            </w:rPr>
          </w:pPr>
          <w:hyperlink w:anchor="_Toc76417947" w:history="1">
            <w:r w:rsidR="00A00892" w:rsidRPr="002668A5">
              <w:rPr>
                <w:rStyle w:val="Hyperlink"/>
                <w:rFonts w:ascii="Times New Roman" w:hAnsi="Times New Roman" w:cs="Times New Roman"/>
                <w:noProof/>
                <w:sz w:val="24"/>
                <w:szCs w:val="24"/>
                <w:lang w:val="en-US"/>
              </w:rPr>
              <w:t>4</w:t>
            </w:r>
            <w:r w:rsidR="00A00892" w:rsidRPr="002668A5">
              <w:rPr>
                <w:rStyle w:val="Hyperlink"/>
                <w:rFonts w:ascii="Times New Roman" w:hAnsi="Times New Roman" w:cs="Times New Roman"/>
                <w:noProof/>
                <w:sz w:val="24"/>
                <w:szCs w:val="24"/>
              </w:rPr>
              <w:t xml:space="preserve">.1 </w:t>
            </w:r>
            <w:r w:rsidR="00A00892" w:rsidRPr="002668A5">
              <w:rPr>
                <w:rStyle w:val="Hyperlink"/>
                <w:rFonts w:ascii="Times New Roman" w:hAnsi="Times New Roman" w:cs="Times New Roman"/>
                <w:noProof/>
                <w:sz w:val="24"/>
                <w:szCs w:val="24"/>
                <w:lang w:val="en-US"/>
              </w:rPr>
              <w:t xml:space="preserve">Gambaran Umum Objek Penelitian </w:t>
            </w:r>
            <w:r w:rsidR="00A00892" w:rsidRPr="002668A5">
              <w:rPr>
                <w:rFonts w:ascii="Times New Roman" w:hAnsi="Times New Roman" w:cs="Times New Roman"/>
                <w:noProof/>
                <w:webHidden/>
                <w:sz w:val="24"/>
                <w:szCs w:val="24"/>
              </w:rPr>
              <w:tab/>
            </w:r>
            <w:r w:rsidR="00A00892" w:rsidRPr="002668A5">
              <w:rPr>
                <w:rFonts w:ascii="Times New Roman" w:hAnsi="Times New Roman" w:cs="Times New Roman"/>
                <w:noProof/>
                <w:webHidden/>
                <w:sz w:val="24"/>
                <w:szCs w:val="24"/>
              </w:rPr>
              <w:fldChar w:fldCharType="begin"/>
            </w:r>
            <w:r w:rsidR="00A00892" w:rsidRPr="002668A5">
              <w:rPr>
                <w:rFonts w:ascii="Times New Roman" w:hAnsi="Times New Roman" w:cs="Times New Roman"/>
                <w:noProof/>
                <w:webHidden/>
                <w:sz w:val="24"/>
                <w:szCs w:val="24"/>
              </w:rPr>
              <w:instrText xml:space="preserve"> PAGEREF _Toc76417947 \h </w:instrText>
            </w:r>
            <w:r w:rsidR="00A00892" w:rsidRPr="002668A5">
              <w:rPr>
                <w:rFonts w:ascii="Times New Roman" w:hAnsi="Times New Roman" w:cs="Times New Roman"/>
                <w:noProof/>
                <w:webHidden/>
                <w:sz w:val="24"/>
                <w:szCs w:val="24"/>
              </w:rPr>
            </w:r>
            <w:r w:rsidR="00A00892"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A00892" w:rsidRPr="002668A5">
              <w:rPr>
                <w:rFonts w:ascii="Times New Roman" w:hAnsi="Times New Roman" w:cs="Times New Roman"/>
                <w:noProof/>
                <w:webHidden/>
                <w:sz w:val="24"/>
                <w:szCs w:val="24"/>
              </w:rPr>
              <w:fldChar w:fldCharType="end"/>
            </w:r>
          </w:hyperlink>
        </w:p>
        <w:p w14:paraId="61FB79B7" w14:textId="51151FC3" w:rsidR="00CE0A50" w:rsidRPr="002668A5" w:rsidRDefault="00601B1B" w:rsidP="00CE0A50">
          <w:pPr>
            <w:pStyle w:val="TOC2"/>
            <w:rPr>
              <w:rFonts w:ascii="Times New Roman" w:eastAsiaTheme="minorEastAsia" w:hAnsi="Times New Roman" w:cs="Times New Roman"/>
              <w:noProof/>
              <w:sz w:val="24"/>
              <w:szCs w:val="24"/>
              <w:lang w:val="en-US"/>
            </w:rPr>
          </w:pPr>
          <w:hyperlink w:anchor="_Toc76417947" w:history="1">
            <w:r w:rsidR="00CE0A50" w:rsidRPr="002668A5">
              <w:rPr>
                <w:rStyle w:val="Hyperlink"/>
                <w:rFonts w:ascii="Times New Roman" w:hAnsi="Times New Roman" w:cs="Times New Roman"/>
                <w:noProof/>
                <w:sz w:val="24"/>
                <w:szCs w:val="24"/>
                <w:lang w:val="en-US"/>
              </w:rPr>
              <w:t>4</w:t>
            </w:r>
            <w:r w:rsidR="00CE0A50" w:rsidRPr="002668A5">
              <w:rPr>
                <w:rStyle w:val="Hyperlink"/>
                <w:rFonts w:ascii="Times New Roman" w:hAnsi="Times New Roman" w:cs="Times New Roman"/>
                <w:noProof/>
                <w:sz w:val="24"/>
                <w:szCs w:val="24"/>
              </w:rPr>
              <w:t>.</w:t>
            </w:r>
            <w:r w:rsidR="00CE0A50" w:rsidRPr="002668A5">
              <w:rPr>
                <w:rStyle w:val="Hyperlink"/>
                <w:rFonts w:ascii="Times New Roman" w:hAnsi="Times New Roman" w:cs="Times New Roman"/>
                <w:noProof/>
                <w:sz w:val="24"/>
                <w:szCs w:val="24"/>
                <w:lang w:val="en-US"/>
              </w:rPr>
              <w:t>2</w:t>
            </w:r>
            <w:r w:rsidR="00CE0A50" w:rsidRPr="002668A5">
              <w:rPr>
                <w:rStyle w:val="Hyperlink"/>
                <w:rFonts w:ascii="Times New Roman" w:hAnsi="Times New Roman" w:cs="Times New Roman"/>
                <w:noProof/>
                <w:sz w:val="24"/>
                <w:szCs w:val="24"/>
              </w:rPr>
              <w:t xml:space="preserve"> </w:t>
            </w:r>
            <w:r w:rsidR="00CE0A50" w:rsidRPr="002668A5">
              <w:rPr>
                <w:rStyle w:val="Hyperlink"/>
                <w:rFonts w:ascii="Times New Roman" w:hAnsi="Times New Roman" w:cs="Times New Roman"/>
                <w:noProof/>
                <w:sz w:val="24"/>
                <w:szCs w:val="24"/>
                <w:lang w:val="en-US"/>
              </w:rPr>
              <w:t xml:space="preserve">Statistik Deskriptif </w:t>
            </w:r>
            <w:r w:rsidR="00CE0A50" w:rsidRPr="002668A5">
              <w:rPr>
                <w:rFonts w:ascii="Times New Roman" w:hAnsi="Times New Roman" w:cs="Times New Roman"/>
                <w:noProof/>
                <w:webHidden/>
                <w:sz w:val="24"/>
                <w:szCs w:val="24"/>
              </w:rPr>
              <w:tab/>
            </w:r>
            <w:r w:rsidR="00CE0A50" w:rsidRPr="002668A5">
              <w:rPr>
                <w:rFonts w:ascii="Times New Roman" w:hAnsi="Times New Roman" w:cs="Times New Roman"/>
                <w:noProof/>
                <w:webHidden/>
                <w:sz w:val="24"/>
                <w:szCs w:val="24"/>
              </w:rPr>
              <w:fldChar w:fldCharType="begin"/>
            </w:r>
            <w:r w:rsidR="00CE0A50" w:rsidRPr="002668A5">
              <w:rPr>
                <w:rFonts w:ascii="Times New Roman" w:hAnsi="Times New Roman" w:cs="Times New Roman"/>
                <w:noProof/>
                <w:webHidden/>
                <w:sz w:val="24"/>
                <w:szCs w:val="24"/>
              </w:rPr>
              <w:instrText xml:space="preserve"> PAGEREF _Toc76417947 \h </w:instrText>
            </w:r>
            <w:r w:rsidR="00CE0A50" w:rsidRPr="002668A5">
              <w:rPr>
                <w:rFonts w:ascii="Times New Roman" w:hAnsi="Times New Roman" w:cs="Times New Roman"/>
                <w:noProof/>
                <w:webHidden/>
                <w:sz w:val="24"/>
                <w:szCs w:val="24"/>
              </w:rPr>
            </w:r>
            <w:r w:rsidR="00CE0A50"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CE0A50" w:rsidRPr="002668A5">
              <w:rPr>
                <w:rFonts w:ascii="Times New Roman" w:hAnsi="Times New Roman" w:cs="Times New Roman"/>
                <w:noProof/>
                <w:webHidden/>
                <w:sz w:val="24"/>
                <w:szCs w:val="24"/>
              </w:rPr>
              <w:fldChar w:fldCharType="end"/>
            </w:r>
          </w:hyperlink>
        </w:p>
        <w:p w14:paraId="3C7A981E" w14:textId="4EB81045" w:rsidR="00593B8B" w:rsidRPr="008311A2" w:rsidRDefault="00601B1B" w:rsidP="00593B8B">
          <w:pPr>
            <w:pStyle w:val="TOC2"/>
            <w:rPr>
              <w:rFonts w:ascii="Times New Roman" w:eastAsiaTheme="minorEastAsia" w:hAnsi="Times New Roman" w:cs="Times New Roman"/>
              <w:noProof/>
              <w:sz w:val="24"/>
              <w:szCs w:val="24"/>
              <w:lang w:val="en-US"/>
            </w:rPr>
          </w:pPr>
          <w:hyperlink w:anchor="_Toc76417947" w:history="1">
            <w:r w:rsidR="00593B8B" w:rsidRPr="002668A5">
              <w:rPr>
                <w:rStyle w:val="Hyperlink"/>
                <w:rFonts w:ascii="Times New Roman" w:hAnsi="Times New Roman" w:cs="Times New Roman"/>
                <w:noProof/>
                <w:sz w:val="24"/>
                <w:szCs w:val="24"/>
                <w:lang w:val="en-US"/>
              </w:rPr>
              <w:t>4</w:t>
            </w:r>
            <w:r w:rsidR="00593B8B" w:rsidRPr="002668A5">
              <w:rPr>
                <w:rStyle w:val="Hyperlink"/>
                <w:rFonts w:ascii="Times New Roman" w:hAnsi="Times New Roman" w:cs="Times New Roman"/>
                <w:noProof/>
                <w:sz w:val="24"/>
                <w:szCs w:val="24"/>
              </w:rPr>
              <w:t>.</w:t>
            </w:r>
            <w:r w:rsidR="00593B8B" w:rsidRPr="002668A5">
              <w:rPr>
                <w:rStyle w:val="Hyperlink"/>
                <w:rFonts w:ascii="Times New Roman" w:hAnsi="Times New Roman" w:cs="Times New Roman"/>
                <w:noProof/>
                <w:sz w:val="24"/>
                <w:szCs w:val="24"/>
                <w:lang w:val="en-US"/>
              </w:rPr>
              <w:t>3</w:t>
            </w:r>
            <w:r w:rsidR="00593B8B" w:rsidRPr="002668A5">
              <w:rPr>
                <w:rStyle w:val="Hyperlink"/>
                <w:rFonts w:ascii="Times New Roman" w:hAnsi="Times New Roman" w:cs="Times New Roman"/>
                <w:noProof/>
                <w:sz w:val="24"/>
                <w:szCs w:val="24"/>
              </w:rPr>
              <w:t xml:space="preserve"> </w:t>
            </w:r>
            <w:r w:rsidR="00593B8B" w:rsidRPr="002668A5">
              <w:rPr>
                <w:rStyle w:val="Hyperlink"/>
                <w:rFonts w:ascii="Times New Roman" w:hAnsi="Times New Roman" w:cs="Times New Roman"/>
                <w:noProof/>
                <w:sz w:val="24"/>
                <w:szCs w:val="24"/>
                <w:lang w:val="en-US"/>
              </w:rPr>
              <w:t xml:space="preserve">Penentuan Model Data Panel </w:t>
            </w:r>
            <w:r w:rsidR="00593B8B" w:rsidRPr="002668A5">
              <w:rPr>
                <w:rFonts w:ascii="Times New Roman" w:hAnsi="Times New Roman" w:cs="Times New Roman"/>
                <w:noProof/>
                <w:webHidden/>
                <w:sz w:val="24"/>
                <w:szCs w:val="24"/>
              </w:rPr>
              <w:tab/>
            </w:r>
          </w:hyperlink>
          <w:r w:rsidR="008311A2">
            <w:rPr>
              <w:rFonts w:ascii="Times New Roman" w:hAnsi="Times New Roman" w:cs="Times New Roman"/>
              <w:noProof/>
              <w:sz w:val="24"/>
              <w:szCs w:val="24"/>
              <w:lang w:val="en-US"/>
            </w:rPr>
            <w:t>78</w:t>
          </w:r>
        </w:p>
        <w:p w14:paraId="4804D8C4" w14:textId="6A3326E2" w:rsidR="004749BD" w:rsidRPr="008311A2" w:rsidRDefault="004749BD" w:rsidP="004749BD">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3.1</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Chow </w:t>
            </w:r>
            <w:r w:rsidRPr="002668A5">
              <w:rPr>
                <w:rFonts w:ascii="Times New Roman" w:hAnsi="Times New Roman" w:cs="Times New Roman"/>
                <w:noProof/>
                <w:webHidden/>
                <w:sz w:val="24"/>
                <w:szCs w:val="24"/>
              </w:rPr>
              <w:tab/>
            </w:r>
          </w:hyperlink>
          <w:r w:rsidR="008311A2">
            <w:rPr>
              <w:rFonts w:ascii="Times New Roman" w:hAnsi="Times New Roman" w:cs="Times New Roman"/>
              <w:noProof/>
              <w:sz w:val="24"/>
              <w:szCs w:val="24"/>
              <w:lang w:val="en-US"/>
            </w:rPr>
            <w:t>78</w:t>
          </w:r>
        </w:p>
        <w:p w14:paraId="4B09BE15" w14:textId="19E74DA5" w:rsidR="00F86508" w:rsidRPr="002668A5" w:rsidRDefault="00F86508" w:rsidP="00F86508">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3.2</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Housman </w:t>
            </w:r>
            <w:r w:rsidRPr="002668A5">
              <w:rPr>
                <w:rFonts w:ascii="Times New Roman" w:hAnsi="Times New Roman" w:cs="Times New Roman"/>
                <w:noProof/>
                <w:webHidden/>
                <w:sz w:val="24"/>
                <w:szCs w:val="24"/>
              </w:rPr>
              <w:tab/>
            </w:r>
            <w:r w:rsidRPr="002668A5">
              <w:rPr>
                <w:rFonts w:ascii="Times New Roman" w:hAnsi="Times New Roman" w:cs="Times New Roman"/>
                <w:noProof/>
                <w:webHidden/>
                <w:sz w:val="24"/>
                <w:szCs w:val="24"/>
              </w:rPr>
              <w:fldChar w:fldCharType="begin"/>
            </w:r>
            <w:r w:rsidRPr="002668A5">
              <w:rPr>
                <w:rFonts w:ascii="Times New Roman" w:hAnsi="Times New Roman" w:cs="Times New Roman"/>
                <w:noProof/>
                <w:webHidden/>
                <w:sz w:val="24"/>
                <w:szCs w:val="24"/>
              </w:rPr>
              <w:instrText xml:space="preserve"> PAGEREF _Toc76417947 \h </w:instrText>
            </w:r>
            <w:r w:rsidRPr="002668A5">
              <w:rPr>
                <w:rFonts w:ascii="Times New Roman" w:hAnsi="Times New Roman" w:cs="Times New Roman"/>
                <w:noProof/>
                <w:webHidden/>
                <w:sz w:val="24"/>
                <w:szCs w:val="24"/>
              </w:rPr>
            </w:r>
            <w:r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Pr="002668A5">
              <w:rPr>
                <w:rFonts w:ascii="Times New Roman" w:hAnsi="Times New Roman" w:cs="Times New Roman"/>
                <w:noProof/>
                <w:webHidden/>
                <w:sz w:val="24"/>
                <w:szCs w:val="24"/>
              </w:rPr>
              <w:fldChar w:fldCharType="end"/>
            </w:r>
          </w:hyperlink>
        </w:p>
        <w:p w14:paraId="4E41F433" w14:textId="7C1DBD99" w:rsidR="00F617F8" w:rsidRPr="008311A2" w:rsidRDefault="00601B1B" w:rsidP="00F617F8">
          <w:pPr>
            <w:pStyle w:val="TOC2"/>
            <w:rPr>
              <w:rFonts w:ascii="Times New Roman" w:eastAsiaTheme="minorEastAsia" w:hAnsi="Times New Roman" w:cs="Times New Roman"/>
              <w:noProof/>
              <w:sz w:val="24"/>
              <w:szCs w:val="24"/>
              <w:lang w:val="en-US"/>
            </w:rPr>
          </w:pPr>
          <w:hyperlink w:anchor="_Toc76417947" w:history="1">
            <w:r w:rsidR="00F617F8" w:rsidRPr="002668A5">
              <w:rPr>
                <w:rStyle w:val="Hyperlink"/>
                <w:rFonts w:ascii="Times New Roman" w:hAnsi="Times New Roman" w:cs="Times New Roman"/>
                <w:noProof/>
                <w:sz w:val="24"/>
                <w:szCs w:val="24"/>
                <w:lang w:val="en-US"/>
              </w:rPr>
              <w:t>4</w:t>
            </w:r>
            <w:r w:rsidR="00F617F8" w:rsidRPr="002668A5">
              <w:rPr>
                <w:rStyle w:val="Hyperlink"/>
                <w:rFonts w:ascii="Times New Roman" w:hAnsi="Times New Roman" w:cs="Times New Roman"/>
                <w:noProof/>
                <w:sz w:val="24"/>
                <w:szCs w:val="24"/>
              </w:rPr>
              <w:t>.</w:t>
            </w:r>
            <w:r w:rsidR="00F617F8" w:rsidRPr="002668A5">
              <w:rPr>
                <w:rStyle w:val="Hyperlink"/>
                <w:rFonts w:ascii="Times New Roman" w:hAnsi="Times New Roman" w:cs="Times New Roman"/>
                <w:noProof/>
                <w:sz w:val="24"/>
                <w:szCs w:val="24"/>
                <w:lang w:val="en-US"/>
              </w:rPr>
              <w:t>4</w:t>
            </w:r>
            <w:r w:rsidR="00F617F8" w:rsidRPr="002668A5">
              <w:rPr>
                <w:rStyle w:val="Hyperlink"/>
                <w:rFonts w:ascii="Times New Roman" w:hAnsi="Times New Roman" w:cs="Times New Roman"/>
                <w:noProof/>
                <w:sz w:val="24"/>
                <w:szCs w:val="24"/>
              </w:rPr>
              <w:t xml:space="preserve"> </w:t>
            </w:r>
            <w:r w:rsidR="00F617F8" w:rsidRPr="002668A5">
              <w:rPr>
                <w:rStyle w:val="Hyperlink"/>
                <w:rFonts w:ascii="Times New Roman" w:hAnsi="Times New Roman" w:cs="Times New Roman"/>
                <w:noProof/>
                <w:sz w:val="24"/>
                <w:szCs w:val="24"/>
                <w:lang w:val="en-US"/>
              </w:rPr>
              <w:t>Uji Asumsi Klasi</w:t>
            </w:r>
            <w:r w:rsidR="00CF4997">
              <w:rPr>
                <w:rStyle w:val="Hyperlink"/>
                <w:rFonts w:ascii="Times New Roman" w:hAnsi="Times New Roman" w:cs="Times New Roman"/>
                <w:noProof/>
                <w:sz w:val="24"/>
                <w:szCs w:val="24"/>
                <w:lang w:val="en-US"/>
              </w:rPr>
              <w:t>k</w:t>
            </w:r>
            <w:r w:rsidR="00F617F8" w:rsidRPr="002668A5">
              <w:rPr>
                <w:rStyle w:val="Hyperlink"/>
                <w:rFonts w:ascii="Times New Roman" w:hAnsi="Times New Roman" w:cs="Times New Roman"/>
                <w:noProof/>
                <w:sz w:val="24"/>
                <w:szCs w:val="24"/>
                <w:lang w:val="en-US"/>
              </w:rPr>
              <w:t xml:space="preserve"> </w:t>
            </w:r>
            <w:r w:rsidR="00F617F8" w:rsidRPr="002668A5">
              <w:rPr>
                <w:rFonts w:ascii="Times New Roman" w:hAnsi="Times New Roman" w:cs="Times New Roman"/>
                <w:noProof/>
                <w:webHidden/>
                <w:sz w:val="24"/>
                <w:szCs w:val="24"/>
              </w:rPr>
              <w:tab/>
            </w:r>
          </w:hyperlink>
          <w:r w:rsidR="008311A2">
            <w:rPr>
              <w:rFonts w:ascii="Times New Roman" w:hAnsi="Times New Roman" w:cs="Times New Roman"/>
              <w:noProof/>
              <w:sz w:val="24"/>
              <w:szCs w:val="24"/>
              <w:lang w:val="en-US"/>
            </w:rPr>
            <w:t>80</w:t>
          </w:r>
        </w:p>
        <w:p w14:paraId="07101714" w14:textId="748521FD" w:rsidR="00F617F8" w:rsidRPr="002668A5" w:rsidRDefault="00F617F8" w:rsidP="00F617F8">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4.1</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Normalitas </w:t>
            </w:r>
            <w:r w:rsidRPr="002668A5">
              <w:rPr>
                <w:rFonts w:ascii="Times New Roman" w:hAnsi="Times New Roman" w:cs="Times New Roman"/>
                <w:noProof/>
                <w:webHidden/>
                <w:sz w:val="24"/>
                <w:szCs w:val="24"/>
              </w:rPr>
              <w:tab/>
            </w:r>
            <w:r w:rsidR="008311A2">
              <w:rPr>
                <w:rFonts w:ascii="Times New Roman" w:hAnsi="Times New Roman" w:cs="Times New Roman"/>
                <w:noProof/>
                <w:webHidden/>
                <w:sz w:val="24"/>
                <w:szCs w:val="24"/>
                <w:lang w:val="en-US"/>
              </w:rPr>
              <w:t>80</w:t>
            </w:r>
          </w:hyperlink>
        </w:p>
        <w:p w14:paraId="79134718" w14:textId="15D60BD6" w:rsidR="00A13829" w:rsidRPr="002668A5" w:rsidRDefault="00A13829" w:rsidP="00A13829">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4.2</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Multikoloniearitas </w:t>
            </w:r>
            <w:r w:rsidRPr="002668A5">
              <w:rPr>
                <w:rFonts w:ascii="Times New Roman" w:hAnsi="Times New Roman" w:cs="Times New Roman"/>
                <w:noProof/>
                <w:webHidden/>
                <w:sz w:val="24"/>
                <w:szCs w:val="24"/>
              </w:rPr>
              <w:tab/>
            </w:r>
            <w:r w:rsidRPr="002668A5">
              <w:rPr>
                <w:rFonts w:ascii="Times New Roman" w:hAnsi="Times New Roman" w:cs="Times New Roman"/>
                <w:noProof/>
                <w:webHidden/>
                <w:sz w:val="24"/>
                <w:szCs w:val="24"/>
              </w:rPr>
              <w:fldChar w:fldCharType="begin"/>
            </w:r>
            <w:r w:rsidRPr="002668A5">
              <w:rPr>
                <w:rFonts w:ascii="Times New Roman" w:hAnsi="Times New Roman" w:cs="Times New Roman"/>
                <w:noProof/>
                <w:webHidden/>
                <w:sz w:val="24"/>
                <w:szCs w:val="24"/>
              </w:rPr>
              <w:instrText xml:space="preserve"> PAGEREF _Toc76417947 \h </w:instrText>
            </w:r>
            <w:r w:rsidRPr="002668A5">
              <w:rPr>
                <w:rFonts w:ascii="Times New Roman" w:hAnsi="Times New Roman" w:cs="Times New Roman"/>
                <w:noProof/>
                <w:webHidden/>
                <w:sz w:val="24"/>
                <w:szCs w:val="24"/>
              </w:rPr>
            </w:r>
            <w:r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Pr="002668A5">
              <w:rPr>
                <w:rFonts w:ascii="Times New Roman" w:hAnsi="Times New Roman" w:cs="Times New Roman"/>
                <w:noProof/>
                <w:webHidden/>
                <w:sz w:val="24"/>
                <w:szCs w:val="24"/>
              </w:rPr>
              <w:fldChar w:fldCharType="end"/>
            </w:r>
          </w:hyperlink>
        </w:p>
        <w:p w14:paraId="518FE504" w14:textId="62D961A7" w:rsidR="00265239" w:rsidRPr="002668A5" w:rsidRDefault="00265239" w:rsidP="00265239">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4.3</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Heteroskedastisitas </w:t>
            </w:r>
            <w:r w:rsidRPr="002668A5">
              <w:rPr>
                <w:rFonts w:ascii="Times New Roman" w:hAnsi="Times New Roman" w:cs="Times New Roman"/>
                <w:noProof/>
                <w:webHidden/>
                <w:sz w:val="24"/>
                <w:szCs w:val="24"/>
              </w:rPr>
              <w:tab/>
            </w:r>
            <w:r w:rsidR="0080608D">
              <w:rPr>
                <w:rFonts w:ascii="Times New Roman" w:hAnsi="Times New Roman" w:cs="Times New Roman"/>
                <w:noProof/>
                <w:webHidden/>
                <w:sz w:val="24"/>
                <w:szCs w:val="24"/>
                <w:lang w:val="en-US"/>
              </w:rPr>
              <w:t>82</w:t>
            </w:r>
          </w:hyperlink>
        </w:p>
        <w:p w14:paraId="3FDA9A22" w14:textId="658B9D44" w:rsidR="00895E89" w:rsidRPr="002668A5" w:rsidRDefault="00895E89" w:rsidP="00895E89">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4.4</w:t>
            </w:r>
            <w:r w:rsidRPr="002668A5">
              <w:rPr>
                <w:rStyle w:val="Hyperlink"/>
                <w:rFonts w:ascii="Times New Roman" w:hAnsi="Times New Roman" w:cs="Times New Roman"/>
                <w:noProof/>
                <w:sz w:val="24"/>
                <w:szCs w:val="24"/>
              </w:rPr>
              <w:t xml:space="preserve"> </w:t>
            </w:r>
            <w:r w:rsidRPr="002668A5">
              <w:rPr>
                <w:rStyle w:val="Hyperlink"/>
                <w:rFonts w:ascii="Times New Roman" w:hAnsi="Times New Roman" w:cs="Times New Roman"/>
                <w:noProof/>
                <w:sz w:val="24"/>
                <w:szCs w:val="24"/>
                <w:lang w:val="en-US"/>
              </w:rPr>
              <w:t xml:space="preserve">Uji Autokorelasi </w:t>
            </w:r>
            <w:r w:rsidRPr="002668A5">
              <w:rPr>
                <w:rFonts w:ascii="Times New Roman" w:hAnsi="Times New Roman" w:cs="Times New Roman"/>
                <w:noProof/>
                <w:webHidden/>
                <w:sz w:val="24"/>
                <w:szCs w:val="24"/>
              </w:rPr>
              <w:tab/>
            </w:r>
            <w:r w:rsidR="0080608D">
              <w:rPr>
                <w:rFonts w:ascii="Times New Roman" w:hAnsi="Times New Roman" w:cs="Times New Roman"/>
                <w:noProof/>
                <w:webHidden/>
                <w:sz w:val="24"/>
                <w:szCs w:val="24"/>
                <w:lang w:val="en-US"/>
              </w:rPr>
              <w:t>83</w:t>
            </w:r>
          </w:hyperlink>
        </w:p>
        <w:p w14:paraId="7DC52306" w14:textId="5B078CDD" w:rsidR="00895E89" w:rsidRPr="002668A5" w:rsidRDefault="00601B1B" w:rsidP="00895E89">
          <w:pPr>
            <w:pStyle w:val="TOC2"/>
            <w:rPr>
              <w:rFonts w:ascii="Times New Roman" w:eastAsiaTheme="minorEastAsia" w:hAnsi="Times New Roman" w:cs="Times New Roman"/>
              <w:noProof/>
              <w:sz w:val="24"/>
              <w:szCs w:val="24"/>
              <w:lang w:val="en-US"/>
            </w:rPr>
          </w:pPr>
          <w:hyperlink w:anchor="_Toc76417947" w:history="1">
            <w:r w:rsidR="00895E89" w:rsidRPr="002668A5">
              <w:rPr>
                <w:rStyle w:val="Hyperlink"/>
                <w:rFonts w:ascii="Times New Roman" w:hAnsi="Times New Roman" w:cs="Times New Roman"/>
                <w:noProof/>
                <w:sz w:val="24"/>
                <w:szCs w:val="24"/>
                <w:lang w:val="en-US"/>
              </w:rPr>
              <w:t>4</w:t>
            </w:r>
            <w:r w:rsidR="00895E89" w:rsidRPr="002668A5">
              <w:rPr>
                <w:rStyle w:val="Hyperlink"/>
                <w:rFonts w:ascii="Times New Roman" w:hAnsi="Times New Roman" w:cs="Times New Roman"/>
                <w:noProof/>
                <w:sz w:val="24"/>
                <w:szCs w:val="24"/>
              </w:rPr>
              <w:t>.</w:t>
            </w:r>
            <w:r w:rsidR="00895E89" w:rsidRPr="002668A5">
              <w:rPr>
                <w:rStyle w:val="Hyperlink"/>
                <w:rFonts w:ascii="Times New Roman" w:hAnsi="Times New Roman" w:cs="Times New Roman"/>
                <w:noProof/>
                <w:sz w:val="24"/>
                <w:szCs w:val="24"/>
                <w:lang w:val="en-US"/>
              </w:rPr>
              <w:t>5</w:t>
            </w:r>
            <w:r w:rsidR="00895E89" w:rsidRPr="002668A5">
              <w:rPr>
                <w:rStyle w:val="Hyperlink"/>
                <w:rFonts w:ascii="Times New Roman" w:hAnsi="Times New Roman" w:cs="Times New Roman"/>
                <w:noProof/>
                <w:sz w:val="24"/>
                <w:szCs w:val="24"/>
              </w:rPr>
              <w:t xml:space="preserve"> </w:t>
            </w:r>
            <w:r w:rsidR="00895E89" w:rsidRPr="002668A5">
              <w:rPr>
                <w:rStyle w:val="Hyperlink"/>
                <w:rFonts w:ascii="Times New Roman" w:hAnsi="Times New Roman" w:cs="Times New Roman"/>
                <w:noProof/>
                <w:sz w:val="24"/>
                <w:szCs w:val="24"/>
                <w:lang w:val="en-US"/>
              </w:rPr>
              <w:t xml:space="preserve">Hasil Analisis Regresi Berganda </w:t>
            </w:r>
            <w:r w:rsidR="00895E89" w:rsidRPr="002668A5">
              <w:rPr>
                <w:rFonts w:ascii="Times New Roman" w:hAnsi="Times New Roman" w:cs="Times New Roman"/>
                <w:noProof/>
                <w:webHidden/>
                <w:sz w:val="24"/>
                <w:szCs w:val="24"/>
              </w:rPr>
              <w:tab/>
            </w:r>
            <w:r w:rsidR="006D43B0">
              <w:rPr>
                <w:rFonts w:ascii="Times New Roman" w:hAnsi="Times New Roman" w:cs="Times New Roman"/>
                <w:noProof/>
                <w:webHidden/>
                <w:sz w:val="24"/>
                <w:szCs w:val="24"/>
                <w:lang w:val="en-US"/>
              </w:rPr>
              <w:t>84</w:t>
            </w:r>
          </w:hyperlink>
        </w:p>
        <w:p w14:paraId="07A9BA19" w14:textId="30479AD7" w:rsidR="0022436F" w:rsidRPr="002668A5" w:rsidRDefault="00601B1B" w:rsidP="0022436F">
          <w:pPr>
            <w:pStyle w:val="TOC2"/>
            <w:rPr>
              <w:rFonts w:ascii="Times New Roman" w:eastAsiaTheme="minorEastAsia" w:hAnsi="Times New Roman" w:cs="Times New Roman"/>
              <w:noProof/>
              <w:sz w:val="24"/>
              <w:szCs w:val="24"/>
              <w:lang w:val="en-US"/>
            </w:rPr>
          </w:pPr>
          <w:hyperlink w:anchor="_Toc76417947" w:history="1">
            <w:r w:rsidR="0022436F" w:rsidRPr="002668A5">
              <w:rPr>
                <w:rStyle w:val="Hyperlink"/>
                <w:rFonts w:ascii="Times New Roman" w:hAnsi="Times New Roman" w:cs="Times New Roman"/>
                <w:noProof/>
                <w:sz w:val="24"/>
                <w:szCs w:val="24"/>
                <w:lang w:val="en-US"/>
              </w:rPr>
              <w:t>4</w:t>
            </w:r>
            <w:r w:rsidR="0022436F" w:rsidRPr="002668A5">
              <w:rPr>
                <w:rStyle w:val="Hyperlink"/>
                <w:rFonts w:ascii="Times New Roman" w:hAnsi="Times New Roman" w:cs="Times New Roman"/>
                <w:noProof/>
                <w:sz w:val="24"/>
                <w:szCs w:val="24"/>
              </w:rPr>
              <w:t>.</w:t>
            </w:r>
            <w:r w:rsidR="0022436F" w:rsidRPr="002668A5">
              <w:rPr>
                <w:rStyle w:val="Hyperlink"/>
                <w:rFonts w:ascii="Times New Roman" w:hAnsi="Times New Roman" w:cs="Times New Roman"/>
                <w:noProof/>
                <w:sz w:val="24"/>
                <w:szCs w:val="24"/>
                <w:lang w:val="en-US"/>
              </w:rPr>
              <w:t>6</w:t>
            </w:r>
            <w:r w:rsidR="0022436F" w:rsidRPr="002668A5">
              <w:rPr>
                <w:rStyle w:val="Hyperlink"/>
                <w:rFonts w:ascii="Times New Roman" w:hAnsi="Times New Roman" w:cs="Times New Roman"/>
                <w:noProof/>
                <w:sz w:val="24"/>
                <w:szCs w:val="24"/>
              </w:rPr>
              <w:t xml:space="preserve"> </w:t>
            </w:r>
            <w:r w:rsidR="0022436F" w:rsidRPr="002668A5">
              <w:rPr>
                <w:rStyle w:val="Hyperlink"/>
                <w:rFonts w:ascii="Times New Roman" w:hAnsi="Times New Roman" w:cs="Times New Roman"/>
                <w:noProof/>
                <w:sz w:val="24"/>
                <w:szCs w:val="24"/>
                <w:lang w:val="en-US"/>
              </w:rPr>
              <w:t xml:space="preserve">Uji Hipotesis </w:t>
            </w:r>
            <w:r w:rsidR="0022436F" w:rsidRPr="002668A5">
              <w:rPr>
                <w:rFonts w:ascii="Times New Roman" w:hAnsi="Times New Roman" w:cs="Times New Roman"/>
                <w:noProof/>
                <w:webHidden/>
                <w:sz w:val="24"/>
                <w:szCs w:val="24"/>
              </w:rPr>
              <w:tab/>
            </w:r>
            <w:r w:rsidR="00DF27EB">
              <w:rPr>
                <w:rFonts w:ascii="Times New Roman" w:hAnsi="Times New Roman" w:cs="Times New Roman"/>
                <w:noProof/>
                <w:webHidden/>
                <w:sz w:val="24"/>
                <w:szCs w:val="24"/>
                <w:lang w:val="en-US"/>
              </w:rPr>
              <w:t>87</w:t>
            </w:r>
          </w:hyperlink>
        </w:p>
        <w:p w14:paraId="23F12BF5" w14:textId="4C1AD5B5" w:rsidR="0022436F" w:rsidRPr="002668A5" w:rsidRDefault="0022436F" w:rsidP="0022436F">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6.1 Uji Uji Koefisien Determinasi (R₂) </w:t>
            </w:r>
            <w:r w:rsidRPr="002668A5">
              <w:rPr>
                <w:rFonts w:ascii="Times New Roman" w:hAnsi="Times New Roman" w:cs="Times New Roman"/>
                <w:noProof/>
                <w:webHidden/>
                <w:sz w:val="24"/>
                <w:szCs w:val="24"/>
              </w:rPr>
              <w:tab/>
            </w:r>
            <w:r w:rsidR="00DF27EB">
              <w:rPr>
                <w:rFonts w:ascii="Times New Roman" w:hAnsi="Times New Roman" w:cs="Times New Roman"/>
                <w:noProof/>
                <w:webHidden/>
                <w:sz w:val="24"/>
                <w:szCs w:val="24"/>
                <w:lang w:val="en-US"/>
              </w:rPr>
              <w:t>87</w:t>
            </w:r>
          </w:hyperlink>
        </w:p>
        <w:p w14:paraId="1F9910CF" w14:textId="775C04B1" w:rsidR="00721BA9" w:rsidRPr="002668A5" w:rsidRDefault="00721BA9" w:rsidP="00721BA9">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6.2 Uji Signifikansi Parameter Individual (Uji Statistik t) </w:t>
            </w:r>
            <w:r w:rsidRPr="002668A5">
              <w:rPr>
                <w:rFonts w:ascii="Times New Roman" w:hAnsi="Times New Roman" w:cs="Times New Roman"/>
                <w:noProof/>
                <w:webHidden/>
                <w:sz w:val="24"/>
                <w:szCs w:val="24"/>
              </w:rPr>
              <w:tab/>
            </w:r>
            <w:r w:rsidR="00DF27EB">
              <w:rPr>
                <w:rFonts w:ascii="Times New Roman" w:hAnsi="Times New Roman" w:cs="Times New Roman"/>
                <w:noProof/>
                <w:webHidden/>
                <w:sz w:val="24"/>
                <w:szCs w:val="24"/>
                <w:lang w:val="en-US"/>
              </w:rPr>
              <w:t>89</w:t>
            </w:r>
          </w:hyperlink>
        </w:p>
        <w:p w14:paraId="3ED1E8B9" w14:textId="009360B5" w:rsidR="00721BA9" w:rsidRPr="002668A5" w:rsidRDefault="00601B1B" w:rsidP="00721BA9">
          <w:pPr>
            <w:pStyle w:val="TOC2"/>
            <w:rPr>
              <w:rFonts w:ascii="Times New Roman" w:eastAsiaTheme="minorEastAsia" w:hAnsi="Times New Roman" w:cs="Times New Roman"/>
              <w:noProof/>
              <w:sz w:val="24"/>
              <w:szCs w:val="24"/>
              <w:lang w:val="en-US"/>
            </w:rPr>
          </w:pPr>
          <w:hyperlink w:anchor="_Toc76417947" w:history="1">
            <w:r w:rsidR="00721BA9" w:rsidRPr="002668A5">
              <w:rPr>
                <w:rStyle w:val="Hyperlink"/>
                <w:rFonts w:ascii="Times New Roman" w:hAnsi="Times New Roman" w:cs="Times New Roman"/>
                <w:noProof/>
                <w:sz w:val="24"/>
                <w:szCs w:val="24"/>
                <w:lang w:val="en-US"/>
              </w:rPr>
              <w:t>4</w:t>
            </w:r>
            <w:r w:rsidR="00721BA9" w:rsidRPr="002668A5">
              <w:rPr>
                <w:rStyle w:val="Hyperlink"/>
                <w:rFonts w:ascii="Times New Roman" w:hAnsi="Times New Roman" w:cs="Times New Roman"/>
                <w:noProof/>
                <w:sz w:val="24"/>
                <w:szCs w:val="24"/>
              </w:rPr>
              <w:t>.</w:t>
            </w:r>
            <w:r w:rsidR="00721BA9" w:rsidRPr="002668A5">
              <w:rPr>
                <w:rStyle w:val="Hyperlink"/>
                <w:rFonts w:ascii="Times New Roman" w:hAnsi="Times New Roman" w:cs="Times New Roman"/>
                <w:noProof/>
                <w:sz w:val="24"/>
                <w:szCs w:val="24"/>
                <w:lang w:val="en-US"/>
              </w:rPr>
              <w:t>7</w:t>
            </w:r>
            <w:r w:rsidR="00721BA9" w:rsidRPr="002668A5">
              <w:rPr>
                <w:rStyle w:val="Hyperlink"/>
                <w:rFonts w:ascii="Times New Roman" w:hAnsi="Times New Roman" w:cs="Times New Roman"/>
                <w:noProof/>
                <w:sz w:val="24"/>
                <w:szCs w:val="24"/>
              </w:rPr>
              <w:t xml:space="preserve"> </w:t>
            </w:r>
            <w:r w:rsidR="00721BA9" w:rsidRPr="002668A5">
              <w:rPr>
                <w:rStyle w:val="Hyperlink"/>
                <w:rFonts w:ascii="Times New Roman" w:hAnsi="Times New Roman" w:cs="Times New Roman"/>
                <w:noProof/>
                <w:sz w:val="24"/>
                <w:szCs w:val="24"/>
                <w:lang w:val="en-US"/>
              </w:rPr>
              <w:t xml:space="preserve">Pembahasan Hasil Penelitian </w:t>
            </w:r>
            <w:r w:rsidR="00721BA9" w:rsidRPr="002668A5">
              <w:rPr>
                <w:rFonts w:ascii="Times New Roman" w:hAnsi="Times New Roman" w:cs="Times New Roman"/>
                <w:noProof/>
                <w:webHidden/>
                <w:sz w:val="24"/>
                <w:szCs w:val="24"/>
              </w:rPr>
              <w:tab/>
            </w:r>
            <w:r w:rsidR="00721BA9" w:rsidRPr="002668A5">
              <w:rPr>
                <w:rFonts w:ascii="Times New Roman" w:hAnsi="Times New Roman" w:cs="Times New Roman"/>
                <w:noProof/>
                <w:webHidden/>
                <w:sz w:val="24"/>
                <w:szCs w:val="24"/>
              </w:rPr>
              <w:fldChar w:fldCharType="begin"/>
            </w:r>
            <w:r w:rsidR="00721BA9" w:rsidRPr="002668A5">
              <w:rPr>
                <w:rFonts w:ascii="Times New Roman" w:hAnsi="Times New Roman" w:cs="Times New Roman"/>
                <w:noProof/>
                <w:webHidden/>
                <w:sz w:val="24"/>
                <w:szCs w:val="24"/>
              </w:rPr>
              <w:instrText xml:space="preserve"> PAGEREF _Toc76417947 \h </w:instrText>
            </w:r>
            <w:r w:rsidR="00721BA9" w:rsidRPr="002668A5">
              <w:rPr>
                <w:rFonts w:ascii="Times New Roman" w:hAnsi="Times New Roman" w:cs="Times New Roman"/>
                <w:noProof/>
                <w:webHidden/>
                <w:sz w:val="24"/>
                <w:szCs w:val="24"/>
              </w:rPr>
            </w:r>
            <w:r w:rsidR="00721BA9"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721BA9" w:rsidRPr="002668A5">
              <w:rPr>
                <w:rFonts w:ascii="Times New Roman" w:hAnsi="Times New Roman" w:cs="Times New Roman"/>
                <w:noProof/>
                <w:webHidden/>
                <w:sz w:val="24"/>
                <w:szCs w:val="24"/>
              </w:rPr>
              <w:fldChar w:fldCharType="end"/>
            </w:r>
          </w:hyperlink>
        </w:p>
        <w:p w14:paraId="30687119" w14:textId="051236B5" w:rsidR="00876A3F" w:rsidRPr="002668A5" w:rsidRDefault="00876A3F" w:rsidP="00876A3F">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lastRenderedPageBreak/>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7.1 Pengaruh Kepemilikan Institusional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92</w:t>
            </w:r>
          </w:hyperlink>
        </w:p>
        <w:p w14:paraId="0467DD98" w14:textId="1B198EE2" w:rsidR="00876A3F" w:rsidRPr="002668A5" w:rsidRDefault="00876A3F" w:rsidP="00876A3F">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7.2 Pengaruh Kepemilikan Manajerial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92</w:t>
            </w:r>
          </w:hyperlink>
        </w:p>
        <w:p w14:paraId="5CC7840F" w14:textId="3E341178" w:rsidR="00EE2A08" w:rsidRPr="002668A5" w:rsidRDefault="00EE2A08" w:rsidP="00EE2A08">
          <w:pPr>
            <w:pStyle w:val="TOC2"/>
            <w:rPr>
              <w:rFonts w:ascii="Times New Roman" w:hAnsi="Times New Roman" w:cs="Times New Roman"/>
              <w:noProof/>
              <w:sz w:val="24"/>
              <w:szCs w:val="24"/>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7.3 Pengaruh Komite Audit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93</w:t>
            </w:r>
          </w:hyperlink>
        </w:p>
        <w:p w14:paraId="24D383ED" w14:textId="080302DB" w:rsidR="006F74E6" w:rsidRPr="002668A5" w:rsidRDefault="006F74E6" w:rsidP="006F74E6">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7.4 Pengaruh Komisaris Independen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94</w:t>
            </w:r>
          </w:hyperlink>
        </w:p>
        <w:p w14:paraId="2B61DDE8" w14:textId="44EB5F4B" w:rsidR="006F74E6" w:rsidRPr="002668A5" w:rsidRDefault="006F74E6" w:rsidP="006F74E6">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7.5 Pengaruh Dewan Komisaris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w:t>
            </w:r>
            <w:r w:rsidRPr="002668A5">
              <w:rPr>
                <w:rFonts w:ascii="Times New Roman" w:hAnsi="Times New Roman" w:cs="Times New Roman"/>
                <w:noProof/>
                <w:webHidden/>
                <w:sz w:val="24"/>
                <w:szCs w:val="24"/>
              </w:rPr>
              <w:fldChar w:fldCharType="begin"/>
            </w:r>
            <w:r w:rsidRPr="002668A5">
              <w:rPr>
                <w:rFonts w:ascii="Times New Roman" w:hAnsi="Times New Roman" w:cs="Times New Roman"/>
                <w:noProof/>
                <w:webHidden/>
                <w:sz w:val="24"/>
                <w:szCs w:val="24"/>
              </w:rPr>
              <w:instrText xml:space="preserve"> PAGEREF _Toc76417947 \h </w:instrText>
            </w:r>
            <w:r w:rsidRPr="002668A5">
              <w:rPr>
                <w:rFonts w:ascii="Times New Roman" w:hAnsi="Times New Roman" w:cs="Times New Roman"/>
                <w:noProof/>
                <w:webHidden/>
                <w:sz w:val="24"/>
                <w:szCs w:val="24"/>
              </w:rPr>
            </w:r>
            <w:r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Pr="002668A5">
              <w:rPr>
                <w:rFonts w:ascii="Times New Roman" w:hAnsi="Times New Roman" w:cs="Times New Roman"/>
                <w:noProof/>
                <w:webHidden/>
                <w:sz w:val="24"/>
                <w:szCs w:val="24"/>
              </w:rPr>
              <w:fldChar w:fldCharType="end"/>
            </w:r>
          </w:hyperlink>
        </w:p>
        <w:p w14:paraId="0AEBADFB" w14:textId="3109C64F" w:rsidR="006F74E6" w:rsidRPr="002668A5" w:rsidRDefault="006F74E6" w:rsidP="006F74E6">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7.6 Pengaruh Profitabilitas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96</w:t>
            </w:r>
          </w:hyperlink>
        </w:p>
        <w:p w14:paraId="42A83AB3" w14:textId="28EA3036" w:rsidR="00FF6361" w:rsidRPr="002668A5" w:rsidRDefault="00FF6361" w:rsidP="00FF6361">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7.7 Pengaruh Leverage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96</w:t>
            </w:r>
          </w:hyperlink>
        </w:p>
        <w:p w14:paraId="6AA7BD94" w14:textId="29E4B89B" w:rsidR="00994E41" w:rsidRPr="002668A5" w:rsidRDefault="00994E41" w:rsidP="00994E41">
          <w:pPr>
            <w:pStyle w:val="TOC2"/>
            <w:rPr>
              <w:rFonts w:ascii="Times New Roman" w:eastAsiaTheme="minorEastAsia" w:hAnsi="Times New Roman" w:cs="Times New Roman"/>
              <w:noProof/>
              <w:sz w:val="24"/>
              <w:szCs w:val="24"/>
              <w:lang w:val="en-US"/>
            </w:rPr>
          </w:pPr>
          <w:r w:rsidRPr="002668A5">
            <w:rPr>
              <w:rFonts w:ascii="Times New Roman" w:hAnsi="Times New Roman" w:cs="Times New Roman"/>
              <w:sz w:val="24"/>
              <w:szCs w:val="24"/>
              <w:lang w:val="en-US"/>
            </w:rPr>
            <w:t xml:space="preserve">      </w:t>
          </w:r>
          <w:hyperlink w:anchor="_Toc76417947" w:history="1">
            <w:r w:rsidRPr="002668A5">
              <w:rPr>
                <w:rStyle w:val="Hyperlink"/>
                <w:rFonts w:ascii="Times New Roman" w:hAnsi="Times New Roman" w:cs="Times New Roman"/>
                <w:noProof/>
                <w:sz w:val="24"/>
                <w:szCs w:val="24"/>
                <w:lang w:val="en-US"/>
              </w:rPr>
              <w:t>4</w:t>
            </w:r>
            <w:r w:rsidRPr="002668A5">
              <w:rPr>
                <w:rStyle w:val="Hyperlink"/>
                <w:rFonts w:ascii="Times New Roman" w:hAnsi="Times New Roman" w:cs="Times New Roman"/>
                <w:noProof/>
                <w:sz w:val="24"/>
                <w:szCs w:val="24"/>
              </w:rPr>
              <w:t>.</w:t>
            </w:r>
            <w:r w:rsidRPr="002668A5">
              <w:rPr>
                <w:rStyle w:val="Hyperlink"/>
                <w:rFonts w:ascii="Times New Roman" w:hAnsi="Times New Roman" w:cs="Times New Roman"/>
                <w:noProof/>
                <w:sz w:val="24"/>
                <w:szCs w:val="24"/>
                <w:lang w:val="en-US"/>
              </w:rPr>
              <w:t xml:space="preserve">7.8 Pengaruh Firm Size terhadap Manajemen Laba </w:t>
            </w:r>
            <w:r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97</w:t>
            </w:r>
          </w:hyperlink>
        </w:p>
        <w:p w14:paraId="689F05ED" w14:textId="4B06CA4C" w:rsidR="00765F4E" w:rsidRPr="002668A5" w:rsidRDefault="00601B1B" w:rsidP="00765F4E">
          <w:pPr>
            <w:pStyle w:val="TOC1"/>
            <w:rPr>
              <w:rFonts w:ascii="Times New Roman" w:eastAsiaTheme="minorEastAsia" w:hAnsi="Times New Roman" w:cs="Times New Roman"/>
              <w:sz w:val="24"/>
              <w:szCs w:val="24"/>
              <w:lang w:val="en-US"/>
            </w:rPr>
          </w:pPr>
          <w:hyperlink w:anchor="_Toc76417945" w:history="1">
            <w:r w:rsidR="00765F4E" w:rsidRPr="002668A5">
              <w:rPr>
                <w:rStyle w:val="Hyperlink"/>
                <w:rFonts w:ascii="Times New Roman" w:hAnsi="Times New Roman" w:cs="Times New Roman"/>
                <w:sz w:val="24"/>
                <w:szCs w:val="24"/>
              </w:rPr>
              <w:t xml:space="preserve">BAB </w:t>
            </w:r>
            <w:r w:rsidR="00765F4E" w:rsidRPr="002668A5">
              <w:rPr>
                <w:rStyle w:val="Hyperlink"/>
                <w:rFonts w:ascii="Times New Roman" w:hAnsi="Times New Roman" w:cs="Times New Roman"/>
                <w:sz w:val="24"/>
                <w:szCs w:val="24"/>
                <w:lang w:val="en-US"/>
              </w:rPr>
              <w:t>V</w:t>
            </w:r>
            <w:r w:rsidR="00765F4E" w:rsidRPr="002668A5">
              <w:rPr>
                <w:rFonts w:ascii="Times New Roman" w:hAnsi="Times New Roman" w:cs="Times New Roman"/>
                <w:webHidden/>
                <w:sz w:val="24"/>
                <w:szCs w:val="24"/>
              </w:rPr>
              <w:tab/>
            </w:r>
            <w:r w:rsidR="00765F4E" w:rsidRPr="002668A5">
              <w:rPr>
                <w:rFonts w:ascii="Times New Roman" w:hAnsi="Times New Roman" w:cs="Times New Roman"/>
                <w:webHidden/>
                <w:sz w:val="24"/>
                <w:szCs w:val="24"/>
              </w:rPr>
              <w:fldChar w:fldCharType="begin"/>
            </w:r>
            <w:r w:rsidR="00765F4E" w:rsidRPr="002668A5">
              <w:rPr>
                <w:rFonts w:ascii="Times New Roman" w:hAnsi="Times New Roman" w:cs="Times New Roman"/>
                <w:webHidden/>
                <w:sz w:val="24"/>
                <w:szCs w:val="24"/>
              </w:rPr>
              <w:instrText xml:space="preserve"> PAGEREF _Toc76417945 \h </w:instrText>
            </w:r>
            <w:r w:rsidR="00765F4E" w:rsidRPr="002668A5">
              <w:rPr>
                <w:rFonts w:ascii="Times New Roman" w:hAnsi="Times New Roman" w:cs="Times New Roman"/>
                <w:webHidden/>
                <w:sz w:val="24"/>
                <w:szCs w:val="24"/>
              </w:rPr>
            </w:r>
            <w:r w:rsidR="00765F4E"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765F4E" w:rsidRPr="002668A5">
              <w:rPr>
                <w:rFonts w:ascii="Times New Roman" w:hAnsi="Times New Roman" w:cs="Times New Roman"/>
                <w:webHidden/>
                <w:sz w:val="24"/>
                <w:szCs w:val="24"/>
              </w:rPr>
              <w:fldChar w:fldCharType="end"/>
            </w:r>
          </w:hyperlink>
        </w:p>
        <w:p w14:paraId="37B34185" w14:textId="2F2B7C89" w:rsidR="00765F4E" w:rsidRPr="002668A5" w:rsidRDefault="00601B1B" w:rsidP="00765F4E">
          <w:pPr>
            <w:pStyle w:val="TOC1"/>
            <w:rPr>
              <w:rFonts w:ascii="Times New Roman" w:eastAsiaTheme="minorEastAsia" w:hAnsi="Times New Roman" w:cs="Times New Roman"/>
              <w:sz w:val="24"/>
              <w:szCs w:val="24"/>
              <w:lang w:val="en-US"/>
            </w:rPr>
          </w:pPr>
          <w:hyperlink w:anchor="_Toc76417946" w:history="1">
            <w:r w:rsidR="00765F4E" w:rsidRPr="002668A5">
              <w:rPr>
                <w:rFonts w:ascii="Times New Roman" w:hAnsi="Times New Roman" w:cs="Times New Roman"/>
                <w:sz w:val="24"/>
                <w:szCs w:val="24"/>
                <w:lang w:val="en-US"/>
              </w:rPr>
              <w:t xml:space="preserve">KESIMPULAN DAN SARAN </w:t>
            </w:r>
            <w:r w:rsidR="00765F4E" w:rsidRPr="002668A5">
              <w:rPr>
                <w:rFonts w:ascii="Times New Roman" w:hAnsi="Times New Roman" w:cs="Times New Roman"/>
                <w:webHidden/>
                <w:sz w:val="24"/>
                <w:szCs w:val="24"/>
              </w:rPr>
              <w:tab/>
            </w:r>
            <w:r w:rsidR="00765F4E" w:rsidRPr="002668A5">
              <w:rPr>
                <w:rFonts w:ascii="Times New Roman" w:hAnsi="Times New Roman" w:cs="Times New Roman"/>
                <w:webHidden/>
                <w:sz w:val="24"/>
                <w:szCs w:val="24"/>
              </w:rPr>
              <w:fldChar w:fldCharType="begin"/>
            </w:r>
            <w:r w:rsidR="00765F4E" w:rsidRPr="002668A5">
              <w:rPr>
                <w:rFonts w:ascii="Times New Roman" w:hAnsi="Times New Roman" w:cs="Times New Roman"/>
                <w:webHidden/>
                <w:sz w:val="24"/>
                <w:szCs w:val="24"/>
              </w:rPr>
              <w:instrText xml:space="preserve"> PAGEREF _Toc76417946 \h </w:instrText>
            </w:r>
            <w:r w:rsidR="00765F4E" w:rsidRPr="002668A5">
              <w:rPr>
                <w:rFonts w:ascii="Times New Roman" w:hAnsi="Times New Roman" w:cs="Times New Roman"/>
                <w:webHidden/>
                <w:sz w:val="24"/>
                <w:szCs w:val="24"/>
              </w:rPr>
            </w:r>
            <w:r w:rsidR="00765F4E"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52</w:t>
            </w:r>
            <w:r w:rsidR="00765F4E" w:rsidRPr="002668A5">
              <w:rPr>
                <w:rFonts w:ascii="Times New Roman" w:hAnsi="Times New Roman" w:cs="Times New Roman"/>
                <w:webHidden/>
                <w:sz w:val="24"/>
                <w:szCs w:val="24"/>
              </w:rPr>
              <w:fldChar w:fldCharType="end"/>
            </w:r>
          </w:hyperlink>
        </w:p>
        <w:p w14:paraId="72E55EC9" w14:textId="0F2A7013" w:rsidR="00765F4E" w:rsidRPr="002668A5" w:rsidRDefault="00601B1B" w:rsidP="00765F4E">
          <w:pPr>
            <w:pStyle w:val="TOC2"/>
            <w:rPr>
              <w:rFonts w:ascii="Times New Roman" w:eastAsiaTheme="minorEastAsia" w:hAnsi="Times New Roman" w:cs="Times New Roman"/>
              <w:noProof/>
              <w:sz w:val="24"/>
              <w:szCs w:val="24"/>
              <w:lang w:val="en-US"/>
            </w:rPr>
          </w:pPr>
          <w:hyperlink w:anchor="_Toc76417947" w:history="1">
            <w:r w:rsidR="00765F4E" w:rsidRPr="002668A5">
              <w:rPr>
                <w:rStyle w:val="Hyperlink"/>
                <w:rFonts w:ascii="Times New Roman" w:hAnsi="Times New Roman" w:cs="Times New Roman"/>
                <w:noProof/>
                <w:sz w:val="24"/>
                <w:szCs w:val="24"/>
                <w:lang w:val="en-US"/>
              </w:rPr>
              <w:t>5</w:t>
            </w:r>
            <w:r w:rsidR="00765F4E" w:rsidRPr="002668A5">
              <w:rPr>
                <w:rStyle w:val="Hyperlink"/>
                <w:rFonts w:ascii="Times New Roman" w:hAnsi="Times New Roman" w:cs="Times New Roman"/>
                <w:noProof/>
                <w:sz w:val="24"/>
                <w:szCs w:val="24"/>
              </w:rPr>
              <w:t xml:space="preserve">.1 </w:t>
            </w:r>
            <w:r w:rsidR="00765F4E" w:rsidRPr="002668A5">
              <w:rPr>
                <w:rStyle w:val="Hyperlink"/>
                <w:rFonts w:ascii="Times New Roman" w:hAnsi="Times New Roman" w:cs="Times New Roman"/>
                <w:noProof/>
                <w:sz w:val="24"/>
                <w:szCs w:val="24"/>
                <w:lang w:val="en-US"/>
              </w:rPr>
              <w:t xml:space="preserve">Kesimpulan </w:t>
            </w:r>
            <w:r w:rsidR="00765F4E" w:rsidRPr="002668A5">
              <w:rPr>
                <w:rFonts w:ascii="Times New Roman" w:hAnsi="Times New Roman" w:cs="Times New Roman"/>
                <w:noProof/>
                <w:webHidden/>
                <w:sz w:val="24"/>
                <w:szCs w:val="24"/>
              </w:rPr>
              <w:tab/>
            </w:r>
            <w:r w:rsidR="00765F4E" w:rsidRPr="002668A5">
              <w:rPr>
                <w:rFonts w:ascii="Times New Roman" w:hAnsi="Times New Roman" w:cs="Times New Roman"/>
                <w:noProof/>
                <w:webHidden/>
                <w:sz w:val="24"/>
                <w:szCs w:val="24"/>
              </w:rPr>
              <w:fldChar w:fldCharType="begin"/>
            </w:r>
            <w:r w:rsidR="00765F4E" w:rsidRPr="002668A5">
              <w:rPr>
                <w:rFonts w:ascii="Times New Roman" w:hAnsi="Times New Roman" w:cs="Times New Roman"/>
                <w:noProof/>
                <w:webHidden/>
                <w:sz w:val="24"/>
                <w:szCs w:val="24"/>
              </w:rPr>
              <w:instrText xml:space="preserve"> PAGEREF _Toc76417947 \h </w:instrText>
            </w:r>
            <w:r w:rsidR="00765F4E" w:rsidRPr="002668A5">
              <w:rPr>
                <w:rFonts w:ascii="Times New Roman" w:hAnsi="Times New Roman" w:cs="Times New Roman"/>
                <w:noProof/>
                <w:webHidden/>
                <w:sz w:val="24"/>
                <w:szCs w:val="24"/>
              </w:rPr>
            </w:r>
            <w:r w:rsidR="00765F4E" w:rsidRPr="002668A5">
              <w:rPr>
                <w:rFonts w:ascii="Times New Roman" w:hAnsi="Times New Roman" w:cs="Times New Roman"/>
                <w:noProof/>
                <w:webHidden/>
                <w:sz w:val="24"/>
                <w:szCs w:val="24"/>
              </w:rPr>
              <w:fldChar w:fldCharType="separate"/>
            </w:r>
            <w:r w:rsidR="00694E08">
              <w:rPr>
                <w:rFonts w:ascii="Times New Roman" w:hAnsi="Times New Roman" w:cs="Times New Roman"/>
                <w:noProof/>
                <w:webHidden/>
                <w:sz w:val="24"/>
                <w:szCs w:val="24"/>
              </w:rPr>
              <w:t>52</w:t>
            </w:r>
            <w:r w:rsidR="00765F4E" w:rsidRPr="002668A5">
              <w:rPr>
                <w:rFonts w:ascii="Times New Roman" w:hAnsi="Times New Roman" w:cs="Times New Roman"/>
                <w:noProof/>
                <w:webHidden/>
                <w:sz w:val="24"/>
                <w:szCs w:val="24"/>
              </w:rPr>
              <w:fldChar w:fldCharType="end"/>
            </w:r>
          </w:hyperlink>
        </w:p>
        <w:p w14:paraId="440C09CB" w14:textId="7060F7EA" w:rsidR="00E4786B" w:rsidRPr="002668A5" w:rsidRDefault="00601B1B" w:rsidP="00E4786B">
          <w:pPr>
            <w:pStyle w:val="TOC2"/>
            <w:rPr>
              <w:rFonts w:ascii="Times New Roman" w:eastAsiaTheme="minorEastAsia" w:hAnsi="Times New Roman" w:cs="Times New Roman"/>
              <w:noProof/>
              <w:sz w:val="24"/>
              <w:szCs w:val="24"/>
              <w:lang w:val="en-US"/>
            </w:rPr>
          </w:pPr>
          <w:hyperlink w:anchor="_Toc76417947" w:history="1">
            <w:r w:rsidR="00E4786B" w:rsidRPr="002668A5">
              <w:rPr>
                <w:rStyle w:val="Hyperlink"/>
                <w:rFonts w:ascii="Times New Roman" w:hAnsi="Times New Roman" w:cs="Times New Roman"/>
                <w:noProof/>
                <w:sz w:val="24"/>
                <w:szCs w:val="24"/>
                <w:lang w:val="en-US"/>
              </w:rPr>
              <w:t>5</w:t>
            </w:r>
            <w:r w:rsidR="00E4786B" w:rsidRPr="002668A5">
              <w:rPr>
                <w:rStyle w:val="Hyperlink"/>
                <w:rFonts w:ascii="Times New Roman" w:hAnsi="Times New Roman" w:cs="Times New Roman"/>
                <w:noProof/>
                <w:sz w:val="24"/>
                <w:szCs w:val="24"/>
              </w:rPr>
              <w:t>.</w:t>
            </w:r>
            <w:r w:rsidR="00E4786B" w:rsidRPr="002668A5">
              <w:rPr>
                <w:rStyle w:val="Hyperlink"/>
                <w:rFonts w:ascii="Times New Roman" w:hAnsi="Times New Roman" w:cs="Times New Roman"/>
                <w:noProof/>
                <w:sz w:val="24"/>
                <w:szCs w:val="24"/>
                <w:lang w:val="en-US"/>
              </w:rPr>
              <w:t>2</w:t>
            </w:r>
            <w:r w:rsidR="00E4786B" w:rsidRPr="002668A5">
              <w:rPr>
                <w:rStyle w:val="Hyperlink"/>
                <w:rFonts w:ascii="Times New Roman" w:hAnsi="Times New Roman" w:cs="Times New Roman"/>
                <w:noProof/>
                <w:sz w:val="24"/>
                <w:szCs w:val="24"/>
              </w:rPr>
              <w:t xml:space="preserve"> </w:t>
            </w:r>
            <w:r w:rsidR="00E4786B" w:rsidRPr="002668A5">
              <w:rPr>
                <w:rStyle w:val="Hyperlink"/>
                <w:rFonts w:ascii="Times New Roman" w:hAnsi="Times New Roman" w:cs="Times New Roman"/>
                <w:noProof/>
                <w:sz w:val="24"/>
                <w:szCs w:val="24"/>
                <w:lang w:val="en-US"/>
              </w:rPr>
              <w:t xml:space="preserve">Keterbatasan Penelitian dan Saran </w:t>
            </w:r>
            <w:r w:rsidR="00E4786B" w:rsidRPr="002668A5">
              <w:rPr>
                <w:rFonts w:ascii="Times New Roman" w:hAnsi="Times New Roman" w:cs="Times New Roman"/>
                <w:noProof/>
                <w:webHidden/>
                <w:sz w:val="24"/>
                <w:szCs w:val="24"/>
              </w:rPr>
              <w:tab/>
            </w:r>
            <w:r w:rsidR="002A0E96">
              <w:rPr>
                <w:rFonts w:ascii="Times New Roman" w:hAnsi="Times New Roman" w:cs="Times New Roman"/>
                <w:noProof/>
                <w:webHidden/>
                <w:sz w:val="24"/>
                <w:szCs w:val="24"/>
                <w:lang w:val="en-US"/>
              </w:rPr>
              <w:t>102</w:t>
            </w:r>
          </w:hyperlink>
        </w:p>
        <w:p w14:paraId="3D55341C" w14:textId="0E654611" w:rsidR="00944AC1" w:rsidRPr="00B170E0" w:rsidRDefault="00601B1B" w:rsidP="00FB1672">
          <w:pPr>
            <w:pStyle w:val="TOC1"/>
            <w:rPr>
              <w:rFonts w:ascii="Times New Roman" w:eastAsiaTheme="minorEastAsia" w:hAnsi="Times New Roman" w:cs="Times New Roman"/>
              <w:sz w:val="24"/>
              <w:szCs w:val="24"/>
              <w:lang w:val="en-US"/>
            </w:rPr>
          </w:pPr>
          <w:hyperlink w:anchor="_Toc76417968" w:history="1">
            <w:r w:rsidR="00944AC1" w:rsidRPr="002668A5">
              <w:rPr>
                <w:rStyle w:val="Hyperlink"/>
                <w:rFonts w:ascii="Times New Roman" w:hAnsi="Times New Roman" w:cs="Times New Roman"/>
                <w:sz w:val="24"/>
                <w:szCs w:val="24"/>
              </w:rPr>
              <w:t>DAFTAR PUSTAKA</w:t>
            </w:r>
            <w:r w:rsidR="00944AC1" w:rsidRPr="002668A5">
              <w:rPr>
                <w:rFonts w:ascii="Times New Roman" w:hAnsi="Times New Roman" w:cs="Times New Roman"/>
                <w:webHidden/>
                <w:sz w:val="24"/>
                <w:szCs w:val="24"/>
              </w:rPr>
              <w:tab/>
            </w:r>
            <w:r w:rsidR="00944AC1" w:rsidRPr="002668A5">
              <w:rPr>
                <w:rFonts w:ascii="Times New Roman" w:hAnsi="Times New Roman" w:cs="Times New Roman"/>
                <w:webHidden/>
                <w:sz w:val="24"/>
                <w:szCs w:val="24"/>
              </w:rPr>
              <w:fldChar w:fldCharType="begin"/>
            </w:r>
            <w:r w:rsidR="00944AC1" w:rsidRPr="002668A5">
              <w:rPr>
                <w:rFonts w:ascii="Times New Roman" w:hAnsi="Times New Roman" w:cs="Times New Roman"/>
                <w:webHidden/>
                <w:sz w:val="24"/>
                <w:szCs w:val="24"/>
              </w:rPr>
              <w:instrText xml:space="preserve"> PAGEREF _Toc76417968 \h </w:instrText>
            </w:r>
            <w:r w:rsidR="00944AC1" w:rsidRPr="002668A5">
              <w:rPr>
                <w:rFonts w:ascii="Times New Roman" w:hAnsi="Times New Roman" w:cs="Times New Roman"/>
                <w:webHidden/>
                <w:sz w:val="24"/>
                <w:szCs w:val="24"/>
              </w:rPr>
            </w:r>
            <w:r w:rsidR="00944AC1" w:rsidRPr="002668A5">
              <w:rPr>
                <w:rFonts w:ascii="Times New Roman" w:hAnsi="Times New Roman" w:cs="Times New Roman"/>
                <w:webHidden/>
                <w:sz w:val="24"/>
                <w:szCs w:val="24"/>
              </w:rPr>
              <w:fldChar w:fldCharType="separate"/>
            </w:r>
            <w:r w:rsidR="00694E08">
              <w:rPr>
                <w:rFonts w:ascii="Times New Roman" w:hAnsi="Times New Roman" w:cs="Times New Roman"/>
                <w:webHidden/>
                <w:sz w:val="24"/>
                <w:szCs w:val="24"/>
              </w:rPr>
              <w:t>105</w:t>
            </w:r>
            <w:r w:rsidR="00944AC1" w:rsidRPr="002668A5">
              <w:rPr>
                <w:rFonts w:ascii="Times New Roman" w:hAnsi="Times New Roman" w:cs="Times New Roman"/>
                <w:webHidden/>
                <w:sz w:val="24"/>
                <w:szCs w:val="24"/>
              </w:rPr>
              <w:fldChar w:fldCharType="end"/>
            </w:r>
          </w:hyperlink>
          <w:r w:rsidR="00B170E0">
            <w:rPr>
              <w:rFonts w:ascii="Times New Roman" w:hAnsi="Times New Roman" w:cs="Times New Roman"/>
              <w:sz w:val="24"/>
              <w:szCs w:val="24"/>
              <w:lang w:val="en-US"/>
            </w:rPr>
            <w:t>4</w:t>
          </w:r>
        </w:p>
        <w:p w14:paraId="02CE87F3" w14:textId="10EB09D1" w:rsidR="00743CE5" w:rsidRPr="00B170E0" w:rsidRDefault="00944AC1" w:rsidP="00743CE5">
          <w:pPr>
            <w:pStyle w:val="TOC1"/>
            <w:rPr>
              <w:rFonts w:ascii="Times New Roman" w:eastAsiaTheme="minorEastAsia" w:hAnsi="Times New Roman" w:cs="Times New Roman"/>
              <w:sz w:val="24"/>
              <w:szCs w:val="24"/>
              <w:lang w:val="en-US"/>
            </w:rPr>
          </w:pPr>
          <w:r w:rsidRPr="002668A5">
            <w:rPr>
              <w:rFonts w:ascii="Times New Roman" w:hAnsi="Times New Roman" w:cs="Times New Roman"/>
              <w:b w:val="0"/>
              <w:bCs/>
              <w:sz w:val="24"/>
              <w:szCs w:val="24"/>
            </w:rPr>
            <w:fldChar w:fldCharType="end"/>
          </w:r>
        </w:p>
        <w:p w14:paraId="06E0C726" w14:textId="484230EC" w:rsidR="00944AC1" w:rsidRPr="002668A5" w:rsidRDefault="00601B1B">
          <w:pPr>
            <w:rPr>
              <w:rFonts w:ascii="Times New Roman" w:hAnsi="Times New Roman" w:cs="Times New Roman"/>
              <w:sz w:val="24"/>
              <w:szCs w:val="24"/>
            </w:rPr>
          </w:pPr>
        </w:p>
      </w:sdtContent>
    </w:sdt>
    <w:p w14:paraId="1C99866A" w14:textId="77777777" w:rsidR="00743CE5" w:rsidRDefault="00743CE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D669B76" w14:textId="13D2BF17" w:rsidR="00743CE5" w:rsidRDefault="00743CE5" w:rsidP="00163A8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LAMPIRAN</w:t>
      </w:r>
    </w:p>
    <w:p w14:paraId="77340CD5" w14:textId="48C6603B" w:rsidR="00363814" w:rsidRPr="002668A5" w:rsidRDefault="002F6560" w:rsidP="00163A88">
      <w:pPr>
        <w:jc w:val="center"/>
        <w:rPr>
          <w:rFonts w:ascii="Times New Roman" w:hAnsi="Times New Roman" w:cs="Times New Roman"/>
          <w:b/>
          <w:bCs/>
          <w:sz w:val="24"/>
          <w:szCs w:val="24"/>
          <w:lang w:val="en-US"/>
        </w:rPr>
      </w:pPr>
      <w:r w:rsidRPr="002668A5">
        <w:rPr>
          <w:rFonts w:ascii="Times New Roman" w:hAnsi="Times New Roman" w:cs="Times New Roman"/>
          <w:b/>
          <w:bCs/>
          <w:sz w:val="24"/>
          <w:szCs w:val="24"/>
          <w:lang w:val="en-US"/>
        </w:rPr>
        <w:t>DAFTAR TABEL</w:t>
      </w:r>
    </w:p>
    <w:p w14:paraId="48606426" w14:textId="54697BD7" w:rsidR="00333437" w:rsidRPr="002668A5" w:rsidRDefault="00333437" w:rsidP="00333437">
      <w:pPr>
        <w:pStyle w:val="TOC3"/>
        <w:ind w:left="0"/>
        <w:rPr>
          <w:rFonts w:ascii="Times New Roman" w:eastAsiaTheme="minorEastAsia" w:hAnsi="Times New Roman" w:cs="Times New Roman"/>
          <w:noProof/>
          <w:sz w:val="24"/>
          <w:szCs w:val="24"/>
          <w:lang w:val="en-US"/>
        </w:rPr>
      </w:pPr>
      <w:r w:rsidRPr="002668A5">
        <w:rPr>
          <w:rFonts w:ascii="Times New Roman" w:hAnsi="Times New Roman" w:cs="Times New Roman"/>
          <w:noProof/>
          <w:sz w:val="24"/>
          <w:szCs w:val="24"/>
          <w:lang w:val="en-US"/>
        </w:rPr>
        <w:t>Tabel 1.1. Skor Peringkat GCG di Asia</w:t>
      </w:r>
      <w:r w:rsidR="00225EA5" w:rsidRPr="002668A5">
        <w:rPr>
          <w:rFonts w:ascii="Times New Roman" w:hAnsi="Times New Roman" w:cs="Times New Roman"/>
          <w:noProof/>
          <w:sz w:val="24"/>
          <w:szCs w:val="24"/>
          <w:lang w:val="en-US"/>
        </w:rPr>
        <w:t xml:space="preserve"> </w:t>
      </w:r>
      <w:r w:rsidRPr="002668A5">
        <w:rPr>
          <w:rFonts w:ascii="Times New Roman" w:eastAsiaTheme="minorEastAsia" w:hAnsi="Times New Roman" w:cs="Times New Roman"/>
          <w:noProof/>
          <w:sz w:val="24"/>
          <w:szCs w:val="24"/>
          <w:lang w:val="en-US"/>
        </w:rPr>
        <w:tab/>
      </w:r>
      <w:r w:rsidRPr="002668A5">
        <w:rPr>
          <w:rFonts w:ascii="Times New Roman" w:hAnsi="Times New Roman" w:cs="Times New Roman"/>
          <w:noProof/>
          <w:webHidden/>
          <w:sz w:val="24"/>
          <w:szCs w:val="24"/>
          <w:lang w:val="en-US"/>
        </w:rPr>
        <w:t>5</w:t>
      </w:r>
    </w:p>
    <w:p w14:paraId="4034A90E" w14:textId="38996E5B" w:rsidR="002A3484" w:rsidRPr="002668A5" w:rsidRDefault="002A3484" w:rsidP="002A3484">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Tabel </w:t>
      </w:r>
      <w:r w:rsidR="000C3EF3" w:rsidRPr="002668A5">
        <w:rPr>
          <w:rFonts w:ascii="Times New Roman" w:hAnsi="Times New Roman" w:cs="Times New Roman"/>
          <w:noProof/>
          <w:sz w:val="24"/>
          <w:szCs w:val="24"/>
          <w:lang w:val="en-US"/>
        </w:rPr>
        <w:t>2</w:t>
      </w:r>
      <w:r w:rsidRPr="002668A5">
        <w:rPr>
          <w:rFonts w:ascii="Times New Roman" w:hAnsi="Times New Roman" w:cs="Times New Roman"/>
          <w:noProof/>
          <w:sz w:val="24"/>
          <w:szCs w:val="24"/>
          <w:lang w:val="en-US"/>
        </w:rPr>
        <w:t xml:space="preserve">.1. </w:t>
      </w:r>
      <w:r w:rsidR="000C3EF3" w:rsidRPr="002668A5">
        <w:rPr>
          <w:rFonts w:ascii="Times New Roman" w:hAnsi="Times New Roman" w:cs="Times New Roman"/>
          <w:noProof/>
          <w:sz w:val="24"/>
          <w:szCs w:val="24"/>
          <w:lang w:val="en-US"/>
        </w:rPr>
        <w:t>Tabel Penelitian Terdahulu</w:t>
      </w:r>
      <w:r w:rsidR="00225EA5" w:rsidRPr="002668A5">
        <w:rPr>
          <w:rFonts w:ascii="Times New Roman" w:hAnsi="Times New Roman" w:cs="Times New Roman"/>
          <w:noProof/>
          <w:sz w:val="24"/>
          <w:szCs w:val="24"/>
          <w:lang w:val="en-US"/>
        </w:rPr>
        <w:t xml:space="preserve"> </w:t>
      </w:r>
      <w:r w:rsidRPr="002668A5">
        <w:rPr>
          <w:rFonts w:ascii="Times New Roman" w:eastAsiaTheme="minorEastAsia" w:hAnsi="Times New Roman" w:cs="Times New Roman"/>
          <w:noProof/>
          <w:sz w:val="24"/>
          <w:szCs w:val="24"/>
          <w:lang w:val="en-US"/>
        </w:rPr>
        <w:tab/>
      </w:r>
      <w:r w:rsidR="00C95CC1">
        <w:rPr>
          <w:rFonts w:ascii="Times New Roman" w:hAnsi="Times New Roman" w:cs="Times New Roman"/>
          <w:noProof/>
          <w:webHidden/>
          <w:sz w:val="24"/>
          <w:szCs w:val="24"/>
          <w:lang w:val="en-US"/>
        </w:rPr>
        <w:t>44</w:t>
      </w:r>
    </w:p>
    <w:p w14:paraId="39E60A18" w14:textId="2B38E671" w:rsidR="00EC6D57" w:rsidRPr="002668A5" w:rsidRDefault="00EC6D57" w:rsidP="00EC6D57">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Tabel 3.1. Daftar Perusahaan Manufaktur di BEI, 2021</w:t>
      </w:r>
      <w:r w:rsidR="00225EA5" w:rsidRPr="002668A5">
        <w:rPr>
          <w:rFonts w:ascii="Times New Roman" w:hAnsi="Times New Roman" w:cs="Times New Roman"/>
          <w:noProof/>
          <w:sz w:val="24"/>
          <w:szCs w:val="24"/>
          <w:lang w:val="en-US"/>
        </w:rPr>
        <w:t xml:space="preserve"> </w:t>
      </w:r>
      <w:r w:rsidRPr="002668A5">
        <w:rPr>
          <w:rFonts w:ascii="Times New Roman" w:eastAsiaTheme="minorEastAsia" w:hAnsi="Times New Roman" w:cs="Times New Roman"/>
          <w:noProof/>
          <w:sz w:val="24"/>
          <w:szCs w:val="24"/>
          <w:lang w:val="en-US"/>
        </w:rPr>
        <w:tab/>
      </w:r>
      <w:r w:rsidRPr="002668A5">
        <w:rPr>
          <w:rFonts w:ascii="Times New Roman" w:hAnsi="Times New Roman" w:cs="Times New Roman"/>
          <w:noProof/>
          <w:webHidden/>
          <w:sz w:val="24"/>
          <w:szCs w:val="24"/>
          <w:lang w:val="en-US"/>
        </w:rPr>
        <w:t>5</w:t>
      </w:r>
      <w:r w:rsidR="00B22AA5">
        <w:rPr>
          <w:rFonts w:ascii="Times New Roman" w:hAnsi="Times New Roman" w:cs="Times New Roman"/>
          <w:noProof/>
          <w:webHidden/>
          <w:sz w:val="24"/>
          <w:szCs w:val="24"/>
          <w:lang w:val="en-US"/>
        </w:rPr>
        <w:t>2</w:t>
      </w:r>
    </w:p>
    <w:p w14:paraId="4AC76129" w14:textId="56333D33" w:rsidR="006F4CC7" w:rsidRPr="002668A5" w:rsidRDefault="006F4CC7" w:rsidP="006F4CC7">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Tabel 3.2. Data Sekunder diolah, 2021 </w:t>
      </w:r>
      <w:r w:rsidRPr="002668A5">
        <w:rPr>
          <w:rFonts w:ascii="Times New Roman" w:eastAsiaTheme="minorEastAsia" w:hAnsi="Times New Roman" w:cs="Times New Roman"/>
          <w:noProof/>
          <w:sz w:val="24"/>
          <w:szCs w:val="24"/>
          <w:lang w:val="en-US"/>
        </w:rPr>
        <w:tab/>
      </w:r>
      <w:r w:rsidRPr="002668A5">
        <w:rPr>
          <w:rFonts w:ascii="Times New Roman" w:hAnsi="Times New Roman" w:cs="Times New Roman"/>
          <w:noProof/>
          <w:webHidden/>
          <w:sz w:val="24"/>
          <w:szCs w:val="24"/>
          <w:lang w:val="en-US"/>
        </w:rPr>
        <w:t>5</w:t>
      </w:r>
      <w:r w:rsidR="00F128FA">
        <w:rPr>
          <w:rFonts w:ascii="Times New Roman" w:hAnsi="Times New Roman" w:cs="Times New Roman"/>
          <w:noProof/>
          <w:webHidden/>
          <w:sz w:val="24"/>
          <w:szCs w:val="24"/>
          <w:lang w:val="en-US"/>
        </w:rPr>
        <w:t>3</w:t>
      </w:r>
    </w:p>
    <w:p w14:paraId="1B7D8884" w14:textId="06BFB874" w:rsidR="00FC554E" w:rsidRPr="002668A5" w:rsidRDefault="00FC554E" w:rsidP="00FC554E">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Tabel 3.3. Tabel Operasional Variabel </w:t>
      </w:r>
      <w:r w:rsidRPr="002668A5">
        <w:rPr>
          <w:rFonts w:ascii="Times New Roman" w:eastAsiaTheme="minorEastAsia" w:hAnsi="Times New Roman" w:cs="Times New Roman"/>
          <w:noProof/>
          <w:sz w:val="24"/>
          <w:szCs w:val="24"/>
          <w:lang w:val="en-US"/>
        </w:rPr>
        <w:tab/>
      </w:r>
      <w:r w:rsidRPr="002668A5">
        <w:rPr>
          <w:rFonts w:ascii="Times New Roman" w:hAnsi="Times New Roman" w:cs="Times New Roman"/>
          <w:noProof/>
          <w:webHidden/>
          <w:sz w:val="24"/>
          <w:szCs w:val="24"/>
          <w:lang w:val="en-US"/>
        </w:rPr>
        <w:t>5</w:t>
      </w:r>
      <w:r w:rsidR="00F128FA">
        <w:rPr>
          <w:rFonts w:ascii="Times New Roman" w:hAnsi="Times New Roman" w:cs="Times New Roman"/>
          <w:noProof/>
          <w:webHidden/>
          <w:sz w:val="24"/>
          <w:szCs w:val="24"/>
          <w:lang w:val="en-US"/>
        </w:rPr>
        <w:t>8</w:t>
      </w:r>
    </w:p>
    <w:p w14:paraId="440D81DA" w14:textId="35555F8F" w:rsidR="00A00892" w:rsidRPr="002668A5" w:rsidRDefault="00A00892" w:rsidP="00A00892">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Tabel 4.1. Kriteria Pemilihan Sampel </w:t>
      </w:r>
      <w:r w:rsidRPr="002668A5">
        <w:rPr>
          <w:rFonts w:ascii="Times New Roman" w:eastAsiaTheme="minorEastAsia" w:hAnsi="Times New Roman" w:cs="Times New Roman"/>
          <w:noProof/>
          <w:sz w:val="24"/>
          <w:szCs w:val="24"/>
          <w:lang w:val="en-US"/>
        </w:rPr>
        <w:tab/>
      </w:r>
      <w:r w:rsidR="00FF4C2E">
        <w:rPr>
          <w:rFonts w:ascii="Times New Roman" w:eastAsiaTheme="minorEastAsia" w:hAnsi="Times New Roman" w:cs="Times New Roman"/>
          <w:noProof/>
          <w:sz w:val="24"/>
          <w:szCs w:val="24"/>
          <w:lang w:val="en-US"/>
        </w:rPr>
        <w:t>70</w:t>
      </w:r>
    </w:p>
    <w:p w14:paraId="110439A5" w14:textId="6D3363BE" w:rsidR="00136B88" w:rsidRPr="002668A5" w:rsidRDefault="00136B88" w:rsidP="00136B88">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Tabel 4.2. Data Sampel Penelitian </w:t>
      </w:r>
      <w:r w:rsidRPr="002668A5">
        <w:rPr>
          <w:rFonts w:ascii="Times New Roman" w:eastAsiaTheme="minorEastAsia" w:hAnsi="Times New Roman" w:cs="Times New Roman"/>
          <w:noProof/>
          <w:sz w:val="24"/>
          <w:szCs w:val="24"/>
          <w:lang w:val="en-US"/>
        </w:rPr>
        <w:tab/>
      </w:r>
      <w:r w:rsidR="00FF4C2E">
        <w:rPr>
          <w:rFonts w:ascii="Times New Roman" w:eastAsiaTheme="minorEastAsia" w:hAnsi="Times New Roman" w:cs="Times New Roman"/>
          <w:noProof/>
          <w:sz w:val="24"/>
          <w:szCs w:val="24"/>
          <w:lang w:val="en-US"/>
        </w:rPr>
        <w:t>72</w:t>
      </w:r>
    </w:p>
    <w:p w14:paraId="3520CE97" w14:textId="3B3F3D18" w:rsidR="00721BA9" w:rsidRPr="002668A5" w:rsidRDefault="00721BA9" w:rsidP="00721BA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Tabel 4.</w:t>
      </w:r>
      <w:r w:rsidR="00D40050">
        <w:rPr>
          <w:rFonts w:ascii="Times New Roman" w:hAnsi="Times New Roman" w:cs="Times New Roman"/>
          <w:noProof/>
          <w:sz w:val="24"/>
          <w:szCs w:val="24"/>
          <w:lang w:val="en-US"/>
        </w:rPr>
        <w:t>3</w:t>
      </w:r>
      <w:r w:rsidRPr="002668A5">
        <w:rPr>
          <w:rFonts w:ascii="Times New Roman" w:hAnsi="Times New Roman" w:cs="Times New Roman"/>
          <w:noProof/>
          <w:sz w:val="24"/>
          <w:szCs w:val="24"/>
          <w:lang w:val="en-US"/>
        </w:rPr>
        <w:t xml:space="preserve">. Hasil Uji Statistik t </w:t>
      </w:r>
      <w:r w:rsidRPr="002668A5">
        <w:rPr>
          <w:rFonts w:ascii="Times New Roman" w:eastAsiaTheme="minorEastAsia" w:hAnsi="Times New Roman" w:cs="Times New Roman"/>
          <w:noProof/>
          <w:sz w:val="24"/>
          <w:szCs w:val="24"/>
          <w:lang w:val="en-US"/>
        </w:rPr>
        <w:tab/>
      </w:r>
      <w:r w:rsidR="00DF27EB">
        <w:rPr>
          <w:rFonts w:ascii="Times New Roman" w:eastAsiaTheme="minorEastAsia" w:hAnsi="Times New Roman" w:cs="Times New Roman"/>
          <w:noProof/>
          <w:sz w:val="24"/>
          <w:szCs w:val="24"/>
          <w:lang w:val="en-US"/>
        </w:rPr>
        <w:t>89</w:t>
      </w:r>
    </w:p>
    <w:p w14:paraId="7B1DC4F5" w14:textId="1804F3A8" w:rsidR="00EC6D57" w:rsidRPr="002668A5" w:rsidRDefault="00EC6D57" w:rsidP="00136B88">
      <w:pPr>
        <w:tabs>
          <w:tab w:val="left" w:pos="1047"/>
        </w:tabs>
        <w:rPr>
          <w:sz w:val="24"/>
          <w:szCs w:val="24"/>
          <w:lang w:val="en-US"/>
        </w:rPr>
      </w:pPr>
    </w:p>
    <w:p w14:paraId="7E00452D" w14:textId="77777777" w:rsidR="00743CE5" w:rsidRDefault="00743CE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7D52D09" w14:textId="16F988C2" w:rsidR="002F6560" w:rsidRPr="002668A5" w:rsidRDefault="002F6560" w:rsidP="00163A88">
      <w:pPr>
        <w:jc w:val="center"/>
        <w:rPr>
          <w:rFonts w:ascii="Times New Roman" w:hAnsi="Times New Roman" w:cs="Times New Roman"/>
          <w:b/>
          <w:bCs/>
          <w:sz w:val="24"/>
          <w:szCs w:val="24"/>
          <w:lang w:val="en-US"/>
        </w:rPr>
      </w:pPr>
      <w:r w:rsidRPr="002668A5">
        <w:rPr>
          <w:rFonts w:ascii="Times New Roman" w:hAnsi="Times New Roman" w:cs="Times New Roman"/>
          <w:b/>
          <w:bCs/>
          <w:sz w:val="24"/>
          <w:szCs w:val="24"/>
          <w:lang w:val="en-US"/>
        </w:rPr>
        <w:lastRenderedPageBreak/>
        <w:t>DAFTAR GAMBARAN</w:t>
      </w:r>
    </w:p>
    <w:p w14:paraId="3CF6B9F7" w14:textId="61D60251" w:rsidR="009C36FE" w:rsidRPr="002668A5" w:rsidRDefault="009C36FE" w:rsidP="009C36FE">
      <w:pPr>
        <w:pStyle w:val="TOC3"/>
        <w:ind w:left="0"/>
        <w:rPr>
          <w:rFonts w:ascii="Times New Roman" w:eastAsiaTheme="minorEastAsia" w:hAnsi="Times New Roman" w:cs="Times New Roman"/>
          <w:noProof/>
          <w:sz w:val="24"/>
          <w:szCs w:val="24"/>
          <w:lang w:val="en-US"/>
        </w:rPr>
      </w:pPr>
      <w:r w:rsidRPr="002668A5">
        <w:rPr>
          <w:rFonts w:ascii="Times New Roman" w:hAnsi="Times New Roman" w:cs="Times New Roman"/>
          <w:noProof/>
          <w:sz w:val="24"/>
          <w:szCs w:val="24"/>
          <w:lang w:val="en-US"/>
        </w:rPr>
        <w:t xml:space="preserve">Gambar 2.1 Kerangka Pemikiran Penelitian </w:t>
      </w:r>
      <w:r w:rsidRPr="002668A5">
        <w:rPr>
          <w:rFonts w:ascii="Times New Roman" w:hAnsi="Times New Roman" w:cs="Times New Roman"/>
          <w:noProof/>
          <w:sz w:val="24"/>
          <w:szCs w:val="24"/>
        </w:rPr>
        <w:t>.</w:t>
      </w:r>
      <w:r w:rsidRPr="002668A5">
        <w:rPr>
          <w:rFonts w:ascii="Times New Roman" w:eastAsiaTheme="minorEastAsia" w:hAnsi="Times New Roman" w:cs="Times New Roman"/>
          <w:noProof/>
          <w:sz w:val="24"/>
          <w:szCs w:val="24"/>
          <w:lang w:val="en-US"/>
        </w:rPr>
        <w:tab/>
      </w:r>
      <w:r w:rsidR="008311A2">
        <w:rPr>
          <w:rFonts w:ascii="Times New Roman" w:eastAsiaTheme="minorEastAsia" w:hAnsi="Times New Roman" w:cs="Times New Roman"/>
          <w:noProof/>
          <w:sz w:val="24"/>
          <w:szCs w:val="24"/>
          <w:lang w:val="en-US"/>
        </w:rPr>
        <w:t>44</w:t>
      </w:r>
    </w:p>
    <w:p w14:paraId="0A7B1DF2" w14:textId="1FFF2597" w:rsidR="00321AAF" w:rsidRPr="002668A5" w:rsidRDefault="00321AAF" w:rsidP="00321AAF">
      <w:pPr>
        <w:pStyle w:val="TOC3"/>
        <w:ind w:left="0"/>
        <w:rPr>
          <w:rFonts w:ascii="Times New Roman" w:eastAsiaTheme="minorEastAsia" w:hAnsi="Times New Roman" w:cs="Times New Roman"/>
          <w:noProof/>
          <w:sz w:val="24"/>
          <w:szCs w:val="24"/>
          <w:lang w:val="en-US"/>
        </w:rPr>
      </w:pPr>
      <w:r w:rsidRPr="002668A5">
        <w:rPr>
          <w:rFonts w:ascii="Times New Roman" w:hAnsi="Times New Roman" w:cs="Times New Roman"/>
          <w:noProof/>
          <w:sz w:val="24"/>
          <w:szCs w:val="24"/>
          <w:lang w:val="en-US"/>
        </w:rPr>
        <w:t xml:space="preserve">Gambar 4.1 Hasil Uji Statistik Deskriptif </w:t>
      </w:r>
      <w:r w:rsidRPr="002668A5">
        <w:rPr>
          <w:rFonts w:ascii="Times New Roman" w:eastAsiaTheme="minorEastAsia" w:hAnsi="Times New Roman" w:cs="Times New Roman"/>
          <w:noProof/>
          <w:sz w:val="24"/>
          <w:szCs w:val="24"/>
          <w:lang w:val="en-US"/>
        </w:rPr>
        <w:tab/>
      </w:r>
      <w:r w:rsidR="00FF4C2E">
        <w:rPr>
          <w:rFonts w:ascii="Times New Roman" w:eastAsiaTheme="minorEastAsia" w:hAnsi="Times New Roman" w:cs="Times New Roman"/>
          <w:noProof/>
          <w:sz w:val="24"/>
          <w:szCs w:val="24"/>
          <w:lang w:val="en-US"/>
        </w:rPr>
        <w:t>72</w:t>
      </w:r>
    </w:p>
    <w:p w14:paraId="7313D64D" w14:textId="51D90247" w:rsidR="00593B8B" w:rsidRPr="002668A5" w:rsidRDefault="00593B8B" w:rsidP="00593B8B">
      <w:pPr>
        <w:pStyle w:val="TOC3"/>
        <w:ind w:left="0"/>
        <w:rPr>
          <w:rFonts w:ascii="Times New Roman" w:eastAsiaTheme="minorEastAsia" w:hAnsi="Times New Roman" w:cs="Times New Roman"/>
          <w:noProof/>
          <w:sz w:val="24"/>
          <w:szCs w:val="24"/>
          <w:lang w:val="en-US"/>
        </w:rPr>
      </w:pPr>
      <w:r w:rsidRPr="002668A5">
        <w:rPr>
          <w:rFonts w:ascii="Times New Roman" w:hAnsi="Times New Roman" w:cs="Times New Roman"/>
          <w:noProof/>
          <w:sz w:val="24"/>
          <w:szCs w:val="24"/>
          <w:lang w:val="en-US"/>
        </w:rPr>
        <w:t xml:space="preserve">Gambar 4.2 Hasil Uji Chow </w:t>
      </w:r>
      <w:r w:rsidRPr="002668A5">
        <w:rPr>
          <w:rFonts w:ascii="Times New Roman" w:eastAsiaTheme="minorEastAsia" w:hAnsi="Times New Roman" w:cs="Times New Roman"/>
          <w:noProof/>
          <w:sz w:val="24"/>
          <w:szCs w:val="24"/>
          <w:lang w:val="en-US"/>
        </w:rPr>
        <w:tab/>
      </w:r>
      <w:r w:rsidR="008311A2">
        <w:rPr>
          <w:rFonts w:ascii="Times New Roman" w:eastAsiaTheme="minorEastAsia" w:hAnsi="Times New Roman" w:cs="Times New Roman"/>
          <w:noProof/>
          <w:sz w:val="24"/>
          <w:szCs w:val="24"/>
          <w:lang w:val="en-US"/>
        </w:rPr>
        <w:t>79</w:t>
      </w:r>
    </w:p>
    <w:p w14:paraId="66623B91" w14:textId="252641B3" w:rsidR="00F86508" w:rsidRPr="002668A5" w:rsidRDefault="00F86508" w:rsidP="00F86508">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3</w:t>
      </w:r>
      <w:r w:rsidRPr="002668A5">
        <w:rPr>
          <w:rFonts w:ascii="Times New Roman" w:hAnsi="Times New Roman" w:cs="Times New Roman"/>
          <w:noProof/>
          <w:sz w:val="24"/>
          <w:szCs w:val="24"/>
          <w:lang w:val="en-US"/>
        </w:rPr>
        <w:t xml:space="preserve"> Hasil Uji Housman </w:t>
      </w:r>
      <w:r w:rsidRPr="002668A5">
        <w:rPr>
          <w:rFonts w:ascii="Times New Roman" w:eastAsiaTheme="minorEastAsia" w:hAnsi="Times New Roman" w:cs="Times New Roman"/>
          <w:noProof/>
          <w:sz w:val="24"/>
          <w:szCs w:val="24"/>
          <w:lang w:val="en-US"/>
        </w:rPr>
        <w:tab/>
      </w:r>
      <w:r w:rsidR="008311A2">
        <w:rPr>
          <w:rFonts w:ascii="Times New Roman" w:eastAsiaTheme="minorEastAsia" w:hAnsi="Times New Roman" w:cs="Times New Roman"/>
          <w:noProof/>
          <w:sz w:val="24"/>
          <w:szCs w:val="24"/>
          <w:lang w:val="en-US"/>
        </w:rPr>
        <w:t>80</w:t>
      </w:r>
    </w:p>
    <w:p w14:paraId="4E1C6C1C" w14:textId="02E522FF" w:rsidR="00A13829" w:rsidRPr="002668A5" w:rsidRDefault="00A13829" w:rsidP="00A1382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4</w:t>
      </w:r>
      <w:r w:rsidRPr="002668A5">
        <w:rPr>
          <w:rFonts w:ascii="Times New Roman" w:hAnsi="Times New Roman" w:cs="Times New Roman"/>
          <w:noProof/>
          <w:sz w:val="24"/>
          <w:szCs w:val="24"/>
          <w:lang w:val="en-US"/>
        </w:rPr>
        <w:t xml:space="preserve"> Hasil Uji Normalitas </w:t>
      </w:r>
      <w:r w:rsidRPr="002668A5">
        <w:rPr>
          <w:rFonts w:ascii="Times New Roman" w:eastAsiaTheme="minorEastAsia" w:hAnsi="Times New Roman" w:cs="Times New Roman"/>
          <w:noProof/>
          <w:sz w:val="24"/>
          <w:szCs w:val="24"/>
          <w:lang w:val="en-US"/>
        </w:rPr>
        <w:tab/>
      </w:r>
      <w:r w:rsidR="008311A2">
        <w:rPr>
          <w:rFonts w:ascii="Times New Roman" w:eastAsiaTheme="minorEastAsia" w:hAnsi="Times New Roman" w:cs="Times New Roman"/>
          <w:noProof/>
          <w:sz w:val="24"/>
          <w:szCs w:val="24"/>
          <w:lang w:val="en-US"/>
        </w:rPr>
        <w:t>81</w:t>
      </w:r>
    </w:p>
    <w:p w14:paraId="7C323F98" w14:textId="1845618F" w:rsidR="00A13829" w:rsidRPr="002668A5" w:rsidRDefault="00A13829" w:rsidP="00A1382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5</w:t>
      </w:r>
      <w:r w:rsidRPr="002668A5">
        <w:rPr>
          <w:rFonts w:ascii="Times New Roman" w:hAnsi="Times New Roman" w:cs="Times New Roman"/>
          <w:noProof/>
          <w:sz w:val="24"/>
          <w:szCs w:val="24"/>
          <w:lang w:val="en-US"/>
        </w:rPr>
        <w:t xml:space="preserve"> Hasil Uji Multikoloniearitas </w:t>
      </w:r>
      <w:r w:rsidRPr="002668A5">
        <w:rPr>
          <w:rFonts w:ascii="Times New Roman" w:eastAsiaTheme="minorEastAsia" w:hAnsi="Times New Roman" w:cs="Times New Roman"/>
          <w:noProof/>
          <w:sz w:val="24"/>
          <w:szCs w:val="24"/>
          <w:lang w:val="en-US"/>
        </w:rPr>
        <w:tab/>
      </w:r>
      <w:r w:rsidR="007513AE">
        <w:rPr>
          <w:rFonts w:ascii="Times New Roman" w:eastAsiaTheme="minorEastAsia" w:hAnsi="Times New Roman" w:cs="Times New Roman"/>
          <w:noProof/>
          <w:sz w:val="24"/>
          <w:szCs w:val="24"/>
          <w:lang w:val="en-US"/>
        </w:rPr>
        <w:t>82</w:t>
      </w:r>
    </w:p>
    <w:p w14:paraId="64695437" w14:textId="217C5A92" w:rsidR="00265239" w:rsidRPr="002668A5" w:rsidRDefault="00265239" w:rsidP="0026523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6</w:t>
      </w:r>
      <w:r w:rsidRPr="002668A5">
        <w:rPr>
          <w:rFonts w:ascii="Times New Roman" w:hAnsi="Times New Roman" w:cs="Times New Roman"/>
          <w:noProof/>
          <w:sz w:val="24"/>
          <w:szCs w:val="24"/>
          <w:lang w:val="en-US"/>
        </w:rPr>
        <w:t xml:space="preserve"> Hasil Uji Heteroskedastisitas </w:t>
      </w:r>
      <w:r w:rsidRPr="002668A5">
        <w:rPr>
          <w:rFonts w:ascii="Times New Roman" w:eastAsiaTheme="minorEastAsia" w:hAnsi="Times New Roman" w:cs="Times New Roman"/>
          <w:noProof/>
          <w:sz w:val="24"/>
          <w:szCs w:val="24"/>
          <w:lang w:val="en-US"/>
        </w:rPr>
        <w:tab/>
      </w:r>
      <w:r w:rsidR="0080608D">
        <w:rPr>
          <w:rFonts w:ascii="Times New Roman" w:eastAsiaTheme="minorEastAsia" w:hAnsi="Times New Roman" w:cs="Times New Roman"/>
          <w:noProof/>
          <w:sz w:val="24"/>
          <w:szCs w:val="24"/>
          <w:lang w:val="en-US"/>
        </w:rPr>
        <w:t>83</w:t>
      </w:r>
    </w:p>
    <w:p w14:paraId="78DAC4D4" w14:textId="1A395FD8" w:rsidR="00895E89" w:rsidRPr="002668A5" w:rsidRDefault="00895E89" w:rsidP="00895E8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7</w:t>
      </w:r>
      <w:r w:rsidRPr="002668A5">
        <w:rPr>
          <w:rFonts w:ascii="Times New Roman" w:hAnsi="Times New Roman" w:cs="Times New Roman"/>
          <w:noProof/>
          <w:sz w:val="24"/>
          <w:szCs w:val="24"/>
          <w:lang w:val="en-US"/>
        </w:rPr>
        <w:t xml:space="preserve"> Hasil Uji Autokorelasi </w:t>
      </w:r>
      <w:r w:rsidRPr="002668A5">
        <w:rPr>
          <w:rFonts w:ascii="Times New Roman" w:eastAsiaTheme="minorEastAsia" w:hAnsi="Times New Roman" w:cs="Times New Roman"/>
          <w:noProof/>
          <w:sz w:val="24"/>
          <w:szCs w:val="24"/>
          <w:lang w:val="en-US"/>
        </w:rPr>
        <w:tab/>
      </w:r>
      <w:r w:rsidR="006D43B0">
        <w:rPr>
          <w:rFonts w:ascii="Times New Roman" w:eastAsiaTheme="minorEastAsia" w:hAnsi="Times New Roman" w:cs="Times New Roman"/>
          <w:noProof/>
          <w:sz w:val="24"/>
          <w:szCs w:val="24"/>
          <w:lang w:val="en-US"/>
        </w:rPr>
        <w:t>84</w:t>
      </w:r>
    </w:p>
    <w:p w14:paraId="6929FF3B" w14:textId="35D79F28" w:rsidR="00344A4E" w:rsidRPr="002668A5" w:rsidRDefault="00344A4E" w:rsidP="00344A4E">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8</w:t>
      </w:r>
      <w:r w:rsidRPr="002668A5">
        <w:rPr>
          <w:rFonts w:ascii="Times New Roman" w:hAnsi="Times New Roman" w:cs="Times New Roman"/>
          <w:noProof/>
          <w:sz w:val="24"/>
          <w:szCs w:val="24"/>
          <w:lang w:val="en-US"/>
        </w:rPr>
        <w:t xml:space="preserve"> Hasil Analisis Regresi Berganda </w:t>
      </w:r>
      <w:r w:rsidRPr="002668A5">
        <w:rPr>
          <w:rFonts w:ascii="Times New Roman" w:eastAsiaTheme="minorEastAsia" w:hAnsi="Times New Roman" w:cs="Times New Roman"/>
          <w:noProof/>
          <w:sz w:val="24"/>
          <w:szCs w:val="24"/>
          <w:lang w:val="en-US"/>
        </w:rPr>
        <w:tab/>
      </w:r>
      <w:r w:rsidR="00DF27EB">
        <w:rPr>
          <w:rFonts w:ascii="Times New Roman" w:eastAsiaTheme="minorEastAsia" w:hAnsi="Times New Roman" w:cs="Times New Roman"/>
          <w:noProof/>
          <w:sz w:val="24"/>
          <w:szCs w:val="24"/>
          <w:lang w:val="en-US"/>
        </w:rPr>
        <w:t>8</w:t>
      </w:r>
      <w:r w:rsidRPr="002668A5">
        <w:rPr>
          <w:rFonts w:ascii="Times New Roman" w:hAnsi="Times New Roman" w:cs="Times New Roman"/>
          <w:noProof/>
          <w:webHidden/>
          <w:sz w:val="24"/>
          <w:szCs w:val="24"/>
          <w:lang w:val="en-US"/>
        </w:rPr>
        <w:t>5</w:t>
      </w:r>
    </w:p>
    <w:p w14:paraId="6DE431FE" w14:textId="43E22E51" w:rsidR="00721BA9" w:rsidRPr="002668A5" w:rsidRDefault="00721BA9" w:rsidP="00721BA9">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Gambar 4.</w:t>
      </w:r>
      <w:r w:rsidR="00CF4997">
        <w:rPr>
          <w:rFonts w:ascii="Times New Roman" w:hAnsi="Times New Roman" w:cs="Times New Roman"/>
          <w:noProof/>
          <w:sz w:val="24"/>
          <w:szCs w:val="24"/>
          <w:lang w:val="en-US"/>
        </w:rPr>
        <w:t>9</w:t>
      </w:r>
      <w:r w:rsidRPr="002668A5">
        <w:rPr>
          <w:rFonts w:ascii="Times New Roman" w:hAnsi="Times New Roman" w:cs="Times New Roman"/>
          <w:noProof/>
          <w:sz w:val="24"/>
          <w:szCs w:val="24"/>
          <w:lang w:val="en-US"/>
        </w:rPr>
        <w:t xml:space="preserve"> Hasil UjiKoefisien Determinasi (R₂) </w:t>
      </w:r>
      <w:r w:rsidRPr="002668A5">
        <w:rPr>
          <w:rFonts w:ascii="Times New Roman" w:eastAsiaTheme="minorEastAsia" w:hAnsi="Times New Roman" w:cs="Times New Roman"/>
          <w:noProof/>
          <w:sz w:val="24"/>
          <w:szCs w:val="24"/>
          <w:lang w:val="en-US"/>
        </w:rPr>
        <w:tab/>
      </w:r>
      <w:r w:rsidR="00DF27EB">
        <w:rPr>
          <w:rFonts w:ascii="Times New Roman" w:eastAsiaTheme="minorEastAsia" w:hAnsi="Times New Roman" w:cs="Times New Roman"/>
          <w:noProof/>
          <w:sz w:val="24"/>
          <w:szCs w:val="24"/>
          <w:lang w:val="en-US"/>
        </w:rPr>
        <w:t>88</w:t>
      </w:r>
    </w:p>
    <w:p w14:paraId="729F8CA9" w14:textId="77777777" w:rsidR="00721BA9" w:rsidRPr="002668A5" w:rsidRDefault="00721BA9" w:rsidP="00721BA9">
      <w:pPr>
        <w:rPr>
          <w:webHidden/>
          <w:sz w:val="24"/>
          <w:szCs w:val="24"/>
          <w:lang w:val="en-US"/>
        </w:rPr>
      </w:pPr>
    </w:p>
    <w:p w14:paraId="7C35FF8E" w14:textId="77777777" w:rsidR="00743CE5" w:rsidRDefault="00743CE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81F309D" w14:textId="6B6AD338" w:rsidR="00163A88" w:rsidRPr="002668A5" w:rsidRDefault="00163A88" w:rsidP="00163A88">
      <w:pPr>
        <w:jc w:val="center"/>
        <w:rPr>
          <w:rFonts w:ascii="Times New Roman" w:hAnsi="Times New Roman" w:cs="Times New Roman"/>
          <w:b/>
          <w:bCs/>
          <w:sz w:val="24"/>
          <w:szCs w:val="24"/>
          <w:lang w:val="en-US"/>
        </w:rPr>
      </w:pPr>
      <w:r w:rsidRPr="002668A5">
        <w:rPr>
          <w:rFonts w:ascii="Times New Roman" w:hAnsi="Times New Roman" w:cs="Times New Roman"/>
          <w:b/>
          <w:bCs/>
          <w:sz w:val="24"/>
          <w:szCs w:val="24"/>
          <w:lang w:val="en-US"/>
        </w:rPr>
        <w:lastRenderedPageBreak/>
        <w:t>DAFTAR LAMPIRAN</w:t>
      </w:r>
    </w:p>
    <w:p w14:paraId="4ED5C26A" w14:textId="6A819415" w:rsidR="00C57111" w:rsidRPr="002668A5" w:rsidRDefault="00C57111" w:rsidP="00C57111">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Lampiran 1 Daftar Sampel Perusahaan </w:t>
      </w:r>
      <w:r w:rsidRPr="002668A5">
        <w:rPr>
          <w:rFonts w:ascii="Times New Roman" w:eastAsiaTheme="minorEastAsia" w:hAnsi="Times New Roman" w:cs="Times New Roman"/>
          <w:noProof/>
          <w:sz w:val="24"/>
          <w:szCs w:val="24"/>
          <w:lang w:val="en-US"/>
        </w:rPr>
        <w:tab/>
      </w:r>
      <w:r w:rsidR="00FF3726">
        <w:rPr>
          <w:rFonts w:ascii="Times New Roman" w:eastAsiaTheme="minorEastAsia" w:hAnsi="Times New Roman" w:cs="Times New Roman"/>
          <w:noProof/>
          <w:sz w:val="24"/>
          <w:szCs w:val="24"/>
          <w:lang w:val="en-US"/>
        </w:rPr>
        <w:t>107</w:t>
      </w:r>
    </w:p>
    <w:p w14:paraId="638E5629" w14:textId="76AEA080" w:rsidR="00C57111" w:rsidRPr="002668A5" w:rsidRDefault="00C57111" w:rsidP="00C57111">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Lampiran 2 Rekapitulasi Data </w:t>
      </w:r>
      <w:r w:rsidRPr="002668A5">
        <w:rPr>
          <w:rFonts w:ascii="Times New Roman" w:eastAsiaTheme="minorEastAsia" w:hAnsi="Times New Roman" w:cs="Times New Roman"/>
          <w:noProof/>
          <w:sz w:val="24"/>
          <w:szCs w:val="24"/>
          <w:lang w:val="en-US"/>
        </w:rPr>
        <w:tab/>
      </w:r>
      <w:r w:rsidR="00FF3726">
        <w:rPr>
          <w:rFonts w:ascii="Times New Roman" w:eastAsiaTheme="minorEastAsia" w:hAnsi="Times New Roman" w:cs="Times New Roman"/>
          <w:noProof/>
          <w:sz w:val="24"/>
          <w:szCs w:val="24"/>
          <w:lang w:val="en-US"/>
        </w:rPr>
        <w:t>107</w:t>
      </w:r>
    </w:p>
    <w:p w14:paraId="286905DB" w14:textId="0E11BB47" w:rsidR="00C57111" w:rsidRPr="002668A5" w:rsidRDefault="00C57111" w:rsidP="00C57111">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Lampiran 3 Data Outlier </w:t>
      </w:r>
      <w:r w:rsidRPr="002668A5">
        <w:rPr>
          <w:rFonts w:ascii="Times New Roman" w:eastAsiaTheme="minorEastAsia" w:hAnsi="Times New Roman" w:cs="Times New Roman"/>
          <w:noProof/>
          <w:sz w:val="24"/>
          <w:szCs w:val="24"/>
          <w:lang w:val="en-US"/>
        </w:rPr>
        <w:tab/>
      </w:r>
      <w:r w:rsidR="00FF3726">
        <w:rPr>
          <w:rFonts w:ascii="Times New Roman" w:eastAsiaTheme="minorEastAsia" w:hAnsi="Times New Roman" w:cs="Times New Roman"/>
          <w:noProof/>
          <w:sz w:val="24"/>
          <w:szCs w:val="24"/>
          <w:lang w:val="en-US"/>
        </w:rPr>
        <w:t>110</w:t>
      </w:r>
    </w:p>
    <w:p w14:paraId="20C67A69" w14:textId="4B7F02FC" w:rsidR="00C57111" w:rsidRPr="002668A5" w:rsidRDefault="00C57111" w:rsidP="00C57111">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Lampiran 4 Output Olah Data </w:t>
      </w:r>
      <w:r w:rsidRPr="002668A5">
        <w:rPr>
          <w:rFonts w:ascii="Times New Roman" w:eastAsiaTheme="minorEastAsia" w:hAnsi="Times New Roman" w:cs="Times New Roman"/>
          <w:noProof/>
          <w:sz w:val="24"/>
          <w:szCs w:val="24"/>
          <w:lang w:val="en-US"/>
        </w:rPr>
        <w:tab/>
      </w:r>
      <w:r w:rsidR="00FF3726">
        <w:rPr>
          <w:rFonts w:ascii="Times New Roman" w:eastAsiaTheme="minorEastAsia" w:hAnsi="Times New Roman" w:cs="Times New Roman"/>
          <w:noProof/>
          <w:sz w:val="24"/>
          <w:szCs w:val="24"/>
          <w:lang w:val="en-US"/>
        </w:rPr>
        <w:t>110</w:t>
      </w:r>
    </w:p>
    <w:p w14:paraId="56E526B2" w14:textId="1BE3F5EB" w:rsidR="003F0ED3" w:rsidRPr="002668A5" w:rsidRDefault="003F0ED3" w:rsidP="003F0ED3">
      <w:pPr>
        <w:pStyle w:val="TOC3"/>
        <w:ind w:left="0"/>
        <w:rPr>
          <w:rFonts w:ascii="Times New Roman" w:hAnsi="Times New Roman" w:cs="Times New Roman"/>
          <w:noProof/>
          <w:webHidden/>
          <w:sz w:val="24"/>
          <w:szCs w:val="24"/>
          <w:lang w:val="en-US"/>
        </w:rPr>
      </w:pPr>
      <w:r w:rsidRPr="002668A5">
        <w:rPr>
          <w:rFonts w:ascii="Times New Roman" w:hAnsi="Times New Roman" w:cs="Times New Roman"/>
          <w:noProof/>
          <w:sz w:val="24"/>
          <w:szCs w:val="24"/>
          <w:lang w:val="en-US"/>
        </w:rPr>
        <w:t xml:space="preserve">Lampiran 5 Tabel Durbin Watson </w:t>
      </w:r>
      <w:r w:rsidRPr="002668A5">
        <w:rPr>
          <w:rFonts w:ascii="Times New Roman" w:eastAsiaTheme="minorEastAsia" w:hAnsi="Times New Roman" w:cs="Times New Roman"/>
          <w:noProof/>
          <w:sz w:val="24"/>
          <w:szCs w:val="24"/>
          <w:lang w:val="en-US"/>
        </w:rPr>
        <w:tab/>
      </w:r>
      <w:r w:rsidR="00FF3726">
        <w:rPr>
          <w:rFonts w:ascii="Times New Roman" w:eastAsiaTheme="minorEastAsia" w:hAnsi="Times New Roman" w:cs="Times New Roman"/>
          <w:noProof/>
          <w:sz w:val="24"/>
          <w:szCs w:val="24"/>
          <w:lang w:val="en-US"/>
        </w:rPr>
        <w:t>114</w:t>
      </w:r>
    </w:p>
    <w:p w14:paraId="567FFD42" w14:textId="0F73216B" w:rsidR="003E26B3" w:rsidRPr="002668A5" w:rsidRDefault="003E26B3">
      <w:pPr>
        <w:rPr>
          <w:rFonts w:ascii="Times New Roman" w:hAnsi="Times New Roman" w:cs="Times New Roman"/>
          <w:sz w:val="24"/>
          <w:szCs w:val="24"/>
        </w:rPr>
      </w:pPr>
    </w:p>
    <w:p w14:paraId="58F3A41B" w14:textId="77777777" w:rsidR="005960DE" w:rsidRPr="002668A5" w:rsidRDefault="005960DE" w:rsidP="005960DE">
      <w:pPr>
        <w:spacing w:after="0" w:line="480" w:lineRule="auto"/>
        <w:jc w:val="center"/>
        <w:rPr>
          <w:rFonts w:ascii="Times New Roman" w:hAnsi="Times New Roman" w:cs="Times New Roman"/>
          <w:sz w:val="24"/>
          <w:szCs w:val="24"/>
        </w:rPr>
      </w:pPr>
    </w:p>
    <w:p w14:paraId="2B28D586" w14:textId="77777777" w:rsidR="00C57111" w:rsidRPr="002668A5" w:rsidRDefault="00C57111">
      <w:pPr>
        <w:rPr>
          <w:rFonts w:ascii="Times New Roman" w:hAnsi="Times New Roman" w:cs="Times New Roman"/>
          <w:sz w:val="24"/>
          <w:szCs w:val="24"/>
        </w:rPr>
      </w:pPr>
      <w:r w:rsidRPr="002668A5">
        <w:rPr>
          <w:rFonts w:ascii="Times New Roman" w:hAnsi="Times New Roman" w:cs="Times New Roman"/>
          <w:sz w:val="24"/>
          <w:szCs w:val="24"/>
        </w:rPr>
        <w:br w:type="page"/>
      </w:r>
    </w:p>
    <w:p w14:paraId="22DD4F60" w14:textId="79902D5A" w:rsidR="005960DE" w:rsidRPr="002668A5" w:rsidRDefault="005960DE" w:rsidP="005960DE">
      <w:pPr>
        <w:spacing w:after="0" w:line="480" w:lineRule="auto"/>
        <w:jc w:val="center"/>
        <w:rPr>
          <w:rFonts w:ascii="Times New Roman" w:eastAsia="Calibri" w:hAnsi="Times New Roman" w:cs="Times New Roman"/>
          <w:b/>
          <w:bCs/>
          <w:noProof/>
          <w:color w:val="000000" w:themeColor="text1"/>
          <w:sz w:val="24"/>
          <w:szCs w:val="24"/>
        </w:rPr>
      </w:pPr>
      <w:r w:rsidRPr="002668A5">
        <w:rPr>
          <w:rFonts w:ascii="Times New Roman" w:hAnsi="Times New Roman" w:cs="Times New Roman"/>
          <w:sz w:val="24"/>
          <w:szCs w:val="24"/>
        </w:rPr>
        <w:lastRenderedPageBreak/>
        <w:t>ABSTRAK</w:t>
      </w:r>
      <w:r w:rsidRPr="002668A5">
        <w:rPr>
          <w:rFonts w:ascii="Times New Roman" w:eastAsia="Calibri" w:hAnsi="Times New Roman" w:cs="Times New Roman"/>
          <w:b/>
          <w:bCs/>
          <w:noProof/>
          <w:color w:val="000000" w:themeColor="text1"/>
          <w:sz w:val="24"/>
          <w:szCs w:val="24"/>
        </w:rPr>
        <w:t xml:space="preserve"> </w:t>
      </w:r>
    </w:p>
    <w:p w14:paraId="1F3AE36E" w14:textId="77777777" w:rsidR="005960DE" w:rsidRPr="002668A5" w:rsidRDefault="005960DE" w:rsidP="005960DE">
      <w:pPr>
        <w:spacing w:after="0" w:line="480" w:lineRule="auto"/>
        <w:jc w:val="center"/>
        <w:rPr>
          <w:rFonts w:ascii="Times New Roman" w:eastAsia="Calibri" w:hAnsi="Times New Roman" w:cs="Times New Roman"/>
          <w:b/>
          <w:bCs/>
          <w:noProof/>
          <w:color w:val="000000" w:themeColor="text1"/>
          <w:sz w:val="24"/>
          <w:szCs w:val="24"/>
        </w:rPr>
      </w:pPr>
    </w:p>
    <w:p w14:paraId="3133A65D" w14:textId="0ACF2A42" w:rsidR="005960DE" w:rsidRPr="002668A5" w:rsidRDefault="005960DE" w:rsidP="005960DE">
      <w:pPr>
        <w:spacing w:line="480" w:lineRule="auto"/>
        <w:jc w:val="both"/>
        <w:rPr>
          <w:rFonts w:ascii="Times New Roman" w:hAnsi="Times New Roman" w:cs="Times New Roman"/>
          <w:sz w:val="24"/>
          <w:szCs w:val="24"/>
          <w:lang w:val="en-US"/>
        </w:rPr>
      </w:pPr>
      <w:r w:rsidRPr="002668A5">
        <w:rPr>
          <w:rFonts w:ascii="Times New Roman" w:hAnsi="Times New Roman" w:cs="Times New Roman"/>
          <w:sz w:val="24"/>
          <w:szCs w:val="24"/>
        </w:rPr>
        <w:t>Penelitian ini bertujuan untuk mengetahui pengaruh</w:t>
      </w:r>
      <w:r w:rsidR="00E504AC" w:rsidRPr="002668A5">
        <w:rPr>
          <w:rFonts w:ascii="Times New Roman" w:hAnsi="Times New Roman" w:cs="Times New Roman"/>
          <w:sz w:val="24"/>
          <w:szCs w:val="24"/>
          <w:lang w:val="en-US"/>
        </w:rPr>
        <w:t xml:space="preserve"> </w:t>
      </w:r>
      <w:r w:rsidR="00E504AC" w:rsidRPr="002668A5">
        <w:rPr>
          <w:rFonts w:ascii="Times New Roman" w:hAnsi="Times New Roman" w:cs="Times New Roman"/>
          <w:i/>
          <w:sz w:val="24"/>
          <w:szCs w:val="24"/>
          <w:lang w:val="en-US"/>
        </w:rPr>
        <w:t>Good Coorporate Governance,</w:t>
      </w:r>
      <w:r w:rsidRPr="002668A5">
        <w:rPr>
          <w:rFonts w:ascii="Times New Roman" w:hAnsi="Times New Roman" w:cs="Times New Roman"/>
          <w:sz w:val="24"/>
          <w:szCs w:val="24"/>
        </w:rPr>
        <w:t xml:space="preserve"> Profitabilitas, dan</w:t>
      </w:r>
      <w:r w:rsidR="00E504AC" w:rsidRPr="002668A5">
        <w:rPr>
          <w:rFonts w:ascii="Times New Roman" w:hAnsi="Times New Roman" w:cs="Times New Roman"/>
          <w:sz w:val="24"/>
          <w:szCs w:val="24"/>
        </w:rPr>
        <w:t xml:space="preserve"> </w:t>
      </w:r>
      <w:r w:rsidR="00E504AC" w:rsidRPr="00BD0E02">
        <w:rPr>
          <w:rFonts w:ascii="Times New Roman" w:hAnsi="Times New Roman" w:cs="Times New Roman"/>
          <w:i/>
          <w:iCs/>
          <w:sz w:val="24"/>
          <w:szCs w:val="24"/>
        </w:rPr>
        <w:t>Leverage</w:t>
      </w:r>
      <w:r w:rsidRPr="002668A5">
        <w:rPr>
          <w:rFonts w:ascii="Times New Roman" w:hAnsi="Times New Roman" w:cs="Times New Roman"/>
          <w:sz w:val="24"/>
          <w:szCs w:val="24"/>
        </w:rPr>
        <w:t xml:space="preserve"> terhadap Manajemen Laba </w:t>
      </w:r>
      <w:r w:rsidR="00E504AC" w:rsidRPr="002668A5">
        <w:rPr>
          <w:rFonts w:ascii="Times New Roman" w:hAnsi="Times New Roman" w:cs="Times New Roman"/>
          <w:sz w:val="24"/>
          <w:szCs w:val="24"/>
          <w:lang w:val="en-US"/>
        </w:rPr>
        <w:t>Perusahaan Manufaktur</w:t>
      </w:r>
      <w:r w:rsidRPr="002668A5">
        <w:rPr>
          <w:rFonts w:ascii="Times New Roman" w:hAnsi="Times New Roman" w:cs="Times New Roman"/>
          <w:sz w:val="24"/>
          <w:szCs w:val="24"/>
        </w:rPr>
        <w:t>. Manajemen Laba merupakan variabel independen yang di ukur menggunakan Model Dechow-Dichev (2002). Penelitian ini dilakukan pada perusahaan</w:t>
      </w:r>
      <w:r w:rsidR="00E504AC" w:rsidRPr="002668A5">
        <w:rPr>
          <w:rFonts w:ascii="Times New Roman" w:hAnsi="Times New Roman" w:cs="Times New Roman"/>
          <w:sz w:val="24"/>
          <w:szCs w:val="24"/>
          <w:lang w:val="en-US"/>
        </w:rPr>
        <w:t xml:space="preserve"> </w:t>
      </w:r>
      <w:r w:rsidRPr="002668A5">
        <w:rPr>
          <w:rFonts w:ascii="Times New Roman" w:hAnsi="Times New Roman" w:cs="Times New Roman"/>
          <w:sz w:val="24"/>
          <w:szCs w:val="24"/>
        </w:rPr>
        <w:t xml:space="preserve">yang terdaftar dalam Bursa Efek Indonesia (BEI) periode 2015 – 2019. Penelitian ini menggunakan analisis regeresi berganda untuk menguji hipotesis tersebut. Sampel pada penelitian ini menggunakan metode </w:t>
      </w:r>
      <w:r w:rsidRPr="002668A5">
        <w:rPr>
          <w:rFonts w:ascii="Times New Roman" w:hAnsi="Times New Roman" w:cs="Times New Roman"/>
          <w:i/>
          <w:sz w:val="24"/>
          <w:szCs w:val="24"/>
        </w:rPr>
        <w:t>purposive sampling</w:t>
      </w:r>
      <w:r w:rsidRPr="002668A5">
        <w:rPr>
          <w:rFonts w:ascii="Times New Roman" w:hAnsi="Times New Roman" w:cs="Times New Roman"/>
          <w:sz w:val="24"/>
          <w:szCs w:val="24"/>
        </w:rPr>
        <w:t xml:space="preserve"> untuk mendapatkan </w:t>
      </w:r>
      <w:r w:rsidR="00E504AC" w:rsidRPr="002668A5">
        <w:rPr>
          <w:rFonts w:ascii="Times New Roman" w:hAnsi="Times New Roman" w:cs="Times New Roman"/>
          <w:sz w:val="24"/>
          <w:szCs w:val="24"/>
          <w:lang w:val="en-US"/>
        </w:rPr>
        <w:t xml:space="preserve">20 </w:t>
      </w:r>
      <w:r w:rsidR="00E504AC" w:rsidRPr="002668A5">
        <w:rPr>
          <w:rFonts w:ascii="Times New Roman" w:hAnsi="Times New Roman" w:cs="Times New Roman"/>
          <w:sz w:val="24"/>
          <w:szCs w:val="24"/>
        </w:rPr>
        <w:t>sampel perusahaan</w:t>
      </w:r>
      <w:r w:rsidR="00E504AC" w:rsidRPr="002668A5">
        <w:rPr>
          <w:rFonts w:ascii="Times New Roman" w:hAnsi="Times New Roman" w:cs="Times New Roman"/>
          <w:sz w:val="24"/>
          <w:szCs w:val="24"/>
          <w:lang w:val="en-US"/>
        </w:rPr>
        <w:t xml:space="preserve"> Manufaktur</w:t>
      </w:r>
      <w:r w:rsidR="00E504AC" w:rsidRPr="002668A5">
        <w:rPr>
          <w:rFonts w:ascii="Times New Roman" w:hAnsi="Times New Roman" w:cs="Times New Roman"/>
          <w:sz w:val="24"/>
          <w:szCs w:val="24"/>
        </w:rPr>
        <w:t xml:space="preserve"> </w:t>
      </w:r>
      <w:r w:rsidR="00E504AC" w:rsidRPr="002668A5">
        <w:rPr>
          <w:rFonts w:ascii="Times New Roman" w:hAnsi="Times New Roman" w:cs="Times New Roman"/>
          <w:sz w:val="24"/>
          <w:szCs w:val="24"/>
          <w:lang w:val="en-US"/>
        </w:rPr>
        <w:t>Sektor Industri Barang Konsumsi</w:t>
      </w:r>
      <w:r w:rsidRPr="002668A5">
        <w:rPr>
          <w:rFonts w:ascii="Times New Roman" w:hAnsi="Times New Roman" w:cs="Times New Roman"/>
          <w:sz w:val="24"/>
          <w:szCs w:val="24"/>
        </w:rPr>
        <w:t xml:space="preserve">. Hasil penelitian ini menunjukan bahwa </w:t>
      </w:r>
      <w:r w:rsidR="00E504AC" w:rsidRPr="002668A5">
        <w:rPr>
          <w:rFonts w:ascii="Times New Roman" w:hAnsi="Times New Roman" w:cs="Times New Roman"/>
          <w:sz w:val="24"/>
          <w:szCs w:val="24"/>
          <w:lang w:val="en-US"/>
        </w:rPr>
        <w:t xml:space="preserve">Kepemilikan Institusional, Kepemilikan Manajerial dan Komite Audit </w:t>
      </w:r>
      <w:r w:rsidR="00E504AC" w:rsidRPr="002668A5">
        <w:rPr>
          <w:rFonts w:ascii="Times New Roman" w:hAnsi="Times New Roman" w:cs="Times New Roman"/>
          <w:sz w:val="24"/>
          <w:szCs w:val="24"/>
        </w:rPr>
        <w:t>tidak memiliki pengaruh terhadap Manajemen Laba</w:t>
      </w:r>
      <w:r w:rsidR="00E504AC" w:rsidRPr="002668A5">
        <w:rPr>
          <w:rFonts w:ascii="Times New Roman" w:hAnsi="Times New Roman" w:cs="Times New Roman"/>
          <w:sz w:val="24"/>
          <w:szCs w:val="24"/>
          <w:lang w:val="en-US"/>
        </w:rPr>
        <w:t xml:space="preserve">, Komisaris Independen </w:t>
      </w:r>
      <w:r w:rsidR="00E504AC" w:rsidRPr="002668A5">
        <w:rPr>
          <w:rFonts w:ascii="Times New Roman" w:hAnsi="Times New Roman" w:cs="Times New Roman"/>
          <w:sz w:val="24"/>
          <w:szCs w:val="24"/>
        </w:rPr>
        <w:t>memiliki pengaruh yang positif terhadap Manajemen Laba</w:t>
      </w:r>
      <w:r w:rsidR="00E504AC" w:rsidRPr="002668A5">
        <w:rPr>
          <w:rFonts w:ascii="Times New Roman" w:hAnsi="Times New Roman" w:cs="Times New Roman"/>
          <w:sz w:val="24"/>
          <w:szCs w:val="24"/>
          <w:lang w:val="en-US"/>
        </w:rPr>
        <w:t xml:space="preserve">, Dewan Komisaris </w:t>
      </w:r>
      <w:r w:rsidR="00E504AC" w:rsidRPr="002668A5">
        <w:rPr>
          <w:rFonts w:ascii="Times New Roman" w:hAnsi="Times New Roman" w:cs="Times New Roman"/>
          <w:sz w:val="24"/>
          <w:szCs w:val="24"/>
        </w:rPr>
        <w:t xml:space="preserve">memiliki pengaruh yang </w:t>
      </w:r>
      <w:r w:rsidR="00E504AC" w:rsidRPr="002668A5">
        <w:rPr>
          <w:rFonts w:ascii="Times New Roman" w:hAnsi="Times New Roman" w:cs="Times New Roman"/>
          <w:sz w:val="24"/>
          <w:szCs w:val="24"/>
          <w:lang w:val="en-US"/>
        </w:rPr>
        <w:t>negatif</w:t>
      </w:r>
      <w:r w:rsidR="00E504AC" w:rsidRPr="002668A5">
        <w:rPr>
          <w:rFonts w:ascii="Times New Roman" w:hAnsi="Times New Roman" w:cs="Times New Roman"/>
          <w:sz w:val="24"/>
          <w:szCs w:val="24"/>
        </w:rPr>
        <w:t xml:space="preserve"> terhadap Manajemen Laba</w:t>
      </w:r>
      <w:r w:rsidR="00E504AC" w:rsidRPr="002668A5">
        <w:rPr>
          <w:rFonts w:ascii="Times New Roman" w:hAnsi="Times New Roman" w:cs="Times New Roman"/>
          <w:sz w:val="24"/>
          <w:szCs w:val="24"/>
          <w:lang w:val="en-US"/>
        </w:rPr>
        <w:t>,</w:t>
      </w:r>
      <w:r w:rsidR="00E504AC" w:rsidRPr="002668A5">
        <w:rPr>
          <w:rFonts w:ascii="Times New Roman" w:hAnsi="Times New Roman" w:cs="Times New Roman"/>
          <w:sz w:val="24"/>
          <w:szCs w:val="24"/>
        </w:rPr>
        <w:t xml:space="preserve"> </w:t>
      </w:r>
      <w:r w:rsidRPr="002668A5">
        <w:rPr>
          <w:rFonts w:ascii="Times New Roman" w:hAnsi="Times New Roman" w:cs="Times New Roman"/>
          <w:sz w:val="24"/>
          <w:szCs w:val="24"/>
        </w:rPr>
        <w:t>Profitabilitas</w:t>
      </w:r>
      <w:r w:rsidR="00E504AC" w:rsidRPr="002668A5">
        <w:rPr>
          <w:rFonts w:ascii="Times New Roman" w:hAnsi="Times New Roman" w:cs="Times New Roman"/>
          <w:sz w:val="24"/>
          <w:szCs w:val="24"/>
          <w:lang w:val="en-US"/>
        </w:rPr>
        <w:t xml:space="preserve"> </w:t>
      </w:r>
      <w:r w:rsidR="00E504AC" w:rsidRPr="002668A5">
        <w:rPr>
          <w:rFonts w:ascii="Times New Roman" w:hAnsi="Times New Roman" w:cs="Times New Roman"/>
          <w:sz w:val="24"/>
          <w:szCs w:val="24"/>
        </w:rPr>
        <w:t>memiliki pengaruh yang positif terhadap Manajemen Laba</w:t>
      </w:r>
      <w:r w:rsidR="00E504AC" w:rsidRPr="002668A5">
        <w:rPr>
          <w:rFonts w:ascii="Times New Roman" w:hAnsi="Times New Roman" w:cs="Times New Roman"/>
          <w:sz w:val="24"/>
          <w:szCs w:val="24"/>
          <w:lang w:val="en-US"/>
        </w:rPr>
        <w:t xml:space="preserve">, </w:t>
      </w:r>
      <w:r w:rsidRPr="002668A5">
        <w:rPr>
          <w:rFonts w:ascii="Times New Roman" w:hAnsi="Times New Roman" w:cs="Times New Roman"/>
          <w:i/>
          <w:sz w:val="24"/>
          <w:szCs w:val="24"/>
        </w:rPr>
        <w:t>Leverage</w:t>
      </w:r>
      <w:r w:rsidR="00E504AC" w:rsidRPr="002668A5">
        <w:rPr>
          <w:rFonts w:ascii="Times New Roman" w:hAnsi="Times New Roman" w:cs="Times New Roman"/>
          <w:i/>
          <w:sz w:val="24"/>
          <w:szCs w:val="24"/>
          <w:lang w:val="en-US"/>
        </w:rPr>
        <w:t xml:space="preserve"> </w:t>
      </w:r>
      <w:r w:rsidRPr="002668A5">
        <w:rPr>
          <w:rFonts w:ascii="Times New Roman" w:hAnsi="Times New Roman" w:cs="Times New Roman"/>
          <w:sz w:val="24"/>
          <w:szCs w:val="24"/>
        </w:rPr>
        <w:t xml:space="preserve"> tidak memiliki p</w:t>
      </w:r>
      <w:r w:rsidR="00E504AC" w:rsidRPr="002668A5">
        <w:rPr>
          <w:rFonts w:ascii="Times New Roman" w:hAnsi="Times New Roman" w:cs="Times New Roman"/>
          <w:sz w:val="24"/>
          <w:szCs w:val="24"/>
        </w:rPr>
        <w:t>engaruh terhadap Manajemen Laba</w:t>
      </w:r>
      <w:r w:rsidR="00E504AC" w:rsidRPr="002668A5">
        <w:rPr>
          <w:rFonts w:ascii="Times New Roman" w:hAnsi="Times New Roman" w:cs="Times New Roman"/>
          <w:sz w:val="24"/>
          <w:szCs w:val="24"/>
          <w:lang w:val="en-US"/>
        </w:rPr>
        <w:t>.</w:t>
      </w:r>
    </w:p>
    <w:p w14:paraId="2582087E" w14:textId="77777777" w:rsidR="005960DE" w:rsidRPr="002668A5" w:rsidRDefault="005960DE" w:rsidP="005960DE">
      <w:pPr>
        <w:spacing w:line="240" w:lineRule="auto"/>
        <w:jc w:val="both"/>
        <w:rPr>
          <w:rFonts w:ascii="Times New Roman" w:hAnsi="Times New Roman" w:cs="Times New Roman"/>
          <w:sz w:val="24"/>
          <w:szCs w:val="24"/>
        </w:rPr>
      </w:pPr>
    </w:p>
    <w:p w14:paraId="088C80ED" w14:textId="7557515A" w:rsidR="005960DE" w:rsidRPr="002668A5" w:rsidRDefault="005960DE" w:rsidP="005960DE">
      <w:pPr>
        <w:spacing w:line="240" w:lineRule="auto"/>
        <w:rPr>
          <w:rFonts w:ascii="Times New Roman" w:hAnsi="Times New Roman" w:cs="Times New Roman"/>
          <w:sz w:val="24"/>
          <w:szCs w:val="24"/>
          <w:lang w:val="en-US"/>
        </w:rPr>
      </w:pPr>
      <w:r w:rsidRPr="002668A5">
        <w:rPr>
          <w:rFonts w:ascii="Times New Roman" w:hAnsi="Times New Roman" w:cs="Times New Roman"/>
          <w:sz w:val="24"/>
          <w:szCs w:val="24"/>
        </w:rPr>
        <w:t xml:space="preserve">Kata Kunci : </w:t>
      </w:r>
      <w:r w:rsidRPr="002668A5">
        <w:rPr>
          <w:rFonts w:ascii="Times New Roman" w:hAnsi="Times New Roman" w:cs="Times New Roman"/>
          <w:i/>
          <w:sz w:val="24"/>
          <w:szCs w:val="24"/>
        </w:rPr>
        <w:t>Manajemen Laba,</w:t>
      </w:r>
      <w:r w:rsidR="00E504AC" w:rsidRPr="002668A5">
        <w:rPr>
          <w:rFonts w:ascii="Times New Roman" w:hAnsi="Times New Roman" w:cs="Times New Roman"/>
          <w:i/>
          <w:sz w:val="24"/>
          <w:szCs w:val="24"/>
          <w:lang w:val="en-US"/>
        </w:rPr>
        <w:t xml:space="preserve"> Good Coorporate Governance,</w:t>
      </w:r>
      <w:r w:rsidRPr="002668A5">
        <w:rPr>
          <w:rFonts w:ascii="Times New Roman" w:hAnsi="Times New Roman" w:cs="Times New Roman"/>
          <w:i/>
          <w:sz w:val="24"/>
          <w:szCs w:val="24"/>
        </w:rPr>
        <w:t xml:space="preserve"> Profitailitas, Leverage, </w:t>
      </w:r>
      <w:r w:rsidR="00E504AC" w:rsidRPr="002668A5">
        <w:rPr>
          <w:rFonts w:ascii="Times New Roman" w:hAnsi="Times New Roman" w:cs="Times New Roman"/>
          <w:i/>
          <w:sz w:val="24"/>
          <w:szCs w:val="24"/>
          <w:lang w:val="en-US"/>
        </w:rPr>
        <w:t>Firm Size</w:t>
      </w:r>
    </w:p>
    <w:p w14:paraId="113AAB97" w14:textId="77777777" w:rsidR="005960DE" w:rsidRPr="002668A5" w:rsidRDefault="005960DE" w:rsidP="005960DE">
      <w:pPr>
        <w:spacing w:after="0" w:line="480" w:lineRule="auto"/>
        <w:jc w:val="center"/>
        <w:rPr>
          <w:rFonts w:ascii="Times New Roman" w:eastAsia="Calibri" w:hAnsi="Times New Roman" w:cs="Times New Roman"/>
          <w:b/>
          <w:bCs/>
          <w:noProof/>
          <w:color w:val="000000" w:themeColor="text1"/>
          <w:sz w:val="24"/>
          <w:szCs w:val="24"/>
        </w:rPr>
      </w:pPr>
    </w:p>
    <w:p w14:paraId="33E7A039" w14:textId="77777777" w:rsidR="005960DE" w:rsidRPr="002668A5" w:rsidRDefault="005960DE" w:rsidP="00E504AC">
      <w:pPr>
        <w:spacing w:after="0" w:line="480" w:lineRule="auto"/>
        <w:rPr>
          <w:rFonts w:ascii="Times New Roman" w:eastAsia="Calibri" w:hAnsi="Times New Roman" w:cs="Times New Roman"/>
          <w:b/>
          <w:bCs/>
          <w:noProof/>
          <w:color w:val="000000" w:themeColor="text1"/>
          <w:sz w:val="24"/>
          <w:szCs w:val="24"/>
          <w:lang w:val="en-US"/>
        </w:rPr>
      </w:pPr>
    </w:p>
    <w:p w14:paraId="57FA7363" w14:textId="77777777" w:rsidR="005960DE" w:rsidRPr="002668A5" w:rsidRDefault="005960DE" w:rsidP="005960DE">
      <w:pPr>
        <w:pStyle w:val="Heading1"/>
        <w:spacing w:before="0" w:line="720" w:lineRule="auto"/>
        <w:jc w:val="center"/>
        <w:rPr>
          <w:rFonts w:ascii="Times New Roman" w:hAnsi="Times New Roman" w:cs="Times New Roman"/>
          <w:b w:val="0"/>
          <w:bCs w:val="0"/>
          <w:color w:val="auto"/>
          <w:sz w:val="24"/>
          <w:szCs w:val="24"/>
        </w:rPr>
      </w:pPr>
      <w:bookmarkStart w:id="1" w:name="_Toc49771672"/>
      <w:r w:rsidRPr="002668A5">
        <w:rPr>
          <w:rFonts w:ascii="Times New Roman" w:hAnsi="Times New Roman" w:cs="Times New Roman"/>
          <w:color w:val="auto"/>
          <w:sz w:val="24"/>
          <w:szCs w:val="24"/>
        </w:rPr>
        <w:lastRenderedPageBreak/>
        <w:t>ABSTRACT</w:t>
      </w:r>
      <w:bookmarkEnd w:id="1"/>
      <w:r w:rsidRPr="002668A5">
        <w:rPr>
          <w:rFonts w:ascii="Times New Roman" w:hAnsi="Times New Roman" w:cs="Times New Roman"/>
          <w:color w:val="auto"/>
          <w:sz w:val="24"/>
          <w:szCs w:val="24"/>
        </w:rPr>
        <w:t xml:space="preserve"> </w:t>
      </w:r>
    </w:p>
    <w:p w14:paraId="3E297E26" w14:textId="247CAA8B" w:rsidR="005960DE" w:rsidRPr="002668A5" w:rsidRDefault="005960DE" w:rsidP="005960DE">
      <w:pPr>
        <w:spacing w:line="480" w:lineRule="auto"/>
        <w:jc w:val="both"/>
        <w:rPr>
          <w:rFonts w:ascii="Times New Roman" w:hAnsi="Times New Roman" w:cs="Times New Roman"/>
          <w:i/>
          <w:sz w:val="24"/>
          <w:szCs w:val="24"/>
        </w:rPr>
      </w:pPr>
      <w:r w:rsidRPr="002668A5">
        <w:rPr>
          <w:rFonts w:ascii="Times New Roman" w:hAnsi="Times New Roman" w:cs="Times New Roman"/>
          <w:i/>
          <w:sz w:val="24"/>
          <w:szCs w:val="24"/>
        </w:rPr>
        <w:t xml:space="preserve">This study aims to determine the effect of </w:t>
      </w:r>
      <w:r w:rsidR="00E504AC" w:rsidRPr="002668A5">
        <w:rPr>
          <w:rFonts w:ascii="Times New Roman" w:hAnsi="Times New Roman" w:cs="Times New Roman"/>
          <w:i/>
          <w:sz w:val="24"/>
          <w:szCs w:val="24"/>
          <w:lang w:val="en-US"/>
        </w:rPr>
        <w:t>Good Coorporate Governance,</w:t>
      </w:r>
      <w:r w:rsidR="006E0737" w:rsidRPr="002668A5">
        <w:rPr>
          <w:rFonts w:ascii="Times New Roman" w:hAnsi="Times New Roman" w:cs="Times New Roman"/>
          <w:i/>
          <w:sz w:val="24"/>
          <w:szCs w:val="24"/>
          <w:lang w:val="en-US"/>
        </w:rPr>
        <w:t xml:space="preserve"> </w:t>
      </w:r>
      <w:r w:rsidRPr="002668A5">
        <w:rPr>
          <w:rFonts w:ascii="Times New Roman" w:hAnsi="Times New Roman" w:cs="Times New Roman"/>
          <w:i/>
          <w:sz w:val="24"/>
          <w:szCs w:val="24"/>
        </w:rPr>
        <w:t>Profitability, Leverage on Earnings Manageme</w:t>
      </w:r>
      <w:r w:rsidR="00C57A05" w:rsidRPr="002668A5">
        <w:rPr>
          <w:rFonts w:ascii="Times New Roman" w:hAnsi="Times New Roman" w:cs="Times New Roman"/>
          <w:i/>
          <w:sz w:val="24"/>
          <w:szCs w:val="24"/>
        </w:rPr>
        <w:t>nt o</w:t>
      </w:r>
      <w:r w:rsidR="00C57A05" w:rsidRPr="002668A5">
        <w:rPr>
          <w:rFonts w:ascii="Times New Roman" w:hAnsi="Times New Roman" w:cs="Times New Roman"/>
          <w:i/>
          <w:sz w:val="24"/>
          <w:szCs w:val="24"/>
          <w:lang w:val="en-US"/>
        </w:rPr>
        <w:t>n Manfacturing Company</w:t>
      </w:r>
      <w:r w:rsidRPr="002668A5">
        <w:rPr>
          <w:rFonts w:ascii="Times New Roman" w:hAnsi="Times New Roman" w:cs="Times New Roman"/>
          <w:i/>
          <w:sz w:val="24"/>
          <w:szCs w:val="24"/>
        </w:rPr>
        <w:t xml:space="preserve">. Earnings Management are  independent variables in this study which is measured by Dechow-Dichev (2002) Model. This research was conducted on </w:t>
      </w:r>
      <w:r w:rsidR="00C57A05" w:rsidRPr="002668A5">
        <w:rPr>
          <w:rFonts w:ascii="Times New Roman" w:hAnsi="Times New Roman" w:cs="Times New Roman"/>
          <w:i/>
          <w:sz w:val="24"/>
          <w:szCs w:val="24"/>
          <w:lang w:val="en-US"/>
        </w:rPr>
        <w:t xml:space="preserve">Manfacturing </w:t>
      </w:r>
      <w:r w:rsidRPr="002668A5">
        <w:rPr>
          <w:rFonts w:ascii="Times New Roman" w:hAnsi="Times New Roman" w:cs="Times New Roman"/>
          <w:i/>
          <w:sz w:val="24"/>
          <w:szCs w:val="24"/>
        </w:rPr>
        <w:t xml:space="preserve">companies that are listed on the Indonesia Stock Exchange </w:t>
      </w:r>
      <w:r w:rsidRPr="002668A5">
        <w:rPr>
          <w:rFonts w:ascii="Times New Roman" w:hAnsi="Times New Roman" w:cs="Times New Roman"/>
          <w:sz w:val="24"/>
          <w:szCs w:val="24"/>
        </w:rPr>
        <w:t>(IDX)</w:t>
      </w:r>
      <w:r w:rsidRPr="002668A5">
        <w:rPr>
          <w:rFonts w:ascii="Times New Roman" w:hAnsi="Times New Roman" w:cs="Times New Roman"/>
          <w:i/>
          <w:sz w:val="24"/>
          <w:szCs w:val="24"/>
        </w:rPr>
        <w:t xml:space="preserve"> for the period </w:t>
      </w:r>
      <w:r w:rsidRPr="002668A5">
        <w:rPr>
          <w:rFonts w:ascii="Times New Roman" w:hAnsi="Times New Roman" w:cs="Times New Roman"/>
          <w:sz w:val="24"/>
          <w:szCs w:val="24"/>
        </w:rPr>
        <w:t>2015 - 2019</w:t>
      </w:r>
      <w:r w:rsidRPr="002668A5">
        <w:rPr>
          <w:rFonts w:ascii="Times New Roman" w:hAnsi="Times New Roman" w:cs="Times New Roman"/>
          <w:i/>
          <w:sz w:val="24"/>
          <w:szCs w:val="24"/>
        </w:rPr>
        <w:t>. This study uses multiple regression analysis to test this hypothesis. The sample in this study used a purpos</w:t>
      </w:r>
      <w:r w:rsidR="00C57A05" w:rsidRPr="002668A5">
        <w:rPr>
          <w:rFonts w:ascii="Times New Roman" w:hAnsi="Times New Roman" w:cs="Times New Roman"/>
          <w:i/>
          <w:sz w:val="24"/>
          <w:szCs w:val="24"/>
        </w:rPr>
        <w:t>ive sampling method to obtain 2</w:t>
      </w:r>
      <w:r w:rsidR="00C57A05" w:rsidRPr="002668A5">
        <w:rPr>
          <w:rFonts w:ascii="Times New Roman" w:hAnsi="Times New Roman" w:cs="Times New Roman"/>
          <w:i/>
          <w:sz w:val="24"/>
          <w:szCs w:val="24"/>
          <w:lang w:val="en-US"/>
        </w:rPr>
        <w:t>0</w:t>
      </w:r>
      <w:r w:rsidRPr="002668A5">
        <w:rPr>
          <w:rFonts w:ascii="Times New Roman" w:hAnsi="Times New Roman" w:cs="Times New Roman"/>
          <w:i/>
          <w:sz w:val="24"/>
          <w:szCs w:val="24"/>
        </w:rPr>
        <w:t xml:space="preserve"> samples of </w:t>
      </w:r>
      <w:r w:rsidR="00C57A05" w:rsidRPr="002668A5">
        <w:rPr>
          <w:rFonts w:ascii="Times New Roman" w:hAnsi="Times New Roman" w:cs="Times New Roman"/>
          <w:i/>
          <w:sz w:val="24"/>
          <w:szCs w:val="24"/>
          <w:lang w:val="en-US"/>
        </w:rPr>
        <w:t>Manufacturing</w:t>
      </w:r>
      <w:r w:rsidRPr="002668A5">
        <w:rPr>
          <w:rFonts w:ascii="Times New Roman" w:hAnsi="Times New Roman" w:cs="Times New Roman"/>
          <w:i/>
          <w:sz w:val="24"/>
          <w:szCs w:val="24"/>
        </w:rPr>
        <w:t xml:space="preserve"> companies. The results in this study indicate that</w:t>
      </w:r>
      <w:r w:rsidR="00C57A05" w:rsidRPr="002668A5">
        <w:rPr>
          <w:rFonts w:ascii="Times New Roman" w:hAnsi="Times New Roman" w:cs="Times New Roman"/>
          <w:i/>
          <w:sz w:val="24"/>
          <w:szCs w:val="24"/>
          <w:lang w:val="en-US"/>
        </w:rPr>
        <w:t xml:space="preserve"> Institusional Ownership, </w:t>
      </w:r>
      <w:r w:rsidR="00CC1C90" w:rsidRPr="002668A5">
        <w:rPr>
          <w:rFonts w:ascii="Times New Roman" w:hAnsi="Times New Roman" w:cs="Times New Roman"/>
          <w:i/>
          <w:sz w:val="24"/>
          <w:szCs w:val="24"/>
          <w:lang w:val="en-US"/>
        </w:rPr>
        <w:t xml:space="preserve">Managerial Ownership, Audit Committee </w:t>
      </w:r>
      <w:r w:rsidR="00CC1C90" w:rsidRPr="002668A5">
        <w:rPr>
          <w:rFonts w:ascii="Times New Roman" w:hAnsi="Times New Roman" w:cs="Times New Roman"/>
          <w:i/>
          <w:sz w:val="24"/>
          <w:szCs w:val="24"/>
        </w:rPr>
        <w:t>has no effect on Earnings Management</w:t>
      </w:r>
      <w:r w:rsidR="00CC1C90" w:rsidRPr="002668A5">
        <w:rPr>
          <w:rFonts w:ascii="Times New Roman" w:hAnsi="Times New Roman" w:cs="Times New Roman"/>
          <w:i/>
          <w:sz w:val="24"/>
          <w:szCs w:val="24"/>
          <w:lang w:val="en-US"/>
        </w:rPr>
        <w:t xml:space="preserve">, Independent board of directors </w:t>
      </w:r>
      <w:r w:rsidR="00CC1C90" w:rsidRPr="002668A5">
        <w:rPr>
          <w:rFonts w:ascii="Times New Roman" w:hAnsi="Times New Roman" w:cs="Times New Roman"/>
          <w:i/>
          <w:sz w:val="24"/>
          <w:szCs w:val="24"/>
        </w:rPr>
        <w:t>has a positive effect on Earnings Management</w:t>
      </w:r>
      <w:r w:rsidR="00CC1C90" w:rsidRPr="002668A5">
        <w:rPr>
          <w:rFonts w:ascii="Times New Roman" w:hAnsi="Times New Roman" w:cs="Times New Roman"/>
          <w:i/>
          <w:sz w:val="24"/>
          <w:szCs w:val="24"/>
          <w:lang w:val="en-US"/>
        </w:rPr>
        <w:t>, Board of directors</w:t>
      </w:r>
      <w:r w:rsidR="00CC1C90" w:rsidRPr="002668A5">
        <w:rPr>
          <w:rFonts w:ascii="Times New Roman" w:hAnsi="Times New Roman" w:cs="Times New Roman"/>
          <w:i/>
          <w:sz w:val="24"/>
          <w:szCs w:val="24"/>
        </w:rPr>
        <w:t xml:space="preserve"> has a </w:t>
      </w:r>
      <w:r w:rsidR="00CC1C90" w:rsidRPr="002668A5">
        <w:rPr>
          <w:rFonts w:ascii="Times New Roman" w:hAnsi="Times New Roman" w:cs="Times New Roman"/>
          <w:i/>
          <w:sz w:val="24"/>
          <w:szCs w:val="24"/>
          <w:lang w:val="en-US"/>
        </w:rPr>
        <w:t>nega</w:t>
      </w:r>
      <w:r w:rsidR="00CC1C90" w:rsidRPr="002668A5">
        <w:rPr>
          <w:rFonts w:ascii="Times New Roman" w:hAnsi="Times New Roman" w:cs="Times New Roman"/>
          <w:i/>
          <w:sz w:val="24"/>
          <w:szCs w:val="24"/>
        </w:rPr>
        <w:t>tive effect on Earnings Management</w:t>
      </w:r>
      <w:r w:rsidR="00CC1C90" w:rsidRPr="002668A5">
        <w:rPr>
          <w:rFonts w:ascii="Times New Roman" w:hAnsi="Times New Roman" w:cs="Times New Roman"/>
          <w:i/>
          <w:sz w:val="24"/>
          <w:szCs w:val="24"/>
          <w:lang w:val="en-US"/>
        </w:rPr>
        <w:t>,</w:t>
      </w:r>
      <w:r w:rsidRPr="002668A5">
        <w:rPr>
          <w:rFonts w:ascii="Times New Roman" w:hAnsi="Times New Roman" w:cs="Times New Roman"/>
          <w:i/>
          <w:sz w:val="24"/>
          <w:szCs w:val="24"/>
        </w:rPr>
        <w:t xml:space="preserve"> Profitability </w:t>
      </w:r>
      <w:r w:rsidR="00CC1C90" w:rsidRPr="002668A5">
        <w:rPr>
          <w:rFonts w:ascii="Times New Roman" w:hAnsi="Times New Roman" w:cs="Times New Roman"/>
          <w:i/>
          <w:sz w:val="24"/>
          <w:szCs w:val="24"/>
        </w:rPr>
        <w:t xml:space="preserve">has a positive effect on Earnings Management </w:t>
      </w:r>
      <w:r w:rsidRPr="002668A5">
        <w:rPr>
          <w:rFonts w:ascii="Times New Roman" w:hAnsi="Times New Roman" w:cs="Times New Roman"/>
          <w:i/>
          <w:sz w:val="24"/>
          <w:szCs w:val="24"/>
        </w:rPr>
        <w:t>and Leverage has no effect on Earnings Management</w:t>
      </w:r>
      <w:r w:rsidR="00CC1C90" w:rsidRPr="002668A5">
        <w:rPr>
          <w:rFonts w:ascii="Times New Roman" w:hAnsi="Times New Roman" w:cs="Times New Roman"/>
          <w:i/>
          <w:sz w:val="24"/>
          <w:szCs w:val="24"/>
          <w:lang w:val="en-US"/>
        </w:rPr>
        <w:t>.</w:t>
      </w:r>
      <w:r w:rsidRPr="002668A5">
        <w:rPr>
          <w:rFonts w:ascii="Times New Roman" w:hAnsi="Times New Roman" w:cs="Times New Roman"/>
          <w:i/>
          <w:sz w:val="24"/>
          <w:szCs w:val="24"/>
        </w:rPr>
        <w:t xml:space="preserve"> </w:t>
      </w:r>
    </w:p>
    <w:p w14:paraId="58D941D5" w14:textId="77777777" w:rsidR="005960DE" w:rsidRPr="002668A5" w:rsidRDefault="005960DE" w:rsidP="005960DE">
      <w:pPr>
        <w:jc w:val="both"/>
        <w:rPr>
          <w:rFonts w:ascii="Times New Roman" w:hAnsi="Times New Roman" w:cs="Times New Roman"/>
          <w:i/>
          <w:sz w:val="24"/>
          <w:szCs w:val="24"/>
        </w:rPr>
      </w:pPr>
    </w:p>
    <w:p w14:paraId="48CE317F" w14:textId="45947F13" w:rsidR="005960DE" w:rsidRPr="002668A5" w:rsidRDefault="005960DE" w:rsidP="005960DE">
      <w:pPr>
        <w:rPr>
          <w:sz w:val="24"/>
          <w:szCs w:val="24"/>
          <w:lang w:val="en-US"/>
        </w:rPr>
        <w:sectPr w:rsidR="005960DE" w:rsidRPr="002668A5" w:rsidSect="00E86065">
          <w:footerReference w:type="default" r:id="rId15"/>
          <w:headerReference w:type="first" r:id="rId16"/>
          <w:footerReference w:type="first" r:id="rId17"/>
          <w:type w:val="continuous"/>
          <w:pgSz w:w="11906" w:h="16838"/>
          <w:pgMar w:top="2268" w:right="1701" w:bottom="1701" w:left="2268" w:header="709" w:footer="709" w:gutter="0"/>
          <w:pgNumType w:fmt="lowerRoman" w:start="1"/>
          <w:cols w:space="720"/>
          <w:titlePg/>
          <w:docGrid w:linePitch="299"/>
        </w:sectPr>
      </w:pPr>
      <w:r w:rsidRPr="002668A5">
        <w:rPr>
          <w:rFonts w:ascii="Times New Roman" w:hAnsi="Times New Roman" w:cs="Times New Roman"/>
          <w:i/>
          <w:sz w:val="24"/>
          <w:szCs w:val="24"/>
        </w:rPr>
        <w:t>Keyword</w:t>
      </w:r>
      <w:r w:rsidRPr="002668A5">
        <w:rPr>
          <w:rFonts w:ascii="Times New Roman" w:hAnsi="Times New Roman" w:cs="Times New Roman"/>
          <w:sz w:val="24"/>
          <w:szCs w:val="24"/>
        </w:rPr>
        <w:t xml:space="preserve"> : </w:t>
      </w:r>
      <w:r w:rsidRPr="002668A5">
        <w:rPr>
          <w:rFonts w:ascii="Times New Roman" w:hAnsi="Times New Roman" w:cs="Times New Roman"/>
          <w:i/>
          <w:sz w:val="24"/>
          <w:szCs w:val="24"/>
        </w:rPr>
        <w:t>Earnings Management,</w:t>
      </w:r>
      <w:r w:rsidR="00CC1C90" w:rsidRPr="002668A5">
        <w:rPr>
          <w:rFonts w:ascii="Times New Roman" w:hAnsi="Times New Roman" w:cs="Times New Roman"/>
          <w:i/>
          <w:sz w:val="24"/>
          <w:szCs w:val="24"/>
          <w:lang w:val="en-US"/>
        </w:rPr>
        <w:t xml:space="preserve"> Good Coorporate Governance,</w:t>
      </w:r>
      <w:r w:rsidRPr="002668A5">
        <w:rPr>
          <w:rFonts w:ascii="Times New Roman" w:hAnsi="Times New Roman" w:cs="Times New Roman"/>
          <w:i/>
          <w:sz w:val="24"/>
          <w:szCs w:val="24"/>
        </w:rPr>
        <w:t xml:space="preserve"> Profitability, Leverage, </w:t>
      </w:r>
      <w:r w:rsidR="00CC1C90" w:rsidRPr="002668A5">
        <w:rPr>
          <w:rFonts w:ascii="Times New Roman" w:hAnsi="Times New Roman" w:cs="Times New Roman"/>
          <w:i/>
          <w:sz w:val="24"/>
          <w:szCs w:val="24"/>
          <w:lang w:val="en-US"/>
        </w:rPr>
        <w:t>Firm Size</w:t>
      </w:r>
      <w:r w:rsidRPr="002668A5">
        <w:rPr>
          <w:rFonts w:ascii="Times New Roman" w:hAnsi="Times New Roman" w:cs="Times New Roman"/>
          <w:i/>
          <w:sz w:val="24"/>
          <w:szCs w:val="24"/>
        </w:rPr>
        <w:t xml:space="preserve"> </w:t>
      </w:r>
    </w:p>
    <w:p w14:paraId="35F0126B" w14:textId="77777777" w:rsidR="00A73A9A" w:rsidRPr="002668A5" w:rsidRDefault="00A73A9A" w:rsidP="007A136F">
      <w:pPr>
        <w:pStyle w:val="Heading1"/>
        <w:rPr>
          <w:rFonts w:ascii="Times New Roman" w:hAnsi="Times New Roman" w:cs="Times New Roman"/>
          <w:color w:val="000000" w:themeColor="text1"/>
          <w:sz w:val="24"/>
          <w:szCs w:val="24"/>
          <w:lang w:val="en-US"/>
        </w:rPr>
        <w:sectPr w:rsidR="00A73A9A" w:rsidRPr="002668A5" w:rsidSect="00502439">
          <w:footerReference w:type="default" r:id="rId18"/>
          <w:pgSz w:w="11907" w:h="16839" w:code="9"/>
          <w:pgMar w:top="2268" w:right="1701" w:bottom="1701" w:left="2268" w:header="720" w:footer="720" w:gutter="0"/>
          <w:pgNumType w:start="1"/>
          <w:cols w:space="720"/>
          <w:titlePg/>
          <w:docGrid w:linePitch="360"/>
        </w:sectPr>
      </w:pPr>
      <w:bookmarkStart w:id="2" w:name="_Toc76417907"/>
    </w:p>
    <w:p w14:paraId="487574BC" w14:textId="794A6420" w:rsidR="00B53AE7" w:rsidRPr="002668A5" w:rsidRDefault="00B53AE7" w:rsidP="005960DE">
      <w:pPr>
        <w:pStyle w:val="Heading1"/>
        <w:jc w:val="center"/>
        <w:rPr>
          <w:rFonts w:ascii="Times New Roman" w:hAnsi="Times New Roman" w:cs="Times New Roman"/>
          <w:color w:val="000000" w:themeColor="text1"/>
          <w:sz w:val="24"/>
          <w:szCs w:val="24"/>
        </w:rPr>
      </w:pPr>
      <w:r w:rsidRPr="002668A5">
        <w:rPr>
          <w:rFonts w:ascii="Times New Roman" w:hAnsi="Times New Roman" w:cs="Times New Roman"/>
          <w:color w:val="000000" w:themeColor="text1"/>
          <w:sz w:val="24"/>
          <w:szCs w:val="24"/>
        </w:rPr>
        <w:t>BAB I</w:t>
      </w:r>
      <w:bookmarkEnd w:id="2"/>
    </w:p>
    <w:p w14:paraId="353263FA" w14:textId="72CE38AC" w:rsidR="00B53AE7" w:rsidRPr="002668A5" w:rsidRDefault="00B53AE7" w:rsidP="00B8360C">
      <w:pPr>
        <w:pStyle w:val="Heading1"/>
        <w:jc w:val="center"/>
        <w:rPr>
          <w:rFonts w:ascii="Times New Roman" w:hAnsi="Times New Roman" w:cs="Times New Roman"/>
          <w:color w:val="000000" w:themeColor="text1"/>
          <w:sz w:val="24"/>
          <w:szCs w:val="24"/>
        </w:rPr>
      </w:pPr>
      <w:bookmarkStart w:id="3" w:name="_Toc76417908"/>
      <w:r w:rsidRPr="002668A5">
        <w:rPr>
          <w:rFonts w:ascii="Times New Roman" w:hAnsi="Times New Roman" w:cs="Times New Roman"/>
          <w:color w:val="000000" w:themeColor="text1"/>
          <w:sz w:val="24"/>
          <w:szCs w:val="24"/>
        </w:rPr>
        <w:t>PENDAHULUAN</w:t>
      </w:r>
      <w:bookmarkEnd w:id="3"/>
    </w:p>
    <w:p w14:paraId="69323839" w14:textId="77777777" w:rsidR="00B53AE7" w:rsidRPr="002668A5" w:rsidRDefault="00B53AE7" w:rsidP="00B53AE7">
      <w:pPr>
        <w:spacing w:after="0" w:line="360" w:lineRule="auto"/>
        <w:ind w:left="66"/>
        <w:jc w:val="center"/>
        <w:rPr>
          <w:rFonts w:ascii="Times New Roman" w:eastAsia="Calibri" w:hAnsi="Times New Roman" w:cs="Times New Roman"/>
          <w:b/>
          <w:bCs/>
          <w:noProof/>
          <w:color w:val="000000" w:themeColor="text1"/>
          <w:sz w:val="24"/>
          <w:szCs w:val="24"/>
        </w:rPr>
      </w:pPr>
    </w:p>
    <w:p w14:paraId="46A3CAB5" w14:textId="5516A92E" w:rsidR="004714EC" w:rsidRPr="002668A5" w:rsidRDefault="005E6613" w:rsidP="002179D2">
      <w:pPr>
        <w:pStyle w:val="Heading2"/>
        <w:rPr>
          <w:rFonts w:ascii="Times New Roman" w:hAnsi="Times New Roman" w:cs="Times New Roman"/>
          <w:b/>
          <w:color w:val="000000" w:themeColor="text1"/>
          <w:sz w:val="24"/>
          <w:szCs w:val="24"/>
        </w:rPr>
      </w:pPr>
      <w:bookmarkStart w:id="4" w:name="_Toc76417909"/>
      <w:r w:rsidRPr="002668A5">
        <w:rPr>
          <w:rFonts w:ascii="Times New Roman" w:hAnsi="Times New Roman" w:cs="Times New Roman"/>
          <w:b/>
          <w:color w:val="000000" w:themeColor="text1"/>
          <w:sz w:val="24"/>
          <w:szCs w:val="24"/>
        </w:rPr>
        <w:t xml:space="preserve">1.1 </w:t>
      </w:r>
      <w:r w:rsidR="00B53AE7" w:rsidRPr="002668A5">
        <w:rPr>
          <w:rFonts w:ascii="Times New Roman" w:hAnsi="Times New Roman" w:cs="Times New Roman"/>
          <w:b/>
          <w:color w:val="000000" w:themeColor="text1"/>
          <w:sz w:val="24"/>
          <w:szCs w:val="24"/>
        </w:rPr>
        <w:t>LATAR BELAKANG MASALAH</w:t>
      </w:r>
      <w:bookmarkEnd w:id="4"/>
    </w:p>
    <w:p w14:paraId="14A46017" w14:textId="77777777" w:rsidR="00AD1E7E" w:rsidRPr="002668A5" w:rsidRDefault="00AD1E7E" w:rsidP="00AD1E7E">
      <w:pPr>
        <w:pStyle w:val="ListParagraph"/>
        <w:spacing w:after="0" w:line="360" w:lineRule="auto"/>
        <w:jc w:val="both"/>
        <w:rPr>
          <w:rFonts w:ascii="Times New Roman" w:eastAsia="Calibri" w:hAnsi="Times New Roman" w:cs="Times New Roman"/>
          <w:b/>
          <w:bCs/>
          <w:noProof/>
          <w:color w:val="000000" w:themeColor="text1"/>
          <w:sz w:val="24"/>
          <w:szCs w:val="24"/>
        </w:rPr>
      </w:pPr>
    </w:p>
    <w:p w14:paraId="01072023" w14:textId="0EFCF1BE" w:rsidR="00381BA4" w:rsidRPr="002668A5" w:rsidRDefault="00297E5F" w:rsidP="008F037B">
      <w:pPr>
        <w:spacing w:line="480" w:lineRule="auto"/>
        <w:ind w:left="360" w:firstLine="360"/>
        <w:jc w:val="both"/>
        <w:rPr>
          <w:rFonts w:ascii="Times New Roman" w:hAnsi="Times New Roman" w:cs="Times New Roman"/>
          <w:sz w:val="24"/>
          <w:szCs w:val="24"/>
          <w:shd w:val="clear" w:color="auto" w:fill="FFFFFF"/>
          <w:lang w:val="en-US"/>
        </w:rPr>
      </w:pPr>
      <w:r w:rsidRPr="002668A5">
        <w:rPr>
          <w:rFonts w:ascii="Times New Roman" w:hAnsi="Times New Roman" w:cs="Times New Roman"/>
          <w:sz w:val="24"/>
          <w:szCs w:val="24"/>
          <w:shd w:val="clear" w:color="auto" w:fill="FFFFFF"/>
          <w:lang w:val="en-US"/>
        </w:rPr>
        <w:t>Industri manufaktur merupakan industri yang</w:t>
      </w:r>
      <w:r w:rsidR="00130307" w:rsidRPr="002668A5">
        <w:rPr>
          <w:rFonts w:ascii="Times New Roman" w:hAnsi="Times New Roman" w:cs="Times New Roman"/>
          <w:sz w:val="24"/>
          <w:szCs w:val="24"/>
          <w:shd w:val="clear" w:color="auto" w:fill="FFFFFF"/>
          <w:lang w:val="en-US"/>
        </w:rPr>
        <w:t xml:space="preserve"> pengolahannya merubah bahan mentah, memproses untuk mengubah bentuk, hingga menjadi barang jadi siap pakai. Industri manufaktur</w:t>
      </w:r>
      <w:r w:rsidRPr="002668A5">
        <w:rPr>
          <w:rFonts w:ascii="Times New Roman" w:hAnsi="Times New Roman" w:cs="Times New Roman"/>
          <w:sz w:val="24"/>
          <w:szCs w:val="24"/>
          <w:shd w:val="clear" w:color="auto" w:fill="FFFFFF"/>
          <w:lang w:val="en-US"/>
        </w:rPr>
        <w:t xml:space="preserve"> memiliki beberapa subsektor diantaranya </w:t>
      </w:r>
      <w:r w:rsidR="00130307" w:rsidRPr="002668A5">
        <w:rPr>
          <w:rFonts w:ascii="Times New Roman" w:hAnsi="Times New Roman" w:cs="Times New Roman"/>
          <w:sz w:val="24"/>
          <w:szCs w:val="24"/>
          <w:shd w:val="clear" w:color="auto" w:fill="FFFFFF"/>
          <w:lang w:val="en-US"/>
        </w:rPr>
        <w:t xml:space="preserve">industri dasar &amp; kimia, aneka industri, industri barang konsumsi. Industri manufaktur memberi peranan penting terhadap pertumbuhan ekonomi nasional. </w:t>
      </w:r>
      <w:r w:rsidR="00F045EB" w:rsidRPr="002668A5">
        <w:rPr>
          <w:rFonts w:ascii="Times New Roman" w:hAnsi="Times New Roman" w:cs="Times New Roman"/>
          <w:sz w:val="24"/>
          <w:szCs w:val="24"/>
          <w:shd w:val="clear" w:color="auto" w:fill="FFFFFF"/>
          <w:lang w:val="en-US"/>
        </w:rPr>
        <w:t xml:space="preserve">Aktivitas industrialisasi akan memberi dampak yang luas bagi perekonomian nasional karena dapat meningkatkan penerimaan devisa dari ekspor, meningkatkan pendapatan pajak serta dapat menyerap tenaga kerja lokal. </w:t>
      </w:r>
      <w:r w:rsidR="00073D63" w:rsidRPr="002668A5">
        <w:rPr>
          <w:rFonts w:ascii="Times New Roman" w:hAnsi="Times New Roman" w:cs="Times New Roman"/>
          <w:sz w:val="24"/>
          <w:szCs w:val="24"/>
          <w:shd w:val="clear" w:color="auto" w:fill="FFFFFF"/>
          <w:lang w:val="en-US"/>
        </w:rPr>
        <w:t>Dalam penelitia</w:t>
      </w:r>
      <w:r w:rsidR="00F045EB" w:rsidRPr="002668A5">
        <w:rPr>
          <w:rFonts w:ascii="Times New Roman" w:hAnsi="Times New Roman" w:cs="Times New Roman"/>
          <w:sz w:val="24"/>
          <w:szCs w:val="24"/>
          <w:shd w:val="clear" w:color="auto" w:fill="FFFFFF"/>
          <w:lang w:val="en-US"/>
        </w:rPr>
        <w:t>n ini industri</w:t>
      </w:r>
      <w:r w:rsidR="00073D63" w:rsidRPr="002668A5">
        <w:rPr>
          <w:rFonts w:ascii="Times New Roman" w:hAnsi="Times New Roman" w:cs="Times New Roman"/>
          <w:sz w:val="24"/>
          <w:szCs w:val="24"/>
          <w:shd w:val="clear" w:color="auto" w:fill="FFFFFF"/>
          <w:lang w:val="en-US"/>
        </w:rPr>
        <w:t xml:space="preserve"> barang konsumsi d</w:t>
      </w:r>
      <w:r w:rsidR="00F045EB" w:rsidRPr="002668A5">
        <w:rPr>
          <w:rFonts w:ascii="Times New Roman" w:hAnsi="Times New Roman" w:cs="Times New Roman"/>
          <w:sz w:val="24"/>
          <w:szCs w:val="24"/>
          <w:shd w:val="clear" w:color="auto" w:fill="FFFFFF"/>
          <w:lang w:val="en-US"/>
        </w:rPr>
        <w:t>ipilih karena pertumbuhan industri</w:t>
      </w:r>
      <w:r w:rsidR="00073D63" w:rsidRPr="002668A5">
        <w:rPr>
          <w:rFonts w:ascii="Times New Roman" w:hAnsi="Times New Roman" w:cs="Times New Roman"/>
          <w:sz w:val="24"/>
          <w:szCs w:val="24"/>
          <w:shd w:val="clear" w:color="auto" w:fill="FFFFFF"/>
          <w:lang w:val="en-US"/>
        </w:rPr>
        <w:t xml:space="preserve"> barang konsumsi semakin berkembang pesat. Hal ini dikarenakan sektor konsumsi memenuhi kebutuhan konsumen seperti makanan dan minuman yang selalu dibutuhkan masyarakat dan harus dipenuhi</w:t>
      </w:r>
      <w:r w:rsidR="00F045EB" w:rsidRPr="002668A5">
        <w:rPr>
          <w:rFonts w:ascii="Times New Roman" w:hAnsi="Times New Roman" w:cs="Times New Roman"/>
          <w:sz w:val="24"/>
          <w:szCs w:val="24"/>
          <w:shd w:val="clear" w:color="auto" w:fill="FFFFFF"/>
          <w:lang w:val="en-US"/>
        </w:rPr>
        <w:t>.</w:t>
      </w:r>
      <w:r w:rsidR="00073D63" w:rsidRPr="002668A5">
        <w:rPr>
          <w:rFonts w:ascii="Times New Roman" w:hAnsi="Times New Roman" w:cs="Times New Roman"/>
          <w:sz w:val="24"/>
          <w:szCs w:val="24"/>
          <w:shd w:val="clear" w:color="auto" w:fill="FFFFFF"/>
          <w:lang w:val="en-US"/>
        </w:rPr>
        <w:t xml:space="preserve"> </w:t>
      </w:r>
      <w:r w:rsidR="00F045EB" w:rsidRPr="002668A5">
        <w:rPr>
          <w:rFonts w:ascii="Times New Roman" w:hAnsi="Times New Roman" w:cs="Times New Roman"/>
          <w:sz w:val="24"/>
          <w:szCs w:val="24"/>
          <w:shd w:val="clear" w:color="auto" w:fill="FFFFFF"/>
          <w:lang w:val="en-US"/>
        </w:rPr>
        <w:t xml:space="preserve">Industri barang konsumsi memiliki pertumbuhan yang relatif lebih tingi daripada industri sektor lainnya dikarenakan industri barang konsumsi relatif stabil dalam keadaan apapun dimana masyarakat pasti akan memenuhi kebutuhan konsumsi makanan dan minuman. Oleh karena itu dapat disimpulkan sektor barang konsumsi memiliki peluang untuk berkembang semakin pesat. Hal itu </w:t>
      </w:r>
      <w:r w:rsidR="00F045EB" w:rsidRPr="002668A5">
        <w:rPr>
          <w:rFonts w:ascii="Times New Roman" w:hAnsi="Times New Roman" w:cs="Times New Roman"/>
          <w:sz w:val="24"/>
          <w:szCs w:val="24"/>
          <w:shd w:val="clear" w:color="auto" w:fill="FFFFFF"/>
          <w:lang w:val="en-US"/>
        </w:rPr>
        <w:lastRenderedPageBreak/>
        <w:t xml:space="preserve">dapat dilihat dengan bertambahnya jumlah perusahaan sektor barang konsumsi yang terdaftar di BEI. </w:t>
      </w:r>
      <w:r w:rsidR="00615E65" w:rsidRPr="002668A5">
        <w:rPr>
          <w:rFonts w:ascii="Times New Roman" w:hAnsi="Times New Roman" w:cs="Times New Roman"/>
          <w:sz w:val="24"/>
          <w:szCs w:val="24"/>
          <w:shd w:val="clear" w:color="auto" w:fill="FFFFFF"/>
          <w:lang w:val="en-US"/>
        </w:rPr>
        <w:t>Semakin berkembangnya perusahaan maka daya saing akan semakin meningkat dan terbuka sehingga dapat mendorong manajemen perusahaan untuk menampilkan performa terbaik perusahaannya, hal tersebut dapat mendorong manajemen untuk melakukan manajemen laba.</w:t>
      </w:r>
      <w:r w:rsidR="003B0038" w:rsidRPr="002668A5">
        <w:rPr>
          <w:rFonts w:ascii="Times New Roman" w:hAnsi="Times New Roman" w:cs="Times New Roman"/>
          <w:sz w:val="24"/>
          <w:szCs w:val="24"/>
          <w:shd w:val="clear" w:color="auto" w:fill="FFFFFF"/>
          <w:lang w:val="en-US"/>
        </w:rPr>
        <w:t xml:space="preserve"> Manajemen laba dipengaruhi oleh konflik kepentingan antara pemegang saham (prinsipal) dengan manajemen (agen) </w:t>
      </w:r>
      <w:r w:rsidR="00033D61" w:rsidRPr="002668A5">
        <w:rPr>
          <w:rFonts w:ascii="Times New Roman" w:hAnsi="Times New Roman" w:cs="Times New Roman"/>
          <w:sz w:val="24"/>
          <w:szCs w:val="24"/>
          <w:shd w:val="clear" w:color="auto" w:fill="FFFFFF"/>
          <w:lang w:val="en-US"/>
        </w:rPr>
        <w:t xml:space="preserve">yang timbul untuk mencapai tujuan atau tingkat kemakmuran yang diinginkan sehingga menjadikan peluang untuk melakukan manajemen laba dengan melaporkan laba semu di laporan keuangan (Sparta &amp; Rohmah, 2020). </w:t>
      </w:r>
    </w:p>
    <w:p w14:paraId="096880A9" w14:textId="75F2372E" w:rsidR="00662CDF" w:rsidRPr="002668A5" w:rsidRDefault="00503147" w:rsidP="008F037B">
      <w:pPr>
        <w:spacing w:line="480" w:lineRule="auto"/>
        <w:ind w:left="360" w:firstLine="360"/>
        <w:jc w:val="both"/>
        <w:rPr>
          <w:rFonts w:ascii="Times New Roman" w:hAnsi="Times New Roman" w:cs="Times New Roman"/>
          <w:i/>
          <w:sz w:val="24"/>
          <w:szCs w:val="24"/>
          <w:lang w:val="en-US"/>
        </w:rPr>
      </w:pPr>
      <w:r w:rsidRPr="002668A5">
        <w:rPr>
          <w:rFonts w:ascii="Times New Roman" w:hAnsi="Times New Roman" w:cs="Times New Roman"/>
          <w:color w:val="333333"/>
          <w:sz w:val="24"/>
          <w:szCs w:val="24"/>
          <w:shd w:val="clear" w:color="auto" w:fill="FFFFFF"/>
          <w:lang w:val="en-US"/>
        </w:rPr>
        <w:t xml:space="preserve"> </w:t>
      </w:r>
      <w:r w:rsidR="00B53AE7" w:rsidRPr="002668A5">
        <w:rPr>
          <w:rFonts w:ascii="Times New Roman" w:hAnsi="Times New Roman" w:cs="Times New Roman"/>
          <w:sz w:val="24"/>
          <w:szCs w:val="24"/>
        </w:rPr>
        <w:t xml:space="preserve">Laporan keuangan merupakan objek dari praktik manajemen laba, </w:t>
      </w:r>
      <w:r w:rsidR="00B53AE7" w:rsidRPr="002668A5">
        <w:rPr>
          <w:rFonts w:ascii="Times New Roman" w:eastAsia="Calibri" w:hAnsi="Times New Roman" w:cs="Times New Roman"/>
          <w:bCs/>
          <w:noProof/>
          <w:color w:val="0D0D0D" w:themeColor="text1" w:themeTint="F2"/>
          <w:sz w:val="24"/>
          <w:szCs w:val="24"/>
          <w:lang w:val="en-US"/>
        </w:rPr>
        <w:t>l</w:t>
      </w:r>
      <w:r w:rsidR="00B53AE7" w:rsidRPr="002668A5">
        <w:rPr>
          <w:rFonts w:ascii="Times New Roman" w:eastAsia="Calibri" w:hAnsi="Times New Roman" w:cs="Times New Roman"/>
          <w:bCs/>
          <w:noProof/>
          <w:color w:val="0D0D0D" w:themeColor="text1" w:themeTint="F2"/>
          <w:sz w:val="24"/>
          <w:szCs w:val="24"/>
        </w:rPr>
        <w:t xml:space="preserve">aporan </w:t>
      </w:r>
      <w:r w:rsidR="00B53AE7" w:rsidRPr="002668A5">
        <w:rPr>
          <w:rFonts w:ascii="Times New Roman" w:eastAsia="Calibri" w:hAnsi="Times New Roman" w:cs="Times New Roman"/>
          <w:bCs/>
          <w:noProof/>
          <w:color w:val="0D0D0D" w:themeColor="text1" w:themeTint="F2"/>
          <w:sz w:val="24"/>
          <w:szCs w:val="24"/>
          <w:lang w:val="en-US"/>
        </w:rPr>
        <w:t>k</w:t>
      </w:r>
      <w:r w:rsidR="00B53AE7" w:rsidRPr="002668A5">
        <w:rPr>
          <w:rFonts w:ascii="Times New Roman" w:eastAsia="Calibri" w:hAnsi="Times New Roman" w:cs="Times New Roman"/>
          <w:bCs/>
          <w:noProof/>
          <w:color w:val="0D0D0D" w:themeColor="text1" w:themeTint="F2"/>
          <w:sz w:val="24"/>
          <w:szCs w:val="24"/>
        </w:rPr>
        <w:t>euangan merupakan salah satu alat penting pada perusahaan yang digunakan sebagai dasar untuk pengambilan keputusan, baik untuk pihak eksternal maupun pihak internal.</w:t>
      </w:r>
      <w:r w:rsidR="00B53AE7" w:rsidRPr="002668A5">
        <w:rPr>
          <w:rFonts w:ascii="Times New Roman" w:eastAsia="Calibri" w:hAnsi="Times New Roman" w:cs="Times New Roman"/>
          <w:bCs/>
          <w:noProof/>
          <w:color w:val="0D0D0D" w:themeColor="text1" w:themeTint="F2"/>
          <w:sz w:val="24"/>
          <w:szCs w:val="24"/>
          <w:lang w:val="en-US"/>
        </w:rPr>
        <w:t xml:space="preserve"> </w:t>
      </w:r>
      <w:r w:rsidR="003C0957" w:rsidRPr="002668A5">
        <w:rPr>
          <w:rFonts w:ascii="Times New Roman" w:hAnsi="Times New Roman" w:cs="Times New Roman"/>
          <w:sz w:val="24"/>
          <w:szCs w:val="24"/>
          <w:lang w:val="en-US"/>
        </w:rPr>
        <w:t>Oleh karena itu</w:t>
      </w:r>
      <w:r w:rsidR="003C0957" w:rsidRPr="002668A5">
        <w:rPr>
          <w:rFonts w:ascii="Times New Roman" w:hAnsi="Times New Roman" w:cs="Times New Roman"/>
          <w:sz w:val="24"/>
          <w:szCs w:val="24"/>
        </w:rPr>
        <w:t xml:space="preserve"> laporan keuangan harus benar-benar dapat diandalkan sehingga dapat mengurangi asimetri informasi antara manajemen sebagai pembuat laporan keuangan dan para pengguna laporan keuangannya</w:t>
      </w:r>
      <w:r w:rsidR="003C0957" w:rsidRPr="002668A5">
        <w:rPr>
          <w:rFonts w:ascii="Times New Roman" w:hAnsi="Times New Roman" w:cs="Times New Roman"/>
          <w:sz w:val="24"/>
          <w:szCs w:val="24"/>
          <w:lang w:val="en-US"/>
        </w:rPr>
        <w:t xml:space="preserve"> (Sparta &amp; Handini, 2015).</w:t>
      </w:r>
      <w:r w:rsidR="003C0957" w:rsidRPr="002668A5">
        <w:rPr>
          <w:sz w:val="24"/>
          <w:szCs w:val="24"/>
          <w:lang w:val="en-US"/>
        </w:rPr>
        <w:t xml:space="preserve"> </w:t>
      </w:r>
      <w:r w:rsidR="00C11BCC" w:rsidRPr="002668A5">
        <w:rPr>
          <w:rFonts w:ascii="Times New Roman" w:hAnsi="Times New Roman" w:cs="Times New Roman"/>
          <w:sz w:val="24"/>
          <w:szCs w:val="24"/>
        </w:rPr>
        <w:t xml:space="preserve">Subramanyam dan Wild (2010) menyatakan bahwa manajemen laba sebagai intervensi manajemen dengan sengaja dalam proses penentuan laba, biasanya untuk memenuhi tujuan pribadi. </w:t>
      </w:r>
      <w:r w:rsidR="00B53AE7" w:rsidRPr="002668A5">
        <w:rPr>
          <w:rFonts w:ascii="Times New Roman" w:eastAsia="Calibri" w:hAnsi="Times New Roman" w:cs="Times New Roman"/>
          <w:bCs/>
          <w:noProof/>
          <w:color w:val="0D0D0D" w:themeColor="text1" w:themeTint="F2"/>
          <w:sz w:val="24"/>
          <w:szCs w:val="24"/>
          <w:lang w:val="en-US"/>
        </w:rPr>
        <w:t>L</w:t>
      </w:r>
      <w:r w:rsidR="00B53AE7" w:rsidRPr="002668A5">
        <w:rPr>
          <w:rFonts w:ascii="Times New Roman" w:hAnsi="Times New Roman" w:cs="Times New Roman"/>
          <w:sz w:val="24"/>
          <w:szCs w:val="24"/>
          <w:lang w:val="en-US"/>
        </w:rPr>
        <w:t xml:space="preserve">aporan keuangan </w:t>
      </w:r>
      <w:r w:rsidR="00B53AE7" w:rsidRPr="002668A5">
        <w:rPr>
          <w:rFonts w:ascii="Times New Roman" w:hAnsi="Times New Roman" w:cs="Times New Roman"/>
          <w:sz w:val="24"/>
          <w:szCs w:val="24"/>
        </w:rPr>
        <w:t>mencerminkan kinerja perusahaan baik jangka pendek maupun jangka panjang.</w:t>
      </w:r>
      <w:r w:rsidR="007D10BF" w:rsidRPr="002668A5">
        <w:rPr>
          <w:rFonts w:ascii="Times New Roman" w:hAnsi="Times New Roman" w:cs="Times New Roman"/>
          <w:sz w:val="24"/>
          <w:szCs w:val="24"/>
          <w:lang w:val="en-US"/>
        </w:rPr>
        <w:t xml:space="preserve"> Oleh karena itu tidak menutup kemungkinan manajer akan membuat laporan keuangan sesuai dengan yang diharapkan agar dapat menarik investor. </w:t>
      </w:r>
      <w:r w:rsidR="007D0009" w:rsidRPr="002668A5">
        <w:rPr>
          <w:rFonts w:ascii="Times New Roman" w:hAnsi="Times New Roman" w:cs="Times New Roman"/>
          <w:sz w:val="24"/>
          <w:szCs w:val="24"/>
          <w:lang w:val="en-US"/>
        </w:rPr>
        <w:t xml:space="preserve">Apabila </w:t>
      </w:r>
      <w:r w:rsidR="007D10BF" w:rsidRPr="002668A5">
        <w:rPr>
          <w:rFonts w:ascii="Times New Roman" w:hAnsi="Times New Roman" w:cs="Times New Roman"/>
          <w:sz w:val="24"/>
          <w:szCs w:val="24"/>
          <w:lang w:val="en-US"/>
        </w:rPr>
        <w:t>invest</w:t>
      </w:r>
      <w:r w:rsidR="007D0009" w:rsidRPr="002668A5">
        <w:rPr>
          <w:rFonts w:ascii="Times New Roman" w:hAnsi="Times New Roman" w:cs="Times New Roman"/>
          <w:sz w:val="24"/>
          <w:szCs w:val="24"/>
          <w:lang w:val="en-US"/>
        </w:rPr>
        <w:t xml:space="preserve">or melihat laporan keuangan stabil maka </w:t>
      </w:r>
      <w:r w:rsidR="007D0009" w:rsidRPr="002668A5">
        <w:rPr>
          <w:rFonts w:ascii="Times New Roman" w:hAnsi="Times New Roman" w:cs="Times New Roman"/>
          <w:sz w:val="24"/>
          <w:szCs w:val="24"/>
          <w:lang w:val="en-US"/>
        </w:rPr>
        <w:lastRenderedPageBreak/>
        <w:t>investor tidak akan ragu untuk melakukan investasi terhadap perusahaan karena dianggap akan menguntungkan.</w:t>
      </w:r>
      <w:r w:rsidR="007941C1" w:rsidRPr="002668A5">
        <w:rPr>
          <w:rFonts w:ascii="Times New Roman" w:hAnsi="Times New Roman" w:cs="Times New Roman"/>
          <w:sz w:val="24"/>
          <w:szCs w:val="24"/>
          <w:lang w:val="en-US"/>
        </w:rPr>
        <w:t xml:space="preserve"> Sebaliknya jika investor melihat laporan keuangan berfluktuasi maka investor akan ragu untuk berinvestasi dikarenakan menghindari kemungkinan resiko kerugian di masa mendatang.</w:t>
      </w:r>
      <w:r w:rsidR="007D0009" w:rsidRPr="002668A5">
        <w:rPr>
          <w:rFonts w:ascii="Times New Roman" w:hAnsi="Times New Roman" w:cs="Times New Roman"/>
          <w:sz w:val="24"/>
          <w:szCs w:val="24"/>
          <w:lang w:val="en-US"/>
        </w:rPr>
        <w:t xml:space="preserve"> </w:t>
      </w:r>
      <w:r w:rsidR="00B53AE7" w:rsidRPr="002668A5">
        <w:rPr>
          <w:rFonts w:ascii="Times New Roman" w:hAnsi="Times New Roman" w:cs="Times New Roman"/>
          <w:sz w:val="24"/>
          <w:szCs w:val="24"/>
        </w:rPr>
        <w:t>Manajemen laba merupakan pilihan yang dilakukan oleh manajemen perusahaan dalam menentukan kebijakan akuntansi yang mempengaruhi pelaporan laba untuk mencapai beberapa tujuan tertentu</w:t>
      </w:r>
      <w:r w:rsidR="007D0009" w:rsidRPr="002668A5">
        <w:rPr>
          <w:rFonts w:ascii="Times New Roman" w:hAnsi="Times New Roman" w:cs="Times New Roman"/>
          <w:sz w:val="24"/>
          <w:szCs w:val="24"/>
          <w:lang w:val="en-US"/>
        </w:rPr>
        <w:t xml:space="preserve">, </w:t>
      </w:r>
      <w:r w:rsidR="00B53AE7" w:rsidRPr="002668A5">
        <w:rPr>
          <w:rFonts w:ascii="Times New Roman" w:hAnsi="Times New Roman" w:cs="Times New Roman"/>
          <w:sz w:val="24"/>
          <w:szCs w:val="24"/>
          <w:lang w:val="en-US"/>
        </w:rPr>
        <w:t>dimana manajemen dalam periode yang baik mengurangi laba dan membesarkan laba di laporan pada periode yang kurang baik</w:t>
      </w:r>
      <w:r w:rsidR="00B53AE7" w:rsidRPr="002668A5">
        <w:rPr>
          <w:rFonts w:ascii="Times New Roman" w:hAnsi="Times New Roman" w:cs="Times New Roman"/>
          <w:sz w:val="24"/>
          <w:szCs w:val="24"/>
        </w:rPr>
        <w:t xml:space="preserve"> (Scott, 2015:445)</w:t>
      </w:r>
      <w:r w:rsidR="00B53AE7" w:rsidRPr="002668A5">
        <w:rPr>
          <w:rFonts w:ascii="Times New Roman" w:hAnsi="Times New Roman" w:cs="Times New Roman"/>
          <w:sz w:val="24"/>
          <w:szCs w:val="24"/>
          <w:lang w:val="en-US"/>
        </w:rPr>
        <w:t>.</w:t>
      </w:r>
      <w:r w:rsidR="00826DC4" w:rsidRPr="002668A5">
        <w:rPr>
          <w:rFonts w:ascii="Times New Roman" w:hAnsi="Times New Roman" w:cs="Times New Roman"/>
          <w:sz w:val="24"/>
          <w:szCs w:val="24"/>
          <w:lang w:val="en-US"/>
        </w:rPr>
        <w:t xml:space="preserve"> Praktik manajemen laba ini dapat mempengaruhi fungsi laporan keuangan sebagai alat untuk pengambilan keputusan. Hal ini juga dapat menyebabkan penilaian publ</w:t>
      </w:r>
      <w:r w:rsidR="00C11BCC" w:rsidRPr="002668A5">
        <w:rPr>
          <w:rFonts w:ascii="Times New Roman" w:hAnsi="Times New Roman" w:cs="Times New Roman"/>
          <w:sz w:val="24"/>
          <w:szCs w:val="24"/>
          <w:lang w:val="en-US"/>
        </w:rPr>
        <w:t>ik terhadap integritas dan</w:t>
      </w:r>
      <w:r w:rsidR="00826DC4" w:rsidRPr="002668A5">
        <w:rPr>
          <w:rFonts w:ascii="Times New Roman" w:hAnsi="Times New Roman" w:cs="Times New Roman"/>
          <w:sz w:val="24"/>
          <w:szCs w:val="24"/>
          <w:lang w:val="en-US"/>
        </w:rPr>
        <w:t xml:space="preserve"> kredibilitas</w:t>
      </w:r>
      <w:r w:rsidR="00C11BCC" w:rsidRPr="002668A5">
        <w:rPr>
          <w:rFonts w:ascii="Times New Roman" w:hAnsi="Times New Roman" w:cs="Times New Roman"/>
          <w:sz w:val="24"/>
          <w:szCs w:val="24"/>
          <w:lang w:val="en-US"/>
        </w:rPr>
        <w:t xml:space="preserve"> perusahaan menjadi buruk. Dimana penilaian publik sangat penting karena dapat mempengaruhi pendapatan nasional.</w:t>
      </w:r>
      <w:r w:rsidR="00826DC4" w:rsidRPr="002668A5">
        <w:rPr>
          <w:rFonts w:ascii="Times New Roman" w:hAnsi="Times New Roman" w:cs="Times New Roman"/>
          <w:sz w:val="24"/>
          <w:szCs w:val="24"/>
          <w:lang w:val="en-US"/>
        </w:rPr>
        <w:t xml:space="preserve">  </w:t>
      </w:r>
      <w:r w:rsidR="00C11BCC" w:rsidRPr="002668A5">
        <w:rPr>
          <w:rFonts w:ascii="Times New Roman" w:hAnsi="Times New Roman" w:cs="Times New Roman"/>
          <w:sz w:val="24"/>
          <w:szCs w:val="24"/>
          <w:lang w:val="en-US"/>
        </w:rPr>
        <w:t xml:space="preserve">Apabila manajemen laba dilakukan dalam jangka panjang maka tidak menutup kemungkinan perusahaan akan mengalami </w:t>
      </w:r>
      <w:r w:rsidR="00946D51" w:rsidRPr="002668A5">
        <w:rPr>
          <w:rFonts w:ascii="Times New Roman" w:hAnsi="Times New Roman" w:cs="Times New Roman"/>
          <w:sz w:val="24"/>
          <w:szCs w:val="24"/>
          <w:lang w:val="en-US"/>
        </w:rPr>
        <w:t>ke</w:t>
      </w:r>
      <w:r w:rsidR="00C11BCC" w:rsidRPr="002668A5">
        <w:rPr>
          <w:rFonts w:ascii="Times New Roman" w:hAnsi="Times New Roman" w:cs="Times New Roman"/>
          <w:sz w:val="24"/>
          <w:szCs w:val="24"/>
          <w:lang w:val="en-US"/>
        </w:rPr>
        <w:t>bangkrut</w:t>
      </w:r>
      <w:r w:rsidR="00946D51" w:rsidRPr="002668A5">
        <w:rPr>
          <w:rFonts w:ascii="Times New Roman" w:hAnsi="Times New Roman" w:cs="Times New Roman"/>
          <w:sz w:val="24"/>
          <w:szCs w:val="24"/>
          <w:lang w:val="en-US"/>
        </w:rPr>
        <w:t>an</w:t>
      </w:r>
      <w:r w:rsidR="00C11BCC" w:rsidRPr="002668A5">
        <w:rPr>
          <w:rFonts w:ascii="Times New Roman" w:hAnsi="Times New Roman" w:cs="Times New Roman"/>
          <w:sz w:val="24"/>
          <w:szCs w:val="24"/>
          <w:lang w:val="en-US"/>
        </w:rPr>
        <w:t xml:space="preserve"> atau kolaps, sehingga banyak pekerja yang di rumah</w:t>
      </w:r>
      <w:r w:rsidR="00946D51" w:rsidRPr="002668A5">
        <w:rPr>
          <w:rFonts w:ascii="Times New Roman" w:hAnsi="Times New Roman" w:cs="Times New Roman"/>
          <w:sz w:val="24"/>
          <w:szCs w:val="24"/>
          <w:lang w:val="en-US"/>
        </w:rPr>
        <w:t>kan</w:t>
      </w:r>
      <w:r w:rsidR="00C11BCC" w:rsidRPr="002668A5">
        <w:rPr>
          <w:rFonts w:ascii="Times New Roman" w:hAnsi="Times New Roman" w:cs="Times New Roman"/>
          <w:sz w:val="24"/>
          <w:szCs w:val="24"/>
          <w:lang w:val="en-US"/>
        </w:rPr>
        <w:t xml:space="preserve">. </w:t>
      </w:r>
      <w:r w:rsidR="009D2004" w:rsidRPr="002668A5">
        <w:rPr>
          <w:rFonts w:ascii="Times New Roman" w:hAnsi="Times New Roman" w:cs="Times New Roman"/>
          <w:sz w:val="24"/>
          <w:szCs w:val="24"/>
          <w:lang w:val="en-US"/>
        </w:rPr>
        <w:t xml:space="preserve">Oleh karena itu, untuk mencegah hal tersebut perlu adanya monitoring kinerja perusahaan agar dapat meminimalisasi adanya manajemen laba dengan menggunakan </w:t>
      </w:r>
      <w:r w:rsidR="009D2004" w:rsidRPr="002668A5">
        <w:rPr>
          <w:rFonts w:ascii="Times New Roman" w:hAnsi="Times New Roman" w:cs="Times New Roman"/>
          <w:i/>
          <w:sz w:val="24"/>
          <w:szCs w:val="24"/>
          <w:lang w:val="en-US"/>
        </w:rPr>
        <w:t xml:space="preserve">Good Coorporate Governance </w:t>
      </w:r>
      <w:r w:rsidR="00130307" w:rsidRPr="002668A5">
        <w:rPr>
          <w:rFonts w:ascii="Times New Roman" w:hAnsi="Times New Roman" w:cs="Times New Roman"/>
          <w:sz w:val="24"/>
          <w:szCs w:val="24"/>
          <w:lang w:val="en-US"/>
        </w:rPr>
        <w:t xml:space="preserve">(GCG) </w:t>
      </w:r>
      <w:r w:rsidR="008C58CD" w:rsidRPr="002668A5">
        <w:rPr>
          <w:rFonts w:ascii="Times New Roman" w:hAnsi="Times New Roman" w:cs="Times New Roman"/>
          <w:sz w:val="24"/>
          <w:szCs w:val="24"/>
          <w:lang w:val="en-US"/>
        </w:rPr>
        <w:t xml:space="preserve">atau tata kelola perusahaan yang baik sesuai dengan prinsipnya yaitu </w:t>
      </w:r>
      <w:r w:rsidR="008C58CD" w:rsidRPr="002668A5">
        <w:rPr>
          <w:rFonts w:ascii="Times New Roman" w:hAnsi="Times New Roman" w:cs="Times New Roman"/>
          <w:i/>
          <w:sz w:val="24"/>
          <w:szCs w:val="24"/>
          <w:lang w:val="en-US"/>
        </w:rPr>
        <w:t xml:space="preserve">transparency, accountability, </w:t>
      </w:r>
      <w:r w:rsidR="00AA7E7D" w:rsidRPr="002668A5">
        <w:rPr>
          <w:rFonts w:ascii="Times New Roman" w:hAnsi="Times New Roman" w:cs="Times New Roman"/>
          <w:i/>
          <w:sz w:val="24"/>
          <w:szCs w:val="24"/>
          <w:lang w:val="en-US"/>
        </w:rPr>
        <w:t>respon</w:t>
      </w:r>
      <w:r w:rsidR="00824588" w:rsidRPr="002668A5">
        <w:rPr>
          <w:rFonts w:ascii="Times New Roman" w:hAnsi="Times New Roman" w:cs="Times New Roman"/>
          <w:i/>
          <w:sz w:val="24"/>
          <w:szCs w:val="24"/>
          <w:lang w:val="en-US"/>
        </w:rPr>
        <w:t>bility, independency, fairness.</w:t>
      </w:r>
    </w:p>
    <w:p w14:paraId="381DEB78" w14:textId="643DAC70" w:rsidR="00824588" w:rsidRPr="002668A5" w:rsidRDefault="00946D51" w:rsidP="007C672B">
      <w:pPr>
        <w:spacing w:line="480" w:lineRule="auto"/>
        <w:ind w:left="360" w:firstLine="360"/>
        <w:jc w:val="both"/>
        <w:rPr>
          <w:rFonts w:ascii="Times New Roman" w:hAnsi="Times New Roman" w:cs="Times New Roman"/>
          <w:color w:val="000000"/>
          <w:sz w:val="24"/>
          <w:szCs w:val="24"/>
          <w:shd w:val="clear" w:color="auto" w:fill="FFFFFF"/>
          <w:lang w:val="en-US"/>
        </w:rPr>
      </w:pPr>
      <w:r w:rsidRPr="002668A5">
        <w:rPr>
          <w:rFonts w:ascii="Times New Roman" w:hAnsi="Times New Roman" w:cs="Times New Roman"/>
          <w:sz w:val="24"/>
          <w:szCs w:val="24"/>
          <w:lang w:val="en-US"/>
        </w:rPr>
        <w:t xml:space="preserve">Fenomena manajemen laba terdapat pada perusahaan </w:t>
      </w:r>
      <w:r w:rsidRPr="002668A5">
        <w:rPr>
          <w:rFonts w:ascii="Times New Roman" w:hAnsi="Times New Roman" w:cs="Times New Roman"/>
          <w:sz w:val="24"/>
          <w:szCs w:val="24"/>
        </w:rPr>
        <w:t>PT Tiga Pilar Sejahtera Food Tbk (AISA)</w:t>
      </w:r>
      <w:r w:rsidRPr="002668A5">
        <w:rPr>
          <w:rFonts w:ascii="Times New Roman" w:hAnsi="Times New Roman" w:cs="Times New Roman"/>
          <w:sz w:val="24"/>
          <w:szCs w:val="24"/>
          <w:lang w:val="en-US"/>
        </w:rPr>
        <w:t xml:space="preserve"> yang di duga melakukan penggelembungan dana sebesar Rp. 4 Triliun pada laporan keuangan tahun 2017 oleh direksi lama. Hal </w:t>
      </w:r>
      <w:r w:rsidRPr="002668A5">
        <w:rPr>
          <w:rFonts w:ascii="Times New Roman" w:hAnsi="Times New Roman" w:cs="Times New Roman"/>
          <w:sz w:val="24"/>
          <w:szCs w:val="24"/>
          <w:lang w:val="en-US"/>
        </w:rPr>
        <w:lastRenderedPageBreak/>
        <w:t xml:space="preserve">itu ditemukan </w:t>
      </w:r>
      <w:r w:rsidRPr="002668A5">
        <w:rPr>
          <w:rFonts w:ascii="Times New Roman" w:hAnsi="Times New Roman" w:cs="Times New Roman"/>
          <w:color w:val="000000"/>
          <w:sz w:val="24"/>
          <w:szCs w:val="24"/>
          <w:shd w:val="clear" w:color="auto" w:fill="FFFFFF"/>
          <w:lang w:val="en-US"/>
        </w:rPr>
        <w:t>dari</w:t>
      </w:r>
      <w:r w:rsidRPr="002668A5">
        <w:rPr>
          <w:rFonts w:ascii="Times New Roman" w:hAnsi="Times New Roman" w:cs="Times New Roman"/>
          <w:color w:val="000000"/>
          <w:sz w:val="24"/>
          <w:szCs w:val="24"/>
          <w:shd w:val="clear" w:color="auto" w:fill="FFFFFF"/>
        </w:rPr>
        <w:t xml:space="preserve"> Hasil Investigasi Berbasis Fakta PT Ernst &amp; Young Indonesia (EY) kepada manajemen baru AISA tertanggal 12 Maret 2019, dugaan penggelembungan terjadi pada akun piutang usaha, persediaan, dan asset</w:t>
      </w:r>
      <w:r w:rsidRPr="002668A5">
        <w:rPr>
          <w:rFonts w:ascii="Times New Roman" w:hAnsi="Times New Roman" w:cs="Times New Roman"/>
          <w:color w:val="000000"/>
          <w:sz w:val="24"/>
          <w:szCs w:val="24"/>
          <w:shd w:val="clear" w:color="auto" w:fill="FFFFFF"/>
          <w:lang w:val="en-US"/>
        </w:rPr>
        <w:t xml:space="preserve"> tetap</w:t>
      </w:r>
      <w:r w:rsidRPr="002668A5">
        <w:rPr>
          <w:rFonts w:ascii="Times New Roman" w:hAnsi="Times New Roman" w:cs="Times New Roman"/>
          <w:color w:val="000000"/>
          <w:sz w:val="24"/>
          <w:szCs w:val="24"/>
          <w:shd w:val="clear" w:color="auto" w:fill="FFFFFF"/>
        </w:rPr>
        <w:t>.</w:t>
      </w:r>
      <w:r w:rsidR="007C672B" w:rsidRPr="002668A5">
        <w:rPr>
          <w:rFonts w:ascii="Times New Roman" w:hAnsi="Times New Roman" w:cs="Times New Roman"/>
          <w:color w:val="000000"/>
          <w:sz w:val="24"/>
          <w:szCs w:val="24"/>
          <w:shd w:val="clear" w:color="auto" w:fill="FFFFFF"/>
          <w:lang w:val="en-US"/>
        </w:rPr>
        <w:t xml:space="preserve"> </w:t>
      </w:r>
      <w:r w:rsidR="006D7B76" w:rsidRPr="002668A5">
        <w:rPr>
          <w:rFonts w:ascii="Times New Roman" w:hAnsi="Times New Roman" w:cs="Times New Roman"/>
          <w:color w:val="000000"/>
          <w:sz w:val="24"/>
          <w:szCs w:val="24"/>
          <w:shd w:val="clear" w:color="auto" w:fill="FFFFFF"/>
          <w:lang w:val="en-US"/>
        </w:rPr>
        <w:t xml:space="preserve">Pada fenomena tersebut dapat dilihat </w:t>
      </w:r>
      <w:r w:rsidR="00AA7E7D" w:rsidRPr="002668A5">
        <w:rPr>
          <w:rFonts w:ascii="Times New Roman" w:hAnsi="Times New Roman" w:cs="Times New Roman"/>
          <w:color w:val="000000"/>
          <w:sz w:val="24"/>
          <w:szCs w:val="24"/>
          <w:shd w:val="clear" w:color="auto" w:fill="FFFFFF"/>
          <w:lang w:val="en-US"/>
        </w:rPr>
        <w:t>pentingnya bagi perusahaan untuk menerapkan GCG pada kegiatan bisnisnya sehingga sesuai dengan peraturan dan tidak menimbulkan pelanggaran hukum.</w:t>
      </w:r>
      <w:r w:rsidR="00824588" w:rsidRPr="002668A5">
        <w:rPr>
          <w:rFonts w:ascii="Times New Roman" w:hAnsi="Times New Roman" w:cs="Times New Roman"/>
          <w:color w:val="000000"/>
          <w:sz w:val="24"/>
          <w:szCs w:val="24"/>
          <w:shd w:val="clear" w:color="auto" w:fill="FFFFFF"/>
          <w:lang w:val="en-US"/>
        </w:rPr>
        <w:t xml:space="preserve"> </w:t>
      </w:r>
    </w:p>
    <w:p w14:paraId="46555C33" w14:textId="1CDBEF28" w:rsidR="007A136F" w:rsidRPr="002668A5" w:rsidRDefault="00AD1E7E" w:rsidP="00BE4DC1">
      <w:pPr>
        <w:spacing w:line="480" w:lineRule="auto"/>
        <w:ind w:left="360" w:firstLine="360"/>
        <w:jc w:val="both"/>
        <w:rPr>
          <w:rFonts w:ascii="Times New Roman" w:hAnsi="Times New Roman" w:cs="Times New Roman"/>
          <w:sz w:val="24"/>
          <w:szCs w:val="24"/>
          <w:lang w:val="en-US"/>
        </w:rPr>
      </w:pPr>
      <w:r w:rsidRPr="002668A5">
        <w:rPr>
          <w:rFonts w:ascii="Times New Roman" w:hAnsi="Times New Roman" w:cs="Times New Roman"/>
          <w:color w:val="000000"/>
          <w:sz w:val="24"/>
          <w:szCs w:val="24"/>
          <w:shd w:val="clear" w:color="auto" w:fill="FFFFFF"/>
          <w:lang w:val="en-US"/>
        </w:rPr>
        <w:t xml:space="preserve">Berdasarkan data yang diperoleh dari CG Watch Report (2016 &amp; 2018) yaitu mengenai hasil survei yang dilakukan oleh </w:t>
      </w:r>
      <w:r w:rsidRPr="002668A5">
        <w:rPr>
          <w:rFonts w:ascii="Times New Roman" w:hAnsi="Times New Roman" w:cs="Times New Roman"/>
          <w:i/>
          <w:color w:val="000000"/>
          <w:sz w:val="24"/>
          <w:szCs w:val="24"/>
          <w:shd w:val="clear" w:color="auto" w:fill="FFFFFF"/>
          <w:lang w:val="en-US"/>
        </w:rPr>
        <w:t xml:space="preserve">Asian Corporate Governance Institution </w:t>
      </w:r>
      <w:r w:rsidRPr="002668A5">
        <w:rPr>
          <w:rFonts w:ascii="Times New Roman" w:hAnsi="Times New Roman" w:cs="Times New Roman"/>
          <w:color w:val="000000"/>
          <w:sz w:val="24"/>
          <w:szCs w:val="24"/>
          <w:shd w:val="clear" w:color="auto" w:fill="FFFFFF"/>
          <w:lang w:val="en-US"/>
        </w:rPr>
        <w:t xml:space="preserve">(ACGA) pada 11 negara </w:t>
      </w:r>
      <w:r w:rsidR="003B6744" w:rsidRPr="002668A5">
        <w:rPr>
          <w:rFonts w:ascii="Times New Roman" w:hAnsi="Times New Roman" w:cs="Times New Roman"/>
          <w:color w:val="000000"/>
          <w:sz w:val="24"/>
          <w:szCs w:val="24"/>
          <w:shd w:val="clear" w:color="auto" w:fill="FFFFFF"/>
          <w:lang w:val="en-US"/>
        </w:rPr>
        <w:t xml:space="preserve">di Asia untuk Tahun 2014 – 2018. Hasil menunjukan bahwa Indonesia berada pada posisi terakhir jika dibandingkan dengan Negara lain di Asia. Hal ini menunjukan bahwa tata kelola perusahaan di Indonesia dianggap belum baik. Tata kelola perusahaan akan mempengaruhi kebijakan yang akan diambil manajemen . </w:t>
      </w:r>
      <w:r w:rsidR="003B6744" w:rsidRPr="002668A5">
        <w:rPr>
          <w:rFonts w:ascii="Times New Roman" w:hAnsi="Times New Roman" w:cs="Times New Roman"/>
          <w:sz w:val="24"/>
          <w:szCs w:val="24"/>
        </w:rPr>
        <w:t>Berikut adalah tabel yang diperoleh dari CG Watch Report (2016 &amp; 2018)</w:t>
      </w:r>
    </w:p>
    <w:p w14:paraId="7E54670E" w14:textId="77777777" w:rsidR="00BD0E02" w:rsidRDefault="00BD0E02">
      <w:pPr>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br w:type="page"/>
      </w:r>
    </w:p>
    <w:p w14:paraId="7FC94B41" w14:textId="0D57DA0A" w:rsidR="00AD1E7E" w:rsidRPr="002668A5" w:rsidRDefault="00AD1E7E" w:rsidP="008F037B">
      <w:pPr>
        <w:spacing w:line="480" w:lineRule="auto"/>
        <w:ind w:left="360" w:firstLine="360"/>
        <w:jc w:val="center"/>
        <w:rPr>
          <w:rFonts w:ascii="Times New Roman" w:hAnsi="Times New Roman" w:cs="Times New Roman"/>
          <w:b/>
          <w:color w:val="000000"/>
          <w:sz w:val="24"/>
          <w:szCs w:val="24"/>
          <w:shd w:val="clear" w:color="auto" w:fill="FFFFFF"/>
          <w:lang w:val="en-US"/>
        </w:rPr>
      </w:pPr>
      <w:r w:rsidRPr="002668A5">
        <w:rPr>
          <w:rFonts w:ascii="Times New Roman" w:hAnsi="Times New Roman" w:cs="Times New Roman"/>
          <w:b/>
          <w:color w:val="000000"/>
          <w:sz w:val="24"/>
          <w:szCs w:val="24"/>
          <w:shd w:val="clear" w:color="auto" w:fill="FFFFFF"/>
          <w:lang w:val="en-US"/>
        </w:rPr>
        <w:lastRenderedPageBreak/>
        <w:t>Tabel 1.1 Skor peringkat GCG di Asia</w:t>
      </w:r>
    </w:p>
    <w:p w14:paraId="68590192" w14:textId="77777777" w:rsidR="00AD1E7E" w:rsidRPr="002668A5" w:rsidRDefault="00AD1E7E" w:rsidP="008F037B">
      <w:pPr>
        <w:spacing w:line="480" w:lineRule="auto"/>
        <w:ind w:left="360" w:firstLine="360"/>
        <w:jc w:val="center"/>
        <w:rPr>
          <w:rFonts w:ascii="Times New Roman" w:hAnsi="Times New Roman" w:cs="Times New Roman"/>
          <w:b/>
          <w:color w:val="000000"/>
          <w:sz w:val="24"/>
          <w:szCs w:val="24"/>
          <w:shd w:val="clear" w:color="auto" w:fill="FFFFFF"/>
          <w:lang w:val="en-US"/>
        </w:rPr>
      </w:pPr>
      <w:r w:rsidRPr="002668A5">
        <w:rPr>
          <w:rFonts w:ascii="Times New Roman" w:hAnsi="Times New Roman" w:cs="Times New Roman"/>
          <w:noProof/>
          <w:sz w:val="24"/>
          <w:szCs w:val="24"/>
          <w:lang w:val="en-US"/>
        </w:rPr>
        <w:drawing>
          <wp:inline distT="0" distB="0" distL="0" distR="0" wp14:anchorId="6A67CBE4" wp14:editId="0C05BC57">
            <wp:extent cx="4572000" cy="2884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GCG.JPG"/>
                    <pic:cNvPicPr/>
                  </pic:nvPicPr>
                  <pic:blipFill>
                    <a:blip r:embed="rId19">
                      <a:extLst>
                        <a:ext uri="{28A0092B-C50C-407E-A947-70E740481C1C}">
                          <a14:useLocalDpi xmlns:a14="http://schemas.microsoft.com/office/drawing/2010/main" val="0"/>
                        </a:ext>
                      </a:extLst>
                    </a:blip>
                    <a:stretch>
                      <a:fillRect/>
                    </a:stretch>
                  </pic:blipFill>
                  <pic:spPr>
                    <a:xfrm>
                      <a:off x="0" y="0"/>
                      <a:ext cx="4573879" cy="2886075"/>
                    </a:xfrm>
                    <a:prstGeom prst="rect">
                      <a:avLst/>
                    </a:prstGeom>
                  </pic:spPr>
                </pic:pic>
              </a:graphicData>
            </a:graphic>
          </wp:inline>
        </w:drawing>
      </w:r>
    </w:p>
    <w:p w14:paraId="399E3780" w14:textId="1645F01E" w:rsidR="00B53AE7" w:rsidRPr="002668A5" w:rsidRDefault="00B53AE7" w:rsidP="003B0038">
      <w:pPr>
        <w:pStyle w:val="NormalWeb"/>
        <w:shd w:val="clear" w:color="auto" w:fill="FFFFFF"/>
        <w:tabs>
          <w:tab w:val="left" w:pos="360"/>
        </w:tabs>
        <w:spacing w:before="0" w:beforeAutospacing="0" w:after="200" w:afterAutospacing="0" w:line="480" w:lineRule="auto"/>
        <w:ind w:left="360" w:hanging="90"/>
        <w:jc w:val="both"/>
      </w:pPr>
      <w:r w:rsidRPr="002668A5">
        <w:tab/>
      </w:r>
      <w:r w:rsidRPr="002668A5">
        <w:tab/>
      </w:r>
      <w:r w:rsidR="003B6744" w:rsidRPr="002668A5">
        <w:t>Berdasarkan data diatas dapat disimpulkan bahwa tata kelola perusahaan di Indonesia masih le</w:t>
      </w:r>
      <w:r w:rsidR="008E34F7" w:rsidRPr="002668A5">
        <w:t xml:space="preserve">mah dan diminimalisir dengan menerapkan mekanisme </w:t>
      </w:r>
      <w:r w:rsidR="008E34F7" w:rsidRPr="002668A5">
        <w:rPr>
          <w:i/>
          <w:iCs/>
        </w:rPr>
        <w:t>Good Corporate Governance</w:t>
      </w:r>
      <w:r w:rsidR="008E34F7" w:rsidRPr="002668A5">
        <w:t xml:space="preserve"> (GCG)</w:t>
      </w:r>
      <w:r w:rsidR="00BF5D39" w:rsidRPr="002668A5">
        <w:t xml:space="preserve">. </w:t>
      </w:r>
      <w:r w:rsidR="009E4024" w:rsidRPr="002668A5">
        <w:t>GCG secara langsung atau tidak langsung dapat memberikan dampak kepada kinerja perusahaan. Hal ini disebabkan karena pengelolaan perusahaan oleh eksekutif perusahaan dengan penerapan prinsip GCG dapat meningkatkan kinerja perusahaan melalui peningkatan laba perusahan dan</w:t>
      </w:r>
      <w:r w:rsidR="00B17FA3" w:rsidRPr="002668A5">
        <w:t xml:space="preserve"> nilai saham perusahaan (Sparta, </w:t>
      </w:r>
      <w:r w:rsidR="009E4024" w:rsidRPr="002668A5">
        <w:t>2020</w:t>
      </w:r>
      <w:r w:rsidR="00BE4DC1" w:rsidRPr="002668A5">
        <w:t>)</w:t>
      </w:r>
      <w:r w:rsidR="009E4CCE" w:rsidRPr="002668A5">
        <w:t xml:space="preserve">. </w:t>
      </w:r>
      <w:r w:rsidR="00BF5D39" w:rsidRPr="002668A5">
        <w:t>GCG</w:t>
      </w:r>
      <w:r w:rsidR="00A74E14" w:rsidRPr="002668A5">
        <w:t xml:space="preserve"> memiliki beberapa indikator antara </w:t>
      </w:r>
      <w:r w:rsidR="009E4CCE" w:rsidRPr="002668A5">
        <w:t>lain komite audit, dewan komisaris independen</w:t>
      </w:r>
      <w:r w:rsidR="00A74E14" w:rsidRPr="002668A5">
        <w:t>, dewan komisaris, kepemilikan institusional dan kepemilikan manajerial</w:t>
      </w:r>
      <w:r w:rsidR="008E34F7" w:rsidRPr="002668A5">
        <w:t>.</w:t>
      </w:r>
      <w:r w:rsidR="00D861A8" w:rsidRPr="002668A5">
        <w:t xml:space="preserve"> </w:t>
      </w:r>
      <w:r w:rsidR="009E4CCE" w:rsidRPr="002668A5">
        <w:t>Dengan adanya komite audit dan dewan komisaris independen dapat mengeliminasi asimetri informasi. Oleh karena itu penekanan komite audit dan dewan komisaris independen harus benar-benar bebas dari intervensi pihak lain.</w:t>
      </w:r>
      <w:r w:rsidR="00DA5C75" w:rsidRPr="002668A5">
        <w:t xml:space="preserve"> Dalam studi kasus di china penerapan GCG atau disebut CODE 2002 (Tata Kelola </w:t>
      </w:r>
      <w:r w:rsidR="00DA5C75" w:rsidRPr="002668A5">
        <w:lastRenderedPageBreak/>
        <w:t>Perusahaan yang terdaftar di Cina tahun 2002) menunjukan hubungan negative anatara manajemen laba dengan komite audit dan dewan komisaris</w:t>
      </w:r>
      <w:r w:rsidR="008004BE" w:rsidRPr="002668A5">
        <w:t xml:space="preserve"> independen</w:t>
      </w:r>
      <w:r w:rsidR="00DA5C75" w:rsidRPr="002668A5">
        <w:t>.</w:t>
      </w:r>
      <w:r w:rsidR="009E4CCE" w:rsidRPr="002668A5">
        <w:t xml:space="preserve"> </w:t>
      </w:r>
      <w:r w:rsidR="00DA5C75" w:rsidRPr="002668A5">
        <w:t>Dapat disimpulkan bahwa CODE</w:t>
      </w:r>
      <w:r w:rsidR="008004BE" w:rsidRPr="002668A5">
        <w:t xml:space="preserve"> 2002 memberikan dampak positif</w:t>
      </w:r>
      <w:r w:rsidR="00DA5C75" w:rsidRPr="002668A5">
        <w:t xml:space="preserve"> </w:t>
      </w:r>
      <w:r w:rsidR="008004BE" w:rsidRPr="002668A5">
        <w:t xml:space="preserve">terhadap efektivitas mekanisme tata kelola perusahaan tersebut. Dimana CODE 2002 memberikan panduan secara tidak langsung terkait tata kelola perusahaan dalam praktiknya terutama pada monitoring yang dilakukan oleh dewan non-eksekutif terhadap manajemen (Chen &amp; Zhang, 2012) </w:t>
      </w:r>
      <w:r w:rsidR="00DA5C75" w:rsidRPr="002668A5">
        <w:t xml:space="preserve"> </w:t>
      </w:r>
      <w:r w:rsidR="009E4CCE" w:rsidRPr="002668A5">
        <w:t xml:space="preserve">Sehingga pengawasan dan pengendalian dapat terjadi secara efektif. </w:t>
      </w:r>
      <w:r w:rsidR="00D42059" w:rsidRPr="002668A5">
        <w:t>Kepemilikan Institusional merupakan jumlah kepemilikan saham dimiliki oleh institusi</w:t>
      </w:r>
      <w:r w:rsidR="00094135" w:rsidRPr="002668A5">
        <w:t xml:space="preserve"> (Suriyani et al, 2015)</w:t>
      </w:r>
      <w:r w:rsidR="00D42059" w:rsidRPr="002668A5">
        <w:t>. Sehingga memiliki peran berpengaruh pada</w:t>
      </w:r>
      <w:r w:rsidR="00AE6649" w:rsidRPr="002668A5">
        <w:t xml:space="preserve"> pengambilan keputusan</w:t>
      </w:r>
      <w:r w:rsidR="00D42059" w:rsidRPr="002668A5">
        <w:t xml:space="preserve"> perusahaan karena memiliki saham mayoritas. </w:t>
      </w:r>
      <w:r w:rsidR="00AE6649" w:rsidRPr="002668A5">
        <w:t>Kepemilikan manajerial merupakan kepemilikan sa</w:t>
      </w:r>
      <w:r w:rsidR="00956318" w:rsidRPr="002668A5">
        <w:t>ham yang dimiliki oleh manajer</w:t>
      </w:r>
      <w:r w:rsidR="00AE6649" w:rsidRPr="002668A5">
        <w:t xml:space="preserve"> sehingga </w:t>
      </w:r>
      <w:r w:rsidR="00956318" w:rsidRPr="002668A5">
        <w:t xml:space="preserve">apabila </w:t>
      </w:r>
      <w:r w:rsidR="00AE6649" w:rsidRPr="002668A5">
        <w:t xml:space="preserve">setiap tindakan atau keputusan yang diambil </w:t>
      </w:r>
      <w:r w:rsidR="00956318" w:rsidRPr="002668A5">
        <w:t xml:space="preserve">untuk perusahaan dalam memenuhi keinginan manajer </w:t>
      </w:r>
      <w:r w:rsidR="00AE6649" w:rsidRPr="002668A5">
        <w:t xml:space="preserve">akan berpengaruh </w:t>
      </w:r>
      <w:r w:rsidR="00094135" w:rsidRPr="002668A5">
        <w:t>dan berdampak terhadap pemegang saham termasuk manajer sendiri (Roskha, 2017)</w:t>
      </w:r>
      <w:r w:rsidR="00AE6649" w:rsidRPr="002668A5">
        <w:t xml:space="preserve">. </w:t>
      </w:r>
      <w:r w:rsidR="00BF5D39" w:rsidRPr="002668A5">
        <w:t xml:space="preserve">GCG </w:t>
      </w:r>
      <w:r w:rsidR="00D861A8" w:rsidRPr="002668A5">
        <w:t xml:space="preserve">bertujuan untuk mengatur kepentingan stakeholder agar kesalahan yang signifikan agar dapat dimimalisir dan diperbaiki. </w:t>
      </w:r>
      <w:r w:rsidR="008E34F7" w:rsidRPr="002668A5">
        <w:t xml:space="preserve">Konsep mekanisme </w:t>
      </w:r>
      <w:r w:rsidR="00BF5D39" w:rsidRPr="002668A5">
        <w:t>GCG</w:t>
      </w:r>
      <w:r w:rsidR="008E34F7" w:rsidRPr="002668A5">
        <w:t xml:space="preserve"> diajukan demi tercapainya pengelolaan perusahaan yang lebih transparan bagi semua pengguna laporan keuangan.</w:t>
      </w:r>
      <w:r w:rsidR="00C011D8" w:rsidRPr="002668A5">
        <w:t xml:space="preserve"> Hal itu seiring dengan tuntutan publik yang menginginkan terwujudnya kehidupan bisnis yang sehat, bersih, dan bertanggung jawab. Tuntutan ini dikarenakan maraknya kasus-kasus penyimpangan manajemen laba pada perusahaan di seluruh dunia. Sehingga menyebabka</w:t>
      </w:r>
      <w:r w:rsidR="00AE6649" w:rsidRPr="002668A5">
        <w:t>n</w:t>
      </w:r>
      <w:r w:rsidR="00C011D8" w:rsidRPr="002668A5">
        <w:t xml:space="preserve"> keheranan publik, dengan adanya </w:t>
      </w:r>
      <w:r w:rsidR="00C011D8" w:rsidRPr="002668A5">
        <w:lastRenderedPageBreak/>
        <w:t xml:space="preserve">penyimpangan baik di perusahaan besar maupun perusahaan yang masih berkembang. </w:t>
      </w:r>
    </w:p>
    <w:p w14:paraId="05C3EDD7" w14:textId="6014C666" w:rsidR="00B53AE7" w:rsidRPr="002668A5" w:rsidRDefault="00B53AE7" w:rsidP="008F037B">
      <w:pPr>
        <w:spacing w:line="480" w:lineRule="auto"/>
        <w:ind w:left="360" w:firstLine="36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Profitabilitas </w:t>
      </w:r>
      <w:r w:rsidR="008E34F7" w:rsidRPr="002668A5">
        <w:rPr>
          <w:rFonts w:ascii="Times New Roman" w:hAnsi="Times New Roman" w:cs="Times New Roman"/>
          <w:sz w:val="24"/>
          <w:szCs w:val="24"/>
          <w:lang w:val="en-US"/>
        </w:rPr>
        <w:t>juga merupakan salah satu faktor yang mempengaruhi manajemen laba.</w:t>
      </w:r>
      <w:r w:rsidR="008E34F7" w:rsidRPr="002668A5">
        <w:rPr>
          <w:rFonts w:ascii="Times New Roman" w:hAnsi="Times New Roman" w:cs="Times New Roman"/>
          <w:sz w:val="24"/>
          <w:szCs w:val="24"/>
        </w:rPr>
        <w:t xml:space="preserve"> Profitabilitas adalah kemampuan perus</w:t>
      </w:r>
      <w:r w:rsidR="00094135" w:rsidRPr="002668A5">
        <w:rPr>
          <w:rFonts w:ascii="Times New Roman" w:hAnsi="Times New Roman" w:cs="Times New Roman"/>
          <w:sz w:val="24"/>
          <w:szCs w:val="24"/>
        </w:rPr>
        <w:t>ahaan dalam mencari keuntungan</w:t>
      </w:r>
      <w:r w:rsidR="00094135" w:rsidRPr="002668A5">
        <w:rPr>
          <w:rFonts w:ascii="Times New Roman" w:hAnsi="Times New Roman" w:cs="Times New Roman"/>
          <w:sz w:val="24"/>
          <w:szCs w:val="24"/>
          <w:lang w:val="en-US"/>
        </w:rPr>
        <w:t xml:space="preserve">. Rasio </w:t>
      </w:r>
      <w:r w:rsidR="00380908" w:rsidRPr="002668A5">
        <w:rPr>
          <w:rFonts w:ascii="Times New Roman" w:hAnsi="Times New Roman" w:cs="Times New Roman"/>
          <w:sz w:val="24"/>
          <w:szCs w:val="24"/>
          <w:lang w:val="en-US"/>
        </w:rPr>
        <w:t>Pr</w:t>
      </w:r>
      <w:r w:rsidR="00094135" w:rsidRPr="002668A5">
        <w:rPr>
          <w:rFonts w:ascii="Times New Roman" w:hAnsi="Times New Roman" w:cs="Times New Roman"/>
          <w:sz w:val="24"/>
          <w:szCs w:val="24"/>
          <w:lang w:val="en-US"/>
        </w:rPr>
        <w:t xml:space="preserve">ofitabilitas mengukur pendapatan atau keberhasilan operasi perusahaan dalam periode waktu tertentu (Kieso, </w:t>
      </w:r>
      <w:r w:rsidR="00380908" w:rsidRPr="002668A5">
        <w:rPr>
          <w:rFonts w:ascii="Times New Roman" w:hAnsi="Times New Roman" w:cs="Times New Roman"/>
          <w:sz w:val="24"/>
          <w:szCs w:val="24"/>
          <w:lang w:val="en-US"/>
        </w:rPr>
        <w:t xml:space="preserve">Weygandt, &amp; Kimmel, 2015) </w:t>
      </w:r>
      <w:r w:rsidRPr="002668A5">
        <w:rPr>
          <w:rFonts w:ascii="Times New Roman" w:hAnsi="Times New Roman" w:cs="Times New Roman"/>
          <w:sz w:val="24"/>
          <w:szCs w:val="24"/>
        </w:rPr>
        <w:t xml:space="preserve">Profitabilitas dapat memberikan petunjuk yang berguna </w:t>
      </w:r>
      <w:r w:rsidR="00E55456" w:rsidRPr="002668A5">
        <w:rPr>
          <w:rFonts w:ascii="Times New Roman" w:hAnsi="Times New Roman" w:cs="Times New Roman"/>
          <w:sz w:val="24"/>
          <w:szCs w:val="24"/>
          <w:lang w:val="en-US"/>
        </w:rPr>
        <w:t xml:space="preserve">bagi pihak eksternal karena efektivitas kinerja perusahaan dapat dikatakan baik apabila tingkat profitabilitas tinggi, sebaliknya dapat dikatakan buruk apabila tingkat profitabilitas rendah, hal ini akan membuat manajer melakukan manajemen laba </w:t>
      </w:r>
      <w:r w:rsidRPr="002668A5">
        <w:rPr>
          <w:rFonts w:ascii="Times New Roman" w:hAnsi="Times New Roman" w:cs="Times New Roman"/>
          <w:sz w:val="24"/>
          <w:szCs w:val="24"/>
        </w:rPr>
        <w:t>(</w:t>
      </w:r>
      <w:r w:rsidR="00E55456" w:rsidRPr="002668A5">
        <w:rPr>
          <w:rFonts w:ascii="Times New Roman" w:hAnsi="Times New Roman" w:cs="Times New Roman"/>
          <w:sz w:val="24"/>
          <w:szCs w:val="24"/>
          <w:lang w:val="en-US"/>
        </w:rPr>
        <w:t>Purnama, 2017</w:t>
      </w:r>
      <w:r w:rsidRPr="002668A5">
        <w:rPr>
          <w:rFonts w:ascii="Times New Roman" w:hAnsi="Times New Roman" w:cs="Times New Roman"/>
          <w:sz w:val="24"/>
          <w:szCs w:val="24"/>
        </w:rPr>
        <w:t>).</w:t>
      </w:r>
      <w:r w:rsidR="00712A47" w:rsidRPr="002668A5">
        <w:rPr>
          <w:rFonts w:ascii="Times New Roman" w:hAnsi="Times New Roman" w:cs="Times New Roman"/>
          <w:sz w:val="24"/>
          <w:szCs w:val="24"/>
        </w:rPr>
        <w:t xml:space="preserve"> </w:t>
      </w:r>
      <w:r w:rsidR="00B071DE" w:rsidRPr="002668A5">
        <w:rPr>
          <w:rFonts w:ascii="Times New Roman" w:hAnsi="Times New Roman" w:cs="Times New Roman"/>
          <w:sz w:val="24"/>
          <w:szCs w:val="24"/>
          <w:lang w:val="en-US"/>
        </w:rPr>
        <w:t>Dalam suatu periode apabila tingkat profitabilitas menurun, maka akan memicu terjadinya manajemen laba yaitu dengan menaikkan laba pada tingkat tertentu sesuai dengan keinginan manajemen agar laporan keuangan terlihat menghasilkan laba yang besar sehingga dapat menarik investor untuk berinvestasi. Hal itu tidak dibenarkan k</w:t>
      </w:r>
      <w:r w:rsidR="008E34F7" w:rsidRPr="002668A5">
        <w:rPr>
          <w:rFonts w:ascii="Times New Roman" w:hAnsi="Times New Roman" w:cs="Times New Roman"/>
          <w:sz w:val="24"/>
          <w:szCs w:val="24"/>
          <w:lang w:val="en-US"/>
        </w:rPr>
        <w:t xml:space="preserve">arena dapat merugikan investor yang </w:t>
      </w:r>
      <w:r w:rsidR="00B071DE" w:rsidRPr="002668A5">
        <w:rPr>
          <w:rFonts w:ascii="Times New Roman" w:hAnsi="Times New Roman" w:cs="Times New Roman"/>
          <w:sz w:val="24"/>
          <w:szCs w:val="24"/>
          <w:lang w:val="en-US"/>
        </w:rPr>
        <w:t xml:space="preserve">di sebabkan oleh </w:t>
      </w:r>
      <w:r w:rsidR="00F74DC8" w:rsidRPr="002668A5">
        <w:rPr>
          <w:rFonts w:ascii="Times New Roman" w:hAnsi="Times New Roman" w:cs="Times New Roman"/>
          <w:sz w:val="24"/>
          <w:szCs w:val="24"/>
          <w:lang w:val="en-US"/>
        </w:rPr>
        <w:t xml:space="preserve">laporan </w:t>
      </w:r>
      <w:r w:rsidR="00B071DE" w:rsidRPr="002668A5">
        <w:rPr>
          <w:rFonts w:ascii="Times New Roman" w:hAnsi="Times New Roman" w:cs="Times New Roman"/>
          <w:sz w:val="24"/>
          <w:szCs w:val="24"/>
          <w:lang w:val="en-US"/>
        </w:rPr>
        <w:t xml:space="preserve">keuangan perusahaan yang tidak dilaporkan dengan keadaan perusahaan yang sebenarnya </w:t>
      </w:r>
      <w:r w:rsidR="00CC2B34" w:rsidRPr="002668A5">
        <w:rPr>
          <w:rFonts w:ascii="Times New Roman" w:hAnsi="Times New Roman" w:cs="Times New Roman"/>
          <w:sz w:val="24"/>
          <w:szCs w:val="24"/>
          <w:lang w:val="en-US"/>
        </w:rPr>
        <w:t xml:space="preserve">sedang </w:t>
      </w:r>
      <w:r w:rsidR="00B071DE" w:rsidRPr="002668A5">
        <w:rPr>
          <w:rFonts w:ascii="Times New Roman" w:hAnsi="Times New Roman" w:cs="Times New Roman"/>
          <w:sz w:val="24"/>
          <w:szCs w:val="24"/>
          <w:lang w:val="en-US"/>
        </w:rPr>
        <w:t>menurun.</w:t>
      </w:r>
      <w:r w:rsidR="00E55456" w:rsidRPr="002668A5">
        <w:rPr>
          <w:rFonts w:ascii="Times New Roman" w:hAnsi="Times New Roman" w:cs="Times New Roman"/>
          <w:sz w:val="24"/>
          <w:szCs w:val="24"/>
          <w:lang w:val="en-US"/>
        </w:rPr>
        <w:t xml:space="preserve"> Oleh karena itu </w:t>
      </w:r>
      <w:r w:rsidR="00CC2B34" w:rsidRPr="002668A5">
        <w:rPr>
          <w:rFonts w:ascii="Times New Roman" w:hAnsi="Times New Roman" w:cs="Times New Roman"/>
          <w:sz w:val="24"/>
          <w:szCs w:val="24"/>
          <w:lang w:val="en-US"/>
        </w:rPr>
        <w:t>apabila investor tetap melakukan investasi terhadap perusahaan yang melakukan manajemen laba karena tergiur oleh laporan keuangan yang sudah di manipulasi</w:t>
      </w:r>
      <w:r w:rsidR="005A704E" w:rsidRPr="002668A5">
        <w:rPr>
          <w:rFonts w:ascii="Times New Roman" w:hAnsi="Times New Roman" w:cs="Times New Roman"/>
          <w:sz w:val="24"/>
          <w:szCs w:val="24"/>
          <w:lang w:val="en-US"/>
        </w:rPr>
        <w:t>,</w:t>
      </w:r>
      <w:r w:rsidR="00E55456" w:rsidRPr="002668A5">
        <w:rPr>
          <w:rFonts w:ascii="Times New Roman" w:hAnsi="Times New Roman" w:cs="Times New Roman"/>
          <w:sz w:val="24"/>
          <w:szCs w:val="24"/>
          <w:lang w:val="en-US"/>
        </w:rPr>
        <w:t xml:space="preserve"> jika di waktu mendatang</w:t>
      </w:r>
      <w:r w:rsidR="00CC2B34" w:rsidRPr="002668A5">
        <w:rPr>
          <w:rFonts w:ascii="Times New Roman" w:hAnsi="Times New Roman" w:cs="Times New Roman"/>
          <w:sz w:val="24"/>
          <w:szCs w:val="24"/>
          <w:lang w:val="en-US"/>
        </w:rPr>
        <w:t xml:space="preserve"> perusahaan tersebut bangkrut yang akan dirugikan adalah investor.</w:t>
      </w:r>
      <w:r w:rsidR="00484BBC" w:rsidRPr="002668A5">
        <w:rPr>
          <w:rFonts w:ascii="Times New Roman" w:hAnsi="Times New Roman" w:cs="Times New Roman"/>
          <w:sz w:val="24"/>
          <w:szCs w:val="24"/>
          <w:lang w:val="en-US"/>
        </w:rPr>
        <w:t xml:space="preserve"> </w:t>
      </w:r>
    </w:p>
    <w:p w14:paraId="4887F765" w14:textId="1BFBF6B9" w:rsidR="00C22D00" w:rsidRPr="002668A5" w:rsidRDefault="00C22D00" w:rsidP="008F037B">
      <w:pPr>
        <w:spacing w:line="480" w:lineRule="auto"/>
        <w:ind w:left="360" w:firstLine="360"/>
        <w:jc w:val="both"/>
        <w:rPr>
          <w:rFonts w:ascii="Times New Roman" w:hAnsi="Times New Roman" w:cs="Times New Roman"/>
          <w:sz w:val="24"/>
          <w:szCs w:val="24"/>
          <w:lang w:val="en-US"/>
        </w:rPr>
      </w:pPr>
      <w:r w:rsidRPr="004E083D">
        <w:rPr>
          <w:rFonts w:ascii="Times New Roman" w:hAnsi="Times New Roman" w:cs="Times New Roman"/>
          <w:i/>
          <w:sz w:val="24"/>
          <w:szCs w:val="24"/>
        </w:rPr>
        <w:t>Leverage</w:t>
      </w:r>
      <w:r w:rsidRPr="002668A5">
        <w:rPr>
          <w:rFonts w:ascii="Times New Roman" w:hAnsi="Times New Roman" w:cs="Times New Roman"/>
          <w:sz w:val="24"/>
          <w:szCs w:val="24"/>
        </w:rPr>
        <w:t xml:space="preserve"> merupakan salah satu u</w:t>
      </w:r>
      <w:r w:rsidRPr="002668A5">
        <w:rPr>
          <w:rFonts w:ascii="Times New Roman" w:hAnsi="Times New Roman" w:cs="Times New Roman"/>
          <w:sz w:val="24"/>
          <w:szCs w:val="24"/>
          <w:lang w:val="en-US"/>
        </w:rPr>
        <w:t>paya</w:t>
      </w:r>
      <w:r w:rsidRPr="002668A5">
        <w:rPr>
          <w:rFonts w:ascii="Times New Roman" w:hAnsi="Times New Roman" w:cs="Times New Roman"/>
          <w:sz w:val="24"/>
          <w:szCs w:val="24"/>
        </w:rPr>
        <w:t xml:space="preserve"> peningkatan laba</w:t>
      </w:r>
      <w:r w:rsidRPr="002668A5">
        <w:rPr>
          <w:rFonts w:ascii="Times New Roman" w:hAnsi="Times New Roman" w:cs="Times New Roman"/>
          <w:sz w:val="24"/>
          <w:szCs w:val="24"/>
          <w:lang w:val="en-US"/>
        </w:rPr>
        <w:t xml:space="preserve"> </w:t>
      </w:r>
      <w:r w:rsidR="00E31035" w:rsidRPr="002668A5">
        <w:rPr>
          <w:rFonts w:ascii="Times New Roman" w:hAnsi="Times New Roman" w:cs="Times New Roman"/>
          <w:sz w:val="24"/>
          <w:szCs w:val="24"/>
        </w:rPr>
        <w:t>yang juga dapat menjadi tol</w:t>
      </w:r>
      <w:r w:rsidR="00E31035" w:rsidRPr="002668A5">
        <w:rPr>
          <w:rFonts w:ascii="Times New Roman" w:hAnsi="Times New Roman" w:cs="Times New Roman"/>
          <w:sz w:val="24"/>
          <w:szCs w:val="24"/>
          <w:lang w:val="en-US"/>
        </w:rPr>
        <w:t>o</w:t>
      </w:r>
      <w:r w:rsidRPr="002668A5">
        <w:rPr>
          <w:rFonts w:ascii="Times New Roman" w:hAnsi="Times New Roman" w:cs="Times New Roman"/>
          <w:sz w:val="24"/>
          <w:szCs w:val="24"/>
        </w:rPr>
        <w:t xml:space="preserve">k ukur dalam melihat perilaku manajer dalam aktivitas manajemen </w:t>
      </w:r>
      <w:r w:rsidRPr="002668A5">
        <w:rPr>
          <w:rFonts w:ascii="Times New Roman" w:hAnsi="Times New Roman" w:cs="Times New Roman"/>
          <w:sz w:val="24"/>
          <w:szCs w:val="24"/>
        </w:rPr>
        <w:lastRenderedPageBreak/>
        <w:t xml:space="preserve">laba. </w:t>
      </w:r>
      <w:r w:rsidRPr="004E083D">
        <w:rPr>
          <w:rFonts w:ascii="Times New Roman" w:hAnsi="Times New Roman" w:cs="Times New Roman"/>
          <w:i/>
          <w:iCs/>
          <w:sz w:val="24"/>
          <w:szCs w:val="24"/>
          <w:lang w:val="en-US"/>
        </w:rPr>
        <w:t>Leverage</w:t>
      </w:r>
      <w:r w:rsidRPr="002668A5">
        <w:rPr>
          <w:rFonts w:ascii="Times New Roman" w:hAnsi="Times New Roman" w:cs="Times New Roman"/>
          <w:sz w:val="24"/>
          <w:szCs w:val="24"/>
          <w:lang w:val="en-US"/>
        </w:rPr>
        <w:t xml:space="preserve"> merupakan kemampuan perusahaan dalam memenuhi kewajiban jangka panjang (Subramanyam, 2014). Semakin besar hutang maka semakin besar resiko dalam pengembalian hutang. Dimana perusahaan dengan tingkat hutang besar lebih beresiko dalam melakukan praktik manajemen laba. Dikarenakan semakin tinggi hutang maka semakin besar pula pembayaran bunga, sehingga pembayaran dividen akan kecil.</w:t>
      </w:r>
      <w:r w:rsidR="00380908" w:rsidRPr="002668A5">
        <w:rPr>
          <w:rFonts w:ascii="Times New Roman" w:hAnsi="Times New Roman" w:cs="Times New Roman"/>
          <w:sz w:val="24"/>
          <w:szCs w:val="24"/>
          <w:lang w:val="en-US"/>
        </w:rPr>
        <w:t xml:space="preserve"> Menurut Kieso, Weygandt, &amp; Kimmel (2015) Rasio </w:t>
      </w:r>
      <w:r w:rsidR="00380908" w:rsidRPr="004E083D">
        <w:rPr>
          <w:rFonts w:ascii="Times New Roman" w:hAnsi="Times New Roman" w:cs="Times New Roman"/>
          <w:i/>
          <w:iCs/>
          <w:sz w:val="24"/>
          <w:szCs w:val="24"/>
          <w:lang w:val="en-US"/>
        </w:rPr>
        <w:t>leverage</w:t>
      </w:r>
      <w:r w:rsidR="00380908" w:rsidRPr="002668A5">
        <w:rPr>
          <w:rFonts w:ascii="Times New Roman" w:hAnsi="Times New Roman" w:cs="Times New Roman"/>
          <w:sz w:val="24"/>
          <w:szCs w:val="24"/>
          <w:lang w:val="en-US"/>
        </w:rPr>
        <w:t xml:space="preserve"> termasuk kedalam Rasio Solvabilitas. Rasio ini mengukur kemampuan perusahaan untuk bertahan dalam jangka waktu yang lama.</w:t>
      </w:r>
    </w:p>
    <w:p w14:paraId="232AB090" w14:textId="386F4A1F" w:rsidR="00B53AE7" w:rsidRPr="002668A5" w:rsidRDefault="00AE30D4" w:rsidP="00A67746">
      <w:pPr>
        <w:spacing w:line="480" w:lineRule="auto"/>
        <w:ind w:left="360" w:firstLine="360"/>
        <w:jc w:val="both"/>
        <w:rPr>
          <w:rFonts w:ascii="Times New Roman" w:hAnsi="Times New Roman" w:cs="Times New Roman"/>
          <w:sz w:val="24"/>
          <w:szCs w:val="24"/>
          <w:lang w:val="en-US"/>
        </w:rPr>
      </w:pPr>
      <w:r w:rsidRPr="002668A5">
        <w:rPr>
          <w:rFonts w:ascii="Times New Roman" w:hAnsi="Times New Roman" w:cs="Times New Roman"/>
          <w:sz w:val="24"/>
          <w:szCs w:val="24"/>
          <w:lang w:val="en-US"/>
        </w:rPr>
        <w:t xml:space="preserve">Penelitian menurut </w:t>
      </w:r>
      <w:r w:rsidR="00520696" w:rsidRPr="002668A5">
        <w:rPr>
          <w:rFonts w:ascii="Times New Roman" w:hAnsi="Times New Roman" w:cs="Times New Roman"/>
          <w:sz w:val="24"/>
          <w:szCs w:val="24"/>
          <w:lang w:val="en-US"/>
        </w:rPr>
        <w:t>Rahmawati, dkk (2017), Purnama (2017), Setiawan (2018)</w:t>
      </w:r>
      <w:r w:rsidRPr="002668A5">
        <w:rPr>
          <w:rFonts w:ascii="Times New Roman" w:hAnsi="Times New Roman" w:cs="Times New Roman"/>
          <w:sz w:val="24"/>
          <w:szCs w:val="24"/>
        </w:rPr>
        <w:t xml:space="preserve"> variabel ukuran komite audit, proporsi komite audit independen, kepemilikan institusional, dan kepemilikan manajerial tidak berpengaruh signifikan terhadap manajemen laba</w:t>
      </w:r>
      <w:r w:rsidRPr="002668A5">
        <w:rPr>
          <w:rFonts w:ascii="Times New Roman" w:hAnsi="Times New Roman" w:cs="Times New Roman"/>
          <w:sz w:val="24"/>
          <w:szCs w:val="24"/>
          <w:lang w:val="en-US"/>
        </w:rPr>
        <w:t xml:space="preserve">. Sedangkan menurut </w:t>
      </w:r>
      <w:r w:rsidR="00520696" w:rsidRPr="002668A5">
        <w:rPr>
          <w:rFonts w:ascii="Times New Roman" w:hAnsi="Times New Roman" w:cs="Times New Roman"/>
          <w:sz w:val="24"/>
          <w:szCs w:val="24"/>
          <w:lang w:val="en-US"/>
        </w:rPr>
        <w:t xml:space="preserve">Roskha (2017), Utari dan Sari (2016) dan </w:t>
      </w:r>
      <w:r w:rsidR="00520696" w:rsidRPr="002668A5">
        <w:rPr>
          <w:rFonts w:ascii="Times New Roman" w:hAnsi="Times New Roman" w:cs="Times New Roman"/>
          <w:sz w:val="24"/>
          <w:szCs w:val="24"/>
        </w:rPr>
        <w:t>Suadidah &amp; Utomo (2018)</w:t>
      </w:r>
      <w:r w:rsidR="00520696" w:rsidRPr="002668A5">
        <w:rPr>
          <w:rFonts w:ascii="Times New Roman" w:hAnsi="Times New Roman" w:cs="Times New Roman"/>
          <w:sz w:val="24"/>
          <w:szCs w:val="24"/>
          <w:lang w:val="en-US"/>
        </w:rPr>
        <w:t xml:space="preserve"> </w:t>
      </w:r>
      <w:r w:rsidRPr="002668A5">
        <w:rPr>
          <w:rFonts w:ascii="Times New Roman" w:hAnsi="Times New Roman" w:cs="Times New Roman"/>
          <w:sz w:val="24"/>
          <w:szCs w:val="24"/>
        </w:rPr>
        <w:t>variabel ukuran komite audit, kepemilikan institusional berpengaruh negatif signifikan terhadap manajemen laba.</w:t>
      </w:r>
      <w:r w:rsidRPr="002668A5">
        <w:rPr>
          <w:rFonts w:ascii="Times New Roman" w:hAnsi="Times New Roman" w:cs="Times New Roman"/>
          <w:sz w:val="24"/>
          <w:szCs w:val="24"/>
          <w:lang w:val="en-US"/>
        </w:rPr>
        <w:t xml:space="preserve"> </w:t>
      </w:r>
      <w:r w:rsidR="00A67746" w:rsidRPr="002668A5">
        <w:rPr>
          <w:rFonts w:ascii="Times New Roman" w:hAnsi="Times New Roman" w:cs="Times New Roman"/>
          <w:sz w:val="24"/>
          <w:szCs w:val="24"/>
        </w:rPr>
        <w:t xml:space="preserve">Penelitian yang dilakukan </w:t>
      </w:r>
      <w:r w:rsidR="00A67746" w:rsidRPr="002668A5">
        <w:rPr>
          <w:rFonts w:ascii="Times New Roman" w:hAnsi="Times New Roman" w:cs="Times New Roman"/>
          <w:sz w:val="24"/>
          <w:szCs w:val="24"/>
          <w:lang w:val="en-US"/>
        </w:rPr>
        <w:t>Arifin &amp; Destriana (2016),</w:t>
      </w:r>
      <w:r w:rsidR="00572F68" w:rsidRPr="002668A5">
        <w:rPr>
          <w:rFonts w:ascii="Times New Roman" w:hAnsi="Times New Roman" w:cs="Times New Roman"/>
          <w:sz w:val="24"/>
          <w:szCs w:val="24"/>
          <w:lang w:val="en-US"/>
        </w:rPr>
        <w:t xml:space="preserve"> </w:t>
      </w:r>
      <w:r w:rsidR="00572F68" w:rsidRPr="002668A5">
        <w:rPr>
          <w:rFonts w:ascii="Times New Roman" w:hAnsi="Times New Roman" w:cs="Times New Roman"/>
          <w:sz w:val="24"/>
          <w:szCs w:val="24"/>
        </w:rPr>
        <w:t>Tala dan Karamoy (2017)</w:t>
      </w:r>
      <w:r w:rsidR="00A67746" w:rsidRPr="002668A5">
        <w:rPr>
          <w:rFonts w:ascii="Times New Roman" w:hAnsi="Times New Roman" w:cs="Times New Roman"/>
          <w:sz w:val="24"/>
          <w:szCs w:val="24"/>
          <w:lang w:val="en-US"/>
        </w:rPr>
        <w:t>,</w:t>
      </w:r>
      <w:r w:rsidR="00A67746" w:rsidRPr="002668A5">
        <w:rPr>
          <w:rFonts w:ascii="Times New Roman" w:hAnsi="Times New Roman" w:cs="Times New Roman"/>
          <w:sz w:val="24"/>
          <w:szCs w:val="24"/>
        </w:rPr>
        <w:t xml:space="preserve"> Suadidah &amp; Utomo (2018)</w:t>
      </w:r>
      <w:r w:rsidR="00A67746" w:rsidRPr="002668A5">
        <w:rPr>
          <w:rFonts w:ascii="Times New Roman" w:hAnsi="Times New Roman" w:cs="Times New Roman"/>
          <w:sz w:val="24"/>
          <w:szCs w:val="24"/>
          <w:lang w:val="en-US"/>
        </w:rPr>
        <w:t xml:space="preserve">, </w:t>
      </w:r>
      <w:r w:rsidR="00B071DE" w:rsidRPr="002668A5">
        <w:rPr>
          <w:rFonts w:ascii="Times New Roman" w:hAnsi="Times New Roman" w:cs="Times New Roman"/>
          <w:sz w:val="24"/>
          <w:szCs w:val="24"/>
        </w:rPr>
        <w:t xml:space="preserve"> menyatakan bahwa tingkat profitabilitas berpengaruh terhadap tindakan perataan</w:t>
      </w:r>
      <w:r w:rsidR="00536155" w:rsidRPr="002668A5">
        <w:rPr>
          <w:rFonts w:ascii="Times New Roman" w:hAnsi="Times New Roman" w:cs="Times New Roman"/>
          <w:sz w:val="24"/>
          <w:szCs w:val="24"/>
        </w:rPr>
        <w:t xml:space="preserve"> laba yang dilakukan perusahaan</w:t>
      </w:r>
      <w:r w:rsidR="00194C72" w:rsidRPr="002668A5">
        <w:rPr>
          <w:rFonts w:ascii="Times New Roman" w:hAnsi="Times New Roman" w:cs="Times New Roman"/>
          <w:sz w:val="24"/>
          <w:szCs w:val="24"/>
        </w:rPr>
        <w:t xml:space="preserve">. Sedangkan penelitian </w:t>
      </w:r>
      <w:r w:rsidR="00194C72" w:rsidRPr="002668A5">
        <w:rPr>
          <w:rFonts w:ascii="Times New Roman" w:hAnsi="Times New Roman" w:cs="Times New Roman"/>
          <w:sz w:val="24"/>
          <w:szCs w:val="24"/>
          <w:lang w:val="en-US"/>
        </w:rPr>
        <w:t>Astuti</w:t>
      </w:r>
      <w:r w:rsidR="00194C72" w:rsidRPr="002668A5">
        <w:rPr>
          <w:rFonts w:ascii="Times New Roman" w:hAnsi="Times New Roman" w:cs="Times New Roman"/>
          <w:sz w:val="24"/>
          <w:szCs w:val="24"/>
        </w:rPr>
        <w:t xml:space="preserve"> (201</w:t>
      </w:r>
      <w:r w:rsidR="00194C72" w:rsidRPr="002668A5">
        <w:rPr>
          <w:rFonts w:ascii="Times New Roman" w:hAnsi="Times New Roman" w:cs="Times New Roman"/>
          <w:sz w:val="24"/>
          <w:szCs w:val="24"/>
          <w:lang w:val="en-US"/>
        </w:rPr>
        <w:t>7</w:t>
      </w:r>
      <w:r w:rsidR="00B071DE" w:rsidRPr="002668A5">
        <w:rPr>
          <w:rFonts w:ascii="Times New Roman" w:hAnsi="Times New Roman" w:cs="Times New Roman"/>
          <w:sz w:val="24"/>
          <w:szCs w:val="24"/>
        </w:rPr>
        <w:t>)</w:t>
      </w:r>
      <w:r w:rsidR="00536155" w:rsidRPr="002668A5">
        <w:rPr>
          <w:rFonts w:ascii="Times New Roman" w:hAnsi="Times New Roman" w:cs="Times New Roman"/>
          <w:sz w:val="24"/>
          <w:szCs w:val="24"/>
        </w:rPr>
        <w:t xml:space="preserve"> , Agustia &amp; Suryani (2018)</w:t>
      </w:r>
      <w:r w:rsidR="00536155" w:rsidRPr="002668A5">
        <w:rPr>
          <w:rFonts w:ascii="Times New Roman" w:hAnsi="Times New Roman" w:cs="Times New Roman"/>
          <w:sz w:val="24"/>
          <w:szCs w:val="24"/>
          <w:lang w:val="en-US"/>
        </w:rPr>
        <w:t xml:space="preserve">, </w:t>
      </w:r>
      <w:r w:rsidR="00536155" w:rsidRPr="002668A5">
        <w:rPr>
          <w:rFonts w:ascii="Times New Roman" w:hAnsi="Times New Roman" w:cs="Times New Roman"/>
          <w:sz w:val="24"/>
          <w:szCs w:val="24"/>
        </w:rPr>
        <w:t>Sari &amp; Khafid (2020)</w:t>
      </w:r>
      <w:r w:rsidR="00B071DE" w:rsidRPr="002668A5">
        <w:rPr>
          <w:rFonts w:ascii="Times New Roman" w:hAnsi="Times New Roman" w:cs="Times New Roman"/>
          <w:sz w:val="24"/>
          <w:szCs w:val="24"/>
        </w:rPr>
        <w:t xml:space="preserve"> menyatakan bahwa profitabilitas tidak memberikan pengaruh terhadap manajemen laba</w:t>
      </w:r>
      <w:r w:rsidR="00536155" w:rsidRPr="002668A5">
        <w:rPr>
          <w:rFonts w:ascii="Times New Roman" w:hAnsi="Times New Roman" w:cs="Times New Roman"/>
          <w:sz w:val="24"/>
          <w:szCs w:val="24"/>
          <w:lang w:val="en-US"/>
        </w:rPr>
        <w:t xml:space="preserve">. </w:t>
      </w:r>
      <w:r w:rsidR="00B53AE7" w:rsidRPr="002668A5">
        <w:rPr>
          <w:rFonts w:ascii="Times New Roman" w:hAnsi="Times New Roman" w:cs="Times New Roman"/>
          <w:sz w:val="24"/>
          <w:szCs w:val="24"/>
          <w:lang w:val="en-US"/>
        </w:rPr>
        <w:t xml:space="preserve">Penelitian menurut </w:t>
      </w:r>
      <w:r w:rsidR="00A67746" w:rsidRPr="002668A5">
        <w:rPr>
          <w:rFonts w:ascii="Times New Roman" w:hAnsi="Times New Roman" w:cs="Times New Roman"/>
          <w:sz w:val="24"/>
          <w:szCs w:val="24"/>
          <w:lang w:val="en-US"/>
        </w:rPr>
        <w:t>Astuti (2017</w:t>
      </w:r>
      <w:r w:rsidR="00B53AE7" w:rsidRPr="002668A5">
        <w:rPr>
          <w:rFonts w:ascii="Times New Roman" w:hAnsi="Times New Roman" w:cs="Times New Roman"/>
          <w:sz w:val="24"/>
          <w:szCs w:val="24"/>
          <w:lang w:val="en-US"/>
        </w:rPr>
        <w:t>),</w:t>
      </w:r>
      <w:r w:rsidR="00536155" w:rsidRPr="002668A5">
        <w:rPr>
          <w:rFonts w:ascii="Times New Roman" w:hAnsi="Times New Roman" w:cs="Times New Roman"/>
          <w:sz w:val="24"/>
          <w:szCs w:val="24"/>
          <w:lang w:val="en-US"/>
        </w:rPr>
        <w:t xml:space="preserve"> </w:t>
      </w:r>
      <w:r w:rsidR="00A67746" w:rsidRPr="002668A5">
        <w:rPr>
          <w:rFonts w:ascii="Times New Roman" w:hAnsi="Times New Roman" w:cs="Times New Roman"/>
          <w:sz w:val="24"/>
          <w:szCs w:val="24"/>
        </w:rPr>
        <w:t>Putri &amp; M</w:t>
      </w:r>
      <w:r w:rsidR="00A67746" w:rsidRPr="002668A5">
        <w:rPr>
          <w:rFonts w:ascii="Times New Roman" w:hAnsi="Times New Roman" w:cs="Times New Roman"/>
          <w:sz w:val="24"/>
          <w:szCs w:val="24"/>
          <w:lang w:val="en-US"/>
        </w:rPr>
        <w:t>uchta</w:t>
      </w:r>
      <w:r w:rsidR="00A67746" w:rsidRPr="002668A5">
        <w:rPr>
          <w:rFonts w:ascii="Times New Roman" w:hAnsi="Times New Roman" w:cs="Times New Roman"/>
          <w:sz w:val="24"/>
          <w:szCs w:val="24"/>
        </w:rPr>
        <w:t>r (2017)</w:t>
      </w:r>
      <w:r w:rsidR="00A67746" w:rsidRPr="002668A5">
        <w:rPr>
          <w:rFonts w:ascii="Times New Roman" w:hAnsi="Times New Roman" w:cs="Times New Roman"/>
          <w:sz w:val="24"/>
          <w:szCs w:val="24"/>
          <w:lang w:val="en-US"/>
        </w:rPr>
        <w:t>,</w:t>
      </w:r>
      <w:r w:rsidR="00A67746" w:rsidRPr="002668A5">
        <w:rPr>
          <w:rFonts w:ascii="Times New Roman" w:hAnsi="Times New Roman" w:cs="Times New Roman"/>
          <w:sz w:val="24"/>
          <w:szCs w:val="24"/>
        </w:rPr>
        <w:t xml:space="preserve"> </w:t>
      </w:r>
      <w:r w:rsidR="00536155" w:rsidRPr="002668A5">
        <w:rPr>
          <w:rFonts w:ascii="Times New Roman" w:hAnsi="Times New Roman" w:cs="Times New Roman"/>
          <w:sz w:val="24"/>
          <w:szCs w:val="24"/>
        </w:rPr>
        <w:t>Tala dan Karamoy (2017)</w:t>
      </w:r>
      <w:r w:rsidR="00B53AE7" w:rsidRPr="002668A5">
        <w:rPr>
          <w:rFonts w:ascii="Times New Roman" w:hAnsi="Times New Roman" w:cs="Times New Roman"/>
          <w:sz w:val="24"/>
          <w:szCs w:val="24"/>
          <w:lang w:val="en-US"/>
        </w:rPr>
        <w:t xml:space="preserve"> </w:t>
      </w:r>
      <w:r w:rsidR="00B53AE7" w:rsidRPr="002668A5">
        <w:rPr>
          <w:rFonts w:ascii="Times New Roman" w:hAnsi="Times New Roman" w:cs="Times New Roman"/>
          <w:i/>
          <w:sz w:val="24"/>
          <w:szCs w:val="24"/>
          <w:lang w:val="en-US"/>
        </w:rPr>
        <w:t>leverage</w:t>
      </w:r>
      <w:r w:rsidR="00B53AE7" w:rsidRPr="002668A5">
        <w:rPr>
          <w:rFonts w:ascii="Times New Roman" w:hAnsi="Times New Roman" w:cs="Times New Roman"/>
          <w:sz w:val="24"/>
          <w:szCs w:val="24"/>
          <w:lang w:val="en-US"/>
        </w:rPr>
        <w:t xml:space="preserve"> berpengaruh negatif terhadap manajemen laba. Sedangkan menurut </w:t>
      </w:r>
      <w:r w:rsidR="00A67746" w:rsidRPr="002668A5">
        <w:rPr>
          <w:rFonts w:ascii="Times New Roman" w:hAnsi="Times New Roman" w:cs="Times New Roman"/>
          <w:sz w:val="24"/>
          <w:szCs w:val="24"/>
          <w:lang w:val="en-US"/>
        </w:rPr>
        <w:t>Pratama (2016), Arifin &amp; Destriana (2016)</w:t>
      </w:r>
      <w:r w:rsidR="00A67746" w:rsidRPr="002668A5">
        <w:rPr>
          <w:rFonts w:ascii="Times New Roman" w:hAnsi="Times New Roman" w:cs="Times New Roman"/>
          <w:sz w:val="24"/>
          <w:szCs w:val="24"/>
        </w:rPr>
        <w:t xml:space="preserve">, dan </w:t>
      </w:r>
      <w:r w:rsidR="00A67746" w:rsidRPr="002668A5">
        <w:rPr>
          <w:rFonts w:ascii="Times New Roman" w:hAnsi="Times New Roman" w:cs="Times New Roman"/>
          <w:sz w:val="24"/>
          <w:szCs w:val="24"/>
          <w:lang w:val="en-US"/>
        </w:rPr>
        <w:lastRenderedPageBreak/>
        <w:t>Khodriyah &amp; Fitri</w:t>
      </w:r>
      <w:r w:rsidR="00536155" w:rsidRPr="002668A5">
        <w:rPr>
          <w:rFonts w:ascii="Times New Roman" w:hAnsi="Times New Roman" w:cs="Times New Roman"/>
          <w:sz w:val="24"/>
          <w:szCs w:val="24"/>
        </w:rPr>
        <w:t xml:space="preserve"> (2017) </w:t>
      </w:r>
      <w:r w:rsidR="00B53AE7" w:rsidRPr="002668A5">
        <w:rPr>
          <w:rFonts w:ascii="Times New Roman" w:hAnsi="Times New Roman" w:cs="Times New Roman"/>
          <w:sz w:val="24"/>
          <w:szCs w:val="24"/>
          <w:lang w:val="en-US"/>
        </w:rPr>
        <w:t xml:space="preserve"> </w:t>
      </w:r>
      <w:r w:rsidR="00B53AE7" w:rsidRPr="002668A5">
        <w:rPr>
          <w:rFonts w:ascii="Times New Roman" w:hAnsi="Times New Roman" w:cs="Times New Roman"/>
          <w:i/>
          <w:sz w:val="24"/>
          <w:szCs w:val="24"/>
          <w:lang w:val="en-US"/>
        </w:rPr>
        <w:t>leverage</w:t>
      </w:r>
      <w:r w:rsidR="00B53AE7" w:rsidRPr="002668A5">
        <w:rPr>
          <w:rFonts w:ascii="Times New Roman" w:hAnsi="Times New Roman" w:cs="Times New Roman"/>
          <w:sz w:val="24"/>
          <w:szCs w:val="24"/>
          <w:lang w:val="en-US"/>
        </w:rPr>
        <w:t xml:space="preserve"> mempengaruhi manajemen laba secara positif. Hal ini sejalan dengan penelitian yang dilakukan oleh Purwanti dan Rahardjo (2012) dan Prastiti dan Meinarto (2013) yang berarti apabila </w:t>
      </w:r>
      <w:r w:rsidR="00B53AE7" w:rsidRPr="002668A5">
        <w:rPr>
          <w:rFonts w:ascii="Times New Roman" w:hAnsi="Times New Roman" w:cs="Times New Roman"/>
          <w:i/>
          <w:sz w:val="24"/>
          <w:szCs w:val="24"/>
          <w:lang w:val="en-US"/>
        </w:rPr>
        <w:t>leverage</w:t>
      </w:r>
      <w:r w:rsidR="00B53AE7" w:rsidRPr="002668A5">
        <w:rPr>
          <w:rFonts w:ascii="Times New Roman" w:hAnsi="Times New Roman" w:cs="Times New Roman"/>
          <w:sz w:val="24"/>
          <w:szCs w:val="24"/>
          <w:lang w:val="en-US"/>
        </w:rPr>
        <w:t xml:space="preserve"> di dalam suatu perusahaan tinggi maka praktik manajemen laba yang terjadi dalam perusahaan tersebut juga tinggi dan berlaku sebaliknya.</w:t>
      </w:r>
    </w:p>
    <w:p w14:paraId="37C45A1B" w14:textId="7B61219B" w:rsidR="00CE447B" w:rsidRPr="002668A5" w:rsidRDefault="00F97478" w:rsidP="008F037B">
      <w:pPr>
        <w:spacing w:line="480" w:lineRule="auto"/>
        <w:ind w:left="360" w:firstLine="360"/>
        <w:jc w:val="both"/>
        <w:rPr>
          <w:rFonts w:ascii="Times New Roman" w:eastAsia="Calibri" w:hAnsi="Times New Roman" w:cs="Times New Roman"/>
          <w:sz w:val="24"/>
          <w:szCs w:val="24"/>
          <w:lang w:val="en-US"/>
        </w:rPr>
      </w:pPr>
      <w:r w:rsidRPr="002668A5">
        <w:rPr>
          <w:rFonts w:ascii="Times New Roman" w:hAnsi="Times New Roman" w:cs="Times New Roman"/>
          <w:sz w:val="24"/>
          <w:szCs w:val="24"/>
        </w:rPr>
        <w:t xml:space="preserve">Penelitian ini adalah hasil replikasi dari penelitian Suci Asyati </w:t>
      </w:r>
      <w:r w:rsidRPr="002668A5">
        <w:rPr>
          <w:rFonts w:ascii="Times New Roman" w:hAnsi="Times New Roman" w:cs="Times New Roman"/>
          <w:sz w:val="24"/>
          <w:szCs w:val="24"/>
          <w:lang w:val="en-US"/>
        </w:rPr>
        <w:t xml:space="preserve">&amp; </w:t>
      </w:r>
      <w:r w:rsidRPr="002668A5">
        <w:rPr>
          <w:rFonts w:ascii="Times New Roman" w:hAnsi="Times New Roman" w:cs="Times New Roman"/>
          <w:sz w:val="24"/>
          <w:szCs w:val="24"/>
        </w:rPr>
        <w:t>Farida</w:t>
      </w:r>
      <w:r w:rsidRPr="002668A5">
        <w:rPr>
          <w:sz w:val="24"/>
          <w:szCs w:val="24"/>
          <w:lang w:val="en-US"/>
        </w:rPr>
        <w:t xml:space="preserve"> </w:t>
      </w:r>
      <w:r w:rsidRPr="002668A5">
        <w:rPr>
          <w:rFonts w:ascii="Times New Roman" w:hAnsi="Times New Roman" w:cs="Times New Roman"/>
          <w:sz w:val="24"/>
          <w:szCs w:val="24"/>
        </w:rPr>
        <w:t>(20</w:t>
      </w:r>
      <w:r w:rsidRPr="002668A5">
        <w:rPr>
          <w:rFonts w:ascii="Times New Roman" w:hAnsi="Times New Roman" w:cs="Times New Roman"/>
          <w:sz w:val="24"/>
          <w:szCs w:val="24"/>
          <w:lang w:val="en-US"/>
        </w:rPr>
        <w:t>20</w:t>
      </w:r>
      <w:r w:rsidRPr="002668A5">
        <w:rPr>
          <w:rFonts w:ascii="Times New Roman" w:hAnsi="Times New Roman" w:cs="Times New Roman"/>
          <w:sz w:val="24"/>
          <w:szCs w:val="24"/>
        </w:rPr>
        <w:t xml:space="preserve">) yang berjudul pengaruh </w:t>
      </w:r>
      <w:r w:rsidR="00A15F77" w:rsidRPr="002668A5">
        <w:rPr>
          <w:rFonts w:ascii="Times New Roman" w:hAnsi="Times New Roman" w:cs="Times New Roman"/>
          <w:i/>
          <w:sz w:val="24"/>
          <w:szCs w:val="24"/>
        </w:rPr>
        <w:t xml:space="preserve">Good Corporate Governance, </w:t>
      </w:r>
      <w:r w:rsidR="00A15F77" w:rsidRPr="004E083D">
        <w:rPr>
          <w:rFonts w:ascii="Times New Roman" w:hAnsi="Times New Roman" w:cs="Times New Roman"/>
          <w:i/>
          <w:iCs/>
          <w:sz w:val="24"/>
          <w:szCs w:val="24"/>
        </w:rPr>
        <w:t>Leverage</w:t>
      </w:r>
      <w:r w:rsidR="00A15F77" w:rsidRPr="002668A5">
        <w:rPr>
          <w:rFonts w:ascii="Times New Roman" w:hAnsi="Times New Roman" w:cs="Times New Roman"/>
          <w:sz w:val="24"/>
          <w:szCs w:val="24"/>
        </w:rPr>
        <w:t>, Profitabilitas dan Kualitas Audit terhadap Praktik Manajemen Laba (Studi Empiris pada Perusahaan Manufaktur yang Te</w:t>
      </w:r>
      <w:r w:rsidR="0000415C" w:rsidRPr="002668A5">
        <w:rPr>
          <w:rFonts w:ascii="Times New Roman" w:hAnsi="Times New Roman" w:cs="Times New Roman"/>
          <w:sz w:val="24"/>
          <w:szCs w:val="24"/>
        </w:rPr>
        <w:t>rdaftar di BEI Periode 2014-201</w:t>
      </w:r>
      <w:r w:rsidR="004402D3" w:rsidRPr="002668A5">
        <w:rPr>
          <w:rFonts w:ascii="Times New Roman" w:hAnsi="Times New Roman" w:cs="Times New Roman"/>
          <w:sz w:val="24"/>
          <w:szCs w:val="24"/>
          <w:lang w:val="en-US"/>
        </w:rPr>
        <w:t>8</w:t>
      </w:r>
      <w:r w:rsidR="00A15F77" w:rsidRPr="002668A5">
        <w:rPr>
          <w:rFonts w:ascii="Times New Roman" w:hAnsi="Times New Roman" w:cs="Times New Roman"/>
          <w:sz w:val="24"/>
          <w:szCs w:val="24"/>
        </w:rPr>
        <w:t>)</w:t>
      </w:r>
      <w:r w:rsidR="00A15F77" w:rsidRPr="002668A5">
        <w:rPr>
          <w:rFonts w:ascii="Times New Roman" w:hAnsi="Times New Roman" w:cs="Times New Roman"/>
          <w:sz w:val="24"/>
          <w:szCs w:val="24"/>
          <w:lang w:val="en-US"/>
        </w:rPr>
        <w:t xml:space="preserve">. </w:t>
      </w:r>
      <w:r w:rsidR="00A15F77" w:rsidRPr="002668A5">
        <w:rPr>
          <w:rFonts w:ascii="Times New Roman" w:eastAsia="Calibri" w:hAnsi="Times New Roman" w:cs="Times New Roman"/>
          <w:sz w:val="24"/>
          <w:szCs w:val="24"/>
        </w:rPr>
        <w:t>Berbeda dengan pen</w:t>
      </w:r>
      <w:r w:rsidR="00A15F77" w:rsidRPr="002668A5">
        <w:rPr>
          <w:rFonts w:ascii="Times New Roman" w:eastAsia="Calibri" w:hAnsi="Times New Roman" w:cs="Times New Roman"/>
          <w:sz w:val="24"/>
          <w:szCs w:val="24"/>
          <w:lang w:val="en-US"/>
        </w:rPr>
        <w:t>e</w:t>
      </w:r>
      <w:r w:rsidR="00A15F77" w:rsidRPr="002668A5">
        <w:rPr>
          <w:rFonts w:ascii="Times New Roman" w:eastAsia="Calibri" w:hAnsi="Times New Roman" w:cs="Times New Roman"/>
          <w:sz w:val="24"/>
          <w:szCs w:val="24"/>
        </w:rPr>
        <w:t>lit</w:t>
      </w:r>
      <w:r w:rsidR="00A15F77" w:rsidRPr="002668A5">
        <w:rPr>
          <w:rFonts w:ascii="Times New Roman" w:eastAsia="Calibri" w:hAnsi="Times New Roman" w:cs="Times New Roman"/>
          <w:sz w:val="24"/>
          <w:szCs w:val="24"/>
          <w:lang w:val="en-US"/>
        </w:rPr>
        <w:t>i</w:t>
      </w:r>
      <w:r w:rsidR="00A15F77" w:rsidRPr="002668A5">
        <w:rPr>
          <w:rFonts w:ascii="Times New Roman" w:eastAsia="Calibri" w:hAnsi="Times New Roman" w:cs="Times New Roman"/>
          <w:sz w:val="24"/>
          <w:szCs w:val="24"/>
        </w:rPr>
        <w:t>an sebelumnya,</w:t>
      </w:r>
      <w:r w:rsidR="00CE447B" w:rsidRPr="002668A5">
        <w:rPr>
          <w:rFonts w:ascii="Times New Roman" w:eastAsia="Calibri" w:hAnsi="Times New Roman" w:cs="Times New Roman"/>
          <w:sz w:val="24"/>
          <w:szCs w:val="24"/>
          <w:lang w:val="en-US"/>
        </w:rPr>
        <w:t xml:space="preserve"> dalam penelitian ini penulis</w:t>
      </w:r>
      <w:r w:rsidR="00B46B93" w:rsidRPr="002668A5">
        <w:rPr>
          <w:rFonts w:ascii="Times New Roman" w:eastAsia="Calibri" w:hAnsi="Times New Roman" w:cs="Times New Roman"/>
          <w:sz w:val="24"/>
          <w:szCs w:val="24"/>
          <w:lang w:val="en-US"/>
        </w:rPr>
        <w:t xml:space="preserve"> </w:t>
      </w:r>
      <w:r w:rsidR="00B46B93" w:rsidRPr="002668A5">
        <w:rPr>
          <w:rFonts w:ascii="Times New Roman" w:hAnsi="Times New Roman" w:cs="Times New Roman"/>
          <w:sz w:val="24"/>
          <w:szCs w:val="24"/>
          <w:lang w:val="en-US"/>
        </w:rPr>
        <w:t xml:space="preserve">menambahkan </w:t>
      </w:r>
      <w:r w:rsidR="00B46B93" w:rsidRPr="002668A5">
        <w:rPr>
          <w:rFonts w:ascii="Times New Roman" w:hAnsi="Times New Roman" w:cs="Times New Roman"/>
          <w:i/>
          <w:sz w:val="24"/>
          <w:szCs w:val="24"/>
          <w:lang w:val="en-US"/>
        </w:rPr>
        <w:t xml:space="preserve">Firm Size </w:t>
      </w:r>
      <w:r w:rsidR="00A97576" w:rsidRPr="002668A5">
        <w:rPr>
          <w:rFonts w:ascii="Times New Roman" w:hAnsi="Times New Roman" w:cs="Times New Roman"/>
          <w:sz w:val="24"/>
          <w:szCs w:val="24"/>
          <w:lang w:val="en-US"/>
        </w:rPr>
        <w:t xml:space="preserve">sebagai variabel kontrol, serta </w:t>
      </w:r>
      <w:r w:rsidR="00A97576" w:rsidRPr="002668A5">
        <w:rPr>
          <w:rFonts w:ascii="Times New Roman" w:hAnsi="Times New Roman" w:cs="Times New Roman"/>
          <w:sz w:val="24"/>
          <w:szCs w:val="24"/>
        </w:rPr>
        <w:t>menggunakan model yang dikembangkan oleh Dechow dan Dichev (2002) yang dimofifikasi oleh Francis (2005) dan McNichols (2002).</w:t>
      </w:r>
      <w:r w:rsidR="00A97576" w:rsidRPr="002668A5">
        <w:rPr>
          <w:rFonts w:ascii="Times New Roman" w:hAnsi="Times New Roman" w:cs="Times New Roman"/>
          <w:sz w:val="24"/>
          <w:szCs w:val="24"/>
          <w:lang w:val="en-US"/>
        </w:rPr>
        <w:t xml:space="preserve"> </w:t>
      </w:r>
      <w:r w:rsidR="00B46B93" w:rsidRPr="002668A5">
        <w:rPr>
          <w:rFonts w:ascii="Times New Roman" w:hAnsi="Times New Roman" w:cs="Times New Roman"/>
          <w:sz w:val="24"/>
          <w:szCs w:val="24"/>
          <w:lang w:val="en-US"/>
        </w:rPr>
        <w:t>dan</w:t>
      </w:r>
      <w:r w:rsidR="00CE447B" w:rsidRPr="002668A5">
        <w:rPr>
          <w:rFonts w:ascii="Times New Roman" w:eastAsia="Calibri" w:hAnsi="Times New Roman" w:cs="Times New Roman"/>
          <w:sz w:val="24"/>
          <w:szCs w:val="24"/>
          <w:lang w:val="en-US"/>
        </w:rPr>
        <w:t xml:space="preserve"> hanya menggunakan variabel </w:t>
      </w:r>
      <w:r w:rsidR="00CE447B" w:rsidRPr="002668A5">
        <w:rPr>
          <w:rFonts w:ascii="Times New Roman" w:hAnsi="Times New Roman" w:cs="Times New Roman"/>
          <w:i/>
          <w:sz w:val="24"/>
          <w:szCs w:val="24"/>
        </w:rPr>
        <w:t xml:space="preserve">Good Corporate Governance, </w:t>
      </w:r>
      <w:r w:rsidR="00CE447B" w:rsidRPr="004E083D">
        <w:rPr>
          <w:rFonts w:ascii="Times New Roman" w:hAnsi="Times New Roman" w:cs="Times New Roman"/>
          <w:i/>
          <w:iCs/>
          <w:sz w:val="24"/>
          <w:szCs w:val="24"/>
        </w:rPr>
        <w:t>Leverage</w:t>
      </w:r>
      <w:r w:rsidR="00CE447B" w:rsidRPr="002668A5">
        <w:rPr>
          <w:rFonts w:ascii="Times New Roman" w:hAnsi="Times New Roman" w:cs="Times New Roman"/>
          <w:sz w:val="24"/>
          <w:szCs w:val="24"/>
        </w:rPr>
        <w:t>, Profitabilitas</w:t>
      </w:r>
      <w:r w:rsidR="00CE447B" w:rsidRPr="002668A5">
        <w:rPr>
          <w:rFonts w:ascii="Times New Roman" w:eastAsia="Calibri" w:hAnsi="Times New Roman" w:cs="Times New Roman"/>
          <w:sz w:val="24"/>
          <w:szCs w:val="24"/>
          <w:lang w:val="en-US"/>
        </w:rPr>
        <w:t xml:space="preserve"> </w:t>
      </w:r>
      <w:r w:rsidR="00CE447B" w:rsidRPr="002668A5">
        <w:rPr>
          <w:rFonts w:ascii="Times New Roman" w:hAnsi="Times New Roman" w:cs="Times New Roman"/>
          <w:sz w:val="24"/>
          <w:szCs w:val="24"/>
        </w:rPr>
        <w:t>terhadap Manajemen Laba (Studi Empiris pada Perusahaan Manufaktur</w:t>
      </w:r>
      <w:r w:rsidR="00F045EB" w:rsidRPr="002668A5">
        <w:rPr>
          <w:rFonts w:ascii="Times New Roman" w:hAnsi="Times New Roman" w:cs="Times New Roman"/>
          <w:sz w:val="24"/>
          <w:szCs w:val="24"/>
          <w:lang w:val="en-US"/>
        </w:rPr>
        <w:t xml:space="preserve"> Sektor Barang Konsumsi</w:t>
      </w:r>
      <w:r w:rsidR="00CE447B" w:rsidRPr="002668A5">
        <w:rPr>
          <w:rFonts w:ascii="Times New Roman" w:hAnsi="Times New Roman" w:cs="Times New Roman"/>
          <w:sz w:val="24"/>
          <w:szCs w:val="24"/>
        </w:rPr>
        <w:t xml:space="preserve"> yang Terdaftar di BEI Periode 201</w:t>
      </w:r>
      <w:r w:rsidR="00CE447B" w:rsidRPr="002668A5">
        <w:rPr>
          <w:rFonts w:ascii="Times New Roman" w:hAnsi="Times New Roman" w:cs="Times New Roman"/>
          <w:sz w:val="24"/>
          <w:szCs w:val="24"/>
          <w:lang w:val="en-US"/>
        </w:rPr>
        <w:t>5-</w:t>
      </w:r>
      <w:r w:rsidR="00CE447B" w:rsidRPr="002668A5">
        <w:rPr>
          <w:rFonts w:ascii="Times New Roman" w:hAnsi="Times New Roman" w:cs="Times New Roman"/>
          <w:sz w:val="24"/>
          <w:szCs w:val="24"/>
        </w:rPr>
        <w:t>201</w:t>
      </w:r>
      <w:r w:rsidR="00CE447B" w:rsidRPr="002668A5">
        <w:rPr>
          <w:rFonts w:ascii="Times New Roman" w:hAnsi="Times New Roman" w:cs="Times New Roman"/>
          <w:sz w:val="24"/>
          <w:szCs w:val="24"/>
          <w:lang w:val="en-US"/>
        </w:rPr>
        <w:t>9)</w:t>
      </w:r>
      <w:r w:rsidR="00CE447B" w:rsidRPr="002668A5">
        <w:rPr>
          <w:rFonts w:ascii="Times New Roman" w:eastAsia="Calibri" w:hAnsi="Times New Roman" w:cs="Times New Roman"/>
          <w:sz w:val="24"/>
          <w:szCs w:val="24"/>
          <w:lang w:val="en-US"/>
        </w:rPr>
        <w:t xml:space="preserve">. </w:t>
      </w:r>
    </w:p>
    <w:p w14:paraId="43F9869D" w14:textId="02400B39" w:rsidR="00520696" w:rsidRPr="002668A5" w:rsidRDefault="00B53AE7" w:rsidP="00A73A9A">
      <w:pPr>
        <w:spacing w:line="480" w:lineRule="auto"/>
        <w:ind w:left="360" w:firstLine="360"/>
        <w:jc w:val="both"/>
        <w:rPr>
          <w:rFonts w:ascii="Times New Roman" w:eastAsia="Calibri" w:hAnsi="Times New Roman" w:cs="Times New Roman"/>
          <w:bCs/>
          <w:noProof/>
          <w:color w:val="0D0D0D" w:themeColor="text1" w:themeTint="F2"/>
          <w:sz w:val="24"/>
          <w:szCs w:val="24"/>
          <w:lang w:val="en-US"/>
        </w:rPr>
      </w:pPr>
      <w:r w:rsidRPr="002668A5">
        <w:rPr>
          <w:rFonts w:ascii="Times New Roman" w:eastAsia="Calibri" w:hAnsi="Times New Roman" w:cs="Times New Roman"/>
          <w:bCs/>
          <w:noProof/>
          <w:color w:val="0D0D0D" w:themeColor="text1" w:themeTint="F2"/>
          <w:sz w:val="24"/>
          <w:szCs w:val="24"/>
        </w:rPr>
        <w:t xml:space="preserve">Karena adanya perbedaan hasil penelitian yang dilakukan oleh peneliti sebelumnya, sehingga penulis tertarik untuk meneliti “Pengaruh </w:t>
      </w:r>
      <w:r w:rsidRPr="002668A5">
        <w:rPr>
          <w:rFonts w:ascii="Times New Roman" w:hAnsi="Times New Roman" w:cs="Times New Roman"/>
          <w:i/>
          <w:iCs/>
          <w:sz w:val="24"/>
          <w:szCs w:val="24"/>
        </w:rPr>
        <w:t>Good Corporate Governance</w:t>
      </w:r>
      <w:r w:rsidRPr="002668A5">
        <w:rPr>
          <w:rFonts w:ascii="Times New Roman" w:eastAsia="Calibri" w:hAnsi="Times New Roman" w:cs="Times New Roman"/>
          <w:bCs/>
          <w:i/>
          <w:noProof/>
          <w:color w:val="0D0D0D" w:themeColor="text1" w:themeTint="F2"/>
          <w:sz w:val="24"/>
          <w:szCs w:val="24"/>
        </w:rPr>
        <w:t xml:space="preserve">, </w:t>
      </w:r>
      <w:r w:rsidRPr="002668A5">
        <w:rPr>
          <w:rFonts w:ascii="Times New Roman" w:eastAsia="Calibri" w:hAnsi="Times New Roman" w:cs="Times New Roman"/>
          <w:bCs/>
          <w:noProof/>
          <w:color w:val="0D0D0D" w:themeColor="text1" w:themeTint="F2"/>
          <w:sz w:val="24"/>
          <w:szCs w:val="24"/>
        </w:rPr>
        <w:t>Profitabilitas dan</w:t>
      </w:r>
      <w:r w:rsidRPr="002668A5">
        <w:rPr>
          <w:rFonts w:ascii="Times New Roman" w:eastAsia="Calibri" w:hAnsi="Times New Roman" w:cs="Times New Roman"/>
          <w:bCs/>
          <w:i/>
          <w:noProof/>
          <w:color w:val="0D0D0D" w:themeColor="text1" w:themeTint="F2"/>
          <w:sz w:val="24"/>
          <w:szCs w:val="24"/>
          <w:lang w:val="en-US"/>
        </w:rPr>
        <w:t xml:space="preserve"> </w:t>
      </w:r>
      <w:r w:rsidRPr="002668A5">
        <w:rPr>
          <w:rFonts w:ascii="Times New Roman" w:hAnsi="Times New Roman" w:cs="Times New Roman"/>
          <w:i/>
          <w:sz w:val="24"/>
          <w:szCs w:val="24"/>
          <w:lang w:val="en-US"/>
        </w:rPr>
        <w:t>Leverage</w:t>
      </w:r>
      <w:r w:rsidRPr="002668A5">
        <w:rPr>
          <w:rFonts w:ascii="Times New Roman" w:eastAsia="Calibri" w:hAnsi="Times New Roman" w:cs="Times New Roman"/>
          <w:bCs/>
          <w:noProof/>
          <w:color w:val="0D0D0D" w:themeColor="text1" w:themeTint="F2"/>
          <w:sz w:val="24"/>
          <w:szCs w:val="24"/>
        </w:rPr>
        <w:t xml:space="preserve"> terhadap Manajemen Laba pada Perusahaan Manufaktur</w:t>
      </w:r>
      <w:r w:rsidR="00A97576" w:rsidRPr="002668A5">
        <w:rPr>
          <w:rFonts w:ascii="Times New Roman" w:eastAsia="Calibri" w:hAnsi="Times New Roman" w:cs="Times New Roman"/>
          <w:bCs/>
          <w:noProof/>
          <w:color w:val="0D0D0D" w:themeColor="text1" w:themeTint="F2"/>
          <w:sz w:val="24"/>
          <w:szCs w:val="24"/>
          <w:lang w:val="en-US"/>
        </w:rPr>
        <w:t xml:space="preserve"> S</w:t>
      </w:r>
      <w:r w:rsidR="00F045EB" w:rsidRPr="002668A5">
        <w:rPr>
          <w:rFonts w:ascii="Times New Roman" w:eastAsia="Calibri" w:hAnsi="Times New Roman" w:cs="Times New Roman"/>
          <w:bCs/>
          <w:noProof/>
          <w:color w:val="0D0D0D" w:themeColor="text1" w:themeTint="F2"/>
          <w:sz w:val="24"/>
          <w:szCs w:val="24"/>
          <w:lang w:val="en-US"/>
        </w:rPr>
        <w:t>ektor Barang</w:t>
      </w:r>
      <w:r w:rsidR="00A97576" w:rsidRPr="002668A5">
        <w:rPr>
          <w:rFonts w:ascii="Times New Roman" w:eastAsia="Calibri" w:hAnsi="Times New Roman" w:cs="Times New Roman"/>
          <w:bCs/>
          <w:noProof/>
          <w:color w:val="0D0D0D" w:themeColor="text1" w:themeTint="F2"/>
          <w:sz w:val="24"/>
          <w:szCs w:val="24"/>
          <w:lang w:val="en-US"/>
        </w:rPr>
        <w:t xml:space="preserve"> Konsumsi</w:t>
      </w:r>
      <w:r w:rsidRPr="002668A5">
        <w:rPr>
          <w:rFonts w:ascii="Times New Roman" w:eastAsia="Calibri" w:hAnsi="Times New Roman" w:cs="Times New Roman"/>
          <w:bCs/>
          <w:noProof/>
          <w:color w:val="0D0D0D" w:themeColor="text1" w:themeTint="F2"/>
          <w:sz w:val="24"/>
          <w:szCs w:val="24"/>
        </w:rPr>
        <w:t xml:space="preserve"> yang Terdaftar di BEI Tahun 201</w:t>
      </w:r>
      <w:r w:rsidRPr="002668A5">
        <w:rPr>
          <w:rFonts w:ascii="Times New Roman" w:eastAsia="Calibri" w:hAnsi="Times New Roman" w:cs="Times New Roman"/>
          <w:bCs/>
          <w:noProof/>
          <w:color w:val="0D0D0D" w:themeColor="text1" w:themeTint="F2"/>
          <w:sz w:val="24"/>
          <w:szCs w:val="24"/>
          <w:lang w:val="en-US"/>
        </w:rPr>
        <w:t>5</w:t>
      </w:r>
      <w:r w:rsidRPr="002668A5">
        <w:rPr>
          <w:rFonts w:ascii="Times New Roman" w:eastAsia="Calibri" w:hAnsi="Times New Roman" w:cs="Times New Roman"/>
          <w:bCs/>
          <w:noProof/>
          <w:color w:val="0D0D0D" w:themeColor="text1" w:themeTint="F2"/>
          <w:sz w:val="24"/>
          <w:szCs w:val="24"/>
        </w:rPr>
        <w:t>-201</w:t>
      </w:r>
      <w:r w:rsidRPr="002668A5">
        <w:rPr>
          <w:rFonts w:ascii="Times New Roman" w:eastAsia="Calibri" w:hAnsi="Times New Roman" w:cs="Times New Roman"/>
          <w:bCs/>
          <w:noProof/>
          <w:color w:val="0D0D0D" w:themeColor="text1" w:themeTint="F2"/>
          <w:sz w:val="24"/>
          <w:szCs w:val="24"/>
          <w:lang w:val="en-US"/>
        </w:rPr>
        <w:t>9</w:t>
      </w:r>
      <w:r w:rsidRPr="002668A5">
        <w:rPr>
          <w:rFonts w:ascii="Times New Roman" w:eastAsia="Calibri" w:hAnsi="Times New Roman" w:cs="Times New Roman"/>
          <w:bCs/>
          <w:noProof/>
          <w:color w:val="0D0D0D" w:themeColor="text1" w:themeTint="F2"/>
          <w:sz w:val="24"/>
          <w:szCs w:val="24"/>
        </w:rPr>
        <w:t>”.</w:t>
      </w:r>
    </w:p>
    <w:p w14:paraId="5241D9D7" w14:textId="77777777" w:rsidR="00A73A9A" w:rsidRPr="002668A5" w:rsidRDefault="00A73A9A" w:rsidP="00A73A9A">
      <w:pPr>
        <w:spacing w:line="480" w:lineRule="auto"/>
        <w:ind w:left="360" w:firstLine="360"/>
        <w:jc w:val="both"/>
        <w:rPr>
          <w:rFonts w:ascii="Times New Roman" w:eastAsia="Calibri" w:hAnsi="Times New Roman" w:cs="Times New Roman"/>
          <w:bCs/>
          <w:noProof/>
          <w:color w:val="0D0D0D" w:themeColor="text1" w:themeTint="F2"/>
          <w:sz w:val="24"/>
          <w:szCs w:val="24"/>
          <w:lang w:val="en-US"/>
        </w:rPr>
      </w:pPr>
    </w:p>
    <w:p w14:paraId="56AE1E75" w14:textId="61653AA0" w:rsidR="00B53AE7" w:rsidRPr="002668A5" w:rsidRDefault="005E6613" w:rsidP="002179D2">
      <w:pPr>
        <w:pStyle w:val="Heading2"/>
        <w:rPr>
          <w:rFonts w:ascii="Times New Roman" w:hAnsi="Times New Roman" w:cs="Times New Roman"/>
          <w:b/>
          <w:color w:val="000000" w:themeColor="text1"/>
          <w:sz w:val="24"/>
          <w:szCs w:val="24"/>
        </w:rPr>
      </w:pPr>
      <w:bookmarkStart w:id="5" w:name="_Toc76417910"/>
      <w:r w:rsidRPr="002668A5">
        <w:rPr>
          <w:rFonts w:ascii="Times New Roman" w:hAnsi="Times New Roman" w:cs="Times New Roman"/>
          <w:b/>
          <w:color w:val="000000" w:themeColor="text1"/>
          <w:sz w:val="24"/>
          <w:szCs w:val="24"/>
          <w:lang w:val="en-US"/>
        </w:rPr>
        <w:lastRenderedPageBreak/>
        <w:t xml:space="preserve">1.2 </w:t>
      </w:r>
      <w:r w:rsidR="00B53AE7" w:rsidRPr="002668A5">
        <w:rPr>
          <w:rFonts w:ascii="Times New Roman" w:hAnsi="Times New Roman" w:cs="Times New Roman"/>
          <w:b/>
          <w:color w:val="000000" w:themeColor="text1"/>
          <w:sz w:val="24"/>
          <w:szCs w:val="24"/>
        </w:rPr>
        <w:t>IDENTIFIKASI MASALAH</w:t>
      </w:r>
      <w:bookmarkEnd w:id="5"/>
    </w:p>
    <w:p w14:paraId="70D35E25" w14:textId="77777777" w:rsidR="00B53AE7" w:rsidRPr="002668A5" w:rsidRDefault="00B53AE7" w:rsidP="002179D2">
      <w:pPr>
        <w:pStyle w:val="Heading2"/>
        <w:rPr>
          <w:rFonts w:ascii="Times New Roman" w:hAnsi="Times New Roman" w:cs="Times New Roman"/>
          <w:color w:val="0D0D0D" w:themeColor="text1" w:themeTint="F2"/>
          <w:sz w:val="24"/>
          <w:szCs w:val="24"/>
        </w:rPr>
      </w:pPr>
    </w:p>
    <w:p w14:paraId="77CFA401" w14:textId="77777777" w:rsidR="00B53AE7" w:rsidRPr="002668A5" w:rsidRDefault="00B53AE7" w:rsidP="008F037B">
      <w:pPr>
        <w:spacing w:after="0" w:line="480" w:lineRule="auto"/>
        <w:ind w:left="426" w:firstLine="283"/>
        <w:jc w:val="both"/>
        <w:rPr>
          <w:rFonts w:ascii="Times New Roman" w:hAnsi="Times New Roman" w:cs="Times New Roman"/>
          <w:color w:val="0D0D0D" w:themeColor="text1" w:themeTint="F2"/>
          <w:sz w:val="24"/>
          <w:szCs w:val="24"/>
        </w:rPr>
      </w:pPr>
      <w:r w:rsidRPr="002668A5">
        <w:rPr>
          <w:rFonts w:ascii="Times New Roman" w:hAnsi="Times New Roman" w:cs="Times New Roman"/>
          <w:color w:val="0D0D0D" w:themeColor="text1" w:themeTint="F2"/>
          <w:sz w:val="24"/>
          <w:szCs w:val="24"/>
        </w:rPr>
        <w:t xml:space="preserve">Berdasarkan latar belakang masalah sebagaimana yang telah dijelaskan sebelumnya, maka identifikasi masalah dalam penelitian ini adalah : </w:t>
      </w:r>
    </w:p>
    <w:p w14:paraId="73D3B039" w14:textId="77777777" w:rsidR="00B53AE7" w:rsidRPr="002668A5" w:rsidRDefault="00B53AE7" w:rsidP="008F037B">
      <w:pPr>
        <w:spacing w:after="0" w:line="480" w:lineRule="auto"/>
        <w:ind w:left="993" w:hanging="284"/>
        <w:jc w:val="both"/>
        <w:rPr>
          <w:rFonts w:ascii="Times New Roman" w:hAnsi="Times New Roman" w:cs="Times New Roman"/>
          <w:color w:val="0D0D0D" w:themeColor="text1" w:themeTint="F2"/>
          <w:sz w:val="24"/>
          <w:szCs w:val="24"/>
        </w:rPr>
      </w:pPr>
      <w:r w:rsidRPr="002668A5">
        <w:rPr>
          <w:rFonts w:ascii="Times New Roman" w:hAnsi="Times New Roman" w:cs="Times New Roman"/>
          <w:color w:val="0D0D0D" w:themeColor="text1" w:themeTint="F2"/>
          <w:sz w:val="24"/>
          <w:szCs w:val="24"/>
        </w:rPr>
        <w:t xml:space="preserve">1. Terdapat manipulasi laporan keuangan </w:t>
      </w:r>
      <w:r w:rsidR="00EE0207" w:rsidRPr="002668A5">
        <w:rPr>
          <w:rFonts w:ascii="Times New Roman" w:hAnsi="Times New Roman" w:cs="Times New Roman"/>
          <w:color w:val="0D0D0D" w:themeColor="text1" w:themeTint="F2"/>
          <w:sz w:val="24"/>
          <w:szCs w:val="24"/>
          <w:lang w:val="en-US"/>
        </w:rPr>
        <w:t xml:space="preserve">pada perusahaan PT </w:t>
      </w:r>
      <w:r w:rsidR="00D861A8" w:rsidRPr="002668A5">
        <w:rPr>
          <w:rFonts w:ascii="Times New Roman" w:hAnsi="Times New Roman" w:cs="Times New Roman"/>
          <w:sz w:val="24"/>
          <w:szCs w:val="24"/>
        </w:rPr>
        <w:t>Tiga Pilar Sejahtera Food Tbk (AISA)</w:t>
      </w:r>
      <w:r w:rsidR="00EE0207" w:rsidRPr="002668A5">
        <w:rPr>
          <w:rFonts w:ascii="Times New Roman" w:hAnsi="Times New Roman" w:cs="Times New Roman"/>
          <w:color w:val="0D0D0D" w:themeColor="text1" w:themeTint="F2"/>
          <w:sz w:val="24"/>
          <w:szCs w:val="24"/>
          <w:lang w:val="en-US"/>
        </w:rPr>
        <w:t xml:space="preserve"> </w:t>
      </w:r>
      <w:r w:rsidRPr="002668A5">
        <w:rPr>
          <w:rFonts w:ascii="Times New Roman" w:hAnsi="Times New Roman" w:cs="Times New Roman"/>
          <w:color w:val="0D0D0D" w:themeColor="text1" w:themeTint="F2"/>
          <w:sz w:val="24"/>
          <w:szCs w:val="24"/>
        </w:rPr>
        <w:t>oleh manajemen untuk memainkan laba pada perusahaan melalui praktik manajemen laba (</w:t>
      </w:r>
      <w:r w:rsidRPr="002668A5">
        <w:rPr>
          <w:rFonts w:ascii="Times New Roman" w:hAnsi="Times New Roman" w:cs="Times New Roman"/>
          <w:i/>
          <w:color w:val="0D0D0D" w:themeColor="text1" w:themeTint="F2"/>
          <w:sz w:val="24"/>
          <w:szCs w:val="24"/>
        </w:rPr>
        <w:t xml:space="preserve">Earnings Management). </w:t>
      </w:r>
    </w:p>
    <w:p w14:paraId="1B1C7046" w14:textId="77777777" w:rsidR="00B53AE7" w:rsidRPr="002668A5" w:rsidRDefault="00B53AE7" w:rsidP="008F037B">
      <w:pPr>
        <w:spacing w:after="0" w:line="480" w:lineRule="auto"/>
        <w:ind w:left="993" w:hanging="284"/>
        <w:jc w:val="both"/>
        <w:rPr>
          <w:rFonts w:ascii="Times New Roman" w:hAnsi="Times New Roman" w:cs="Times New Roman"/>
          <w:color w:val="0D0D0D" w:themeColor="text1" w:themeTint="F2"/>
          <w:sz w:val="24"/>
          <w:szCs w:val="24"/>
          <w:lang w:val="en-US"/>
        </w:rPr>
      </w:pPr>
      <w:r w:rsidRPr="002668A5">
        <w:rPr>
          <w:rFonts w:ascii="Times New Roman" w:hAnsi="Times New Roman" w:cs="Times New Roman"/>
          <w:color w:val="0D0D0D" w:themeColor="text1" w:themeTint="F2"/>
          <w:sz w:val="24"/>
          <w:szCs w:val="24"/>
        </w:rPr>
        <w:t>2. Tindakan manajemen laba merupakan sebuah keputusan manajemen yang dapat merugikan pemakai informasi laporan keuangan.</w:t>
      </w:r>
      <w:r w:rsidR="00EE0207" w:rsidRPr="002668A5">
        <w:rPr>
          <w:rFonts w:ascii="Times New Roman" w:hAnsi="Times New Roman" w:cs="Times New Roman"/>
          <w:color w:val="0D0D0D" w:themeColor="text1" w:themeTint="F2"/>
          <w:sz w:val="24"/>
          <w:szCs w:val="24"/>
          <w:lang w:val="en-US"/>
        </w:rPr>
        <w:t xml:space="preserve"> </w:t>
      </w:r>
    </w:p>
    <w:p w14:paraId="3BBA3636" w14:textId="27BB1E42" w:rsidR="00AE30D4" w:rsidRPr="002668A5" w:rsidRDefault="00B53AE7" w:rsidP="000B2FA8">
      <w:pPr>
        <w:spacing w:after="0" w:line="480" w:lineRule="auto"/>
        <w:ind w:left="993" w:hanging="284"/>
        <w:jc w:val="both"/>
        <w:rPr>
          <w:rFonts w:ascii="Times New Roman" w:hAnsi="Times New Roman" w:cs="Times New Roman"/>
          <w:sz w:val="24"/>
          <w:szCs w:val="24"/>
          <w:lang w:val="en-US"/>
        </w:rPr>
      </w:pPr>
      <w:r w:rsidRPr="002668A5">
        <w:rPr>
          <w:rFonts w:ascii="Times New Roman" w:hAnsi="Times New Roman" w:cs="Times New Roman"/>
          <w:color w:val="0D0D0D" w:themeColor="text1" w:themeTint="F2"/>
          <w:sz w:val="24"/>
          <w:szCs w:val="24"/>
        </w:rPr>
        <w:t xml:space="preserve">3. Terdapat beberapa faktor yang mempengaruhi perusahaan dalam melakukan perataan laba seperti </w:t>
      </w:r>
      <w:r w:rsidRPr="002668A5">
        <w:rPr>
          <w:rFonts w:ascii="Times New Roman" w:hAnsi="Times New Roman" w:cs="Times New Roman"/>
          <w:i/>
          <w:iCs/>
          <w:sz w:val="24"/>
          <w:szCs w:val="24"/>
        </w:rPr>
        <w:t>Good Corporate Governance</w:t>
      </w:r>
      <w:r w:rsidR="00EE0207" w:rsidRPr="002668A5">
        <w:rPr>
          <w:rFonts w:ascii="Times New Roman" w:hAnsi="Times New Roman" w:cs="Times New Roman"/>
          <w:i/>
          <w:iCs/>
          <w:sz w:val="24"/>
          <w:szCs w:val="24"/>
          <w:lang w:val="en-US"/>
        </w:rPr>
        <w:t xml:space="preserve"> </w:t>
      </w:r>
      <w:r w:rsidR="00E740C2" w:rsidRPr="002668A5">
        <w:rPr>
          <w:rFonts w:ascii="Times New Roman" w:hAnsi="Times New Roman" w:cs="Times New Roman"/>
          <w:i/>
          <w:iCs/>
          <w:sz w:val="24"/>
          <w:szCs w:val="24"/>
          <w:lang w:val="en-US"/>
        </w:rPr>
        <w:t>(</w:t>
      </w:r>
      <w:r w:rsidR="00380908" w:rsidRPr="002668A5">
        <w:rPr>
          <w:rFonts w:ascii="Times New Roman" w:hAnsi="Times New Roman" w:cs="Times New Roman"/>
          <w:sz w:val="24"/>
          <w:szCs w:val="24"/>
          <w:lang w:val="en-US"/>
        </w:rPr>
        <w:t>Roskha</w:t>
      </w:r>
      <w:r w:rsidR="002C4760" w:rsidRPr="002668A5">
        <w:rPr>
          <w:rFonts w:ascii="Times New Roman" w:hAnsi="Times New Roman" w:cs="Times New Roman"/>
          <w:sz w:val="24"/>
          <w:szCs w:val="24"/>
          <w:lang w:val="en-US"/>
        </w:rPr>
        <w:t xml:space="preserve">, </w:t>
      </w:r>
      <w:r w:rsidR="00380908" w:rsidRPr="002668A5">
        <w:rPr>
          <w:rFonts w:ascii="Times New Roman" w:hAnsi="Times New Roman" w:cs="Times New Roman"/>
          <w:sz w:val="24"/>
          <w:szCs w:val="24"/>
        </w:rPr>
        <w:t>20</w:t>
      </w:r>
      <w:r w:rsidR="00380908" w:rsidRPr="002668A5">
        <w:rPr>
          <w:rFonts w:ascii="Times New Roman" w:hAnsi="Times New Roman" w:cs="Times New Roman"/>
          <w:sz w:val="24"/>
          <w:szCs w:val="24"/>
          <w:lang w:val="en-US"/>
        </w:rPr>
        <w:t>17</w:t>
      </w:r>
      <w:r w:rsidR="00E740C2" w:rsidRPr="002668A5">
        <w:rPr>
          <w:rFonts w:ascii="Times New Roman" w:hAnsi="Times New Roman" w:cs="Times New Roman"/>
          <w:sz w:val="24"/>
          <w:szCs w:val="24"/>
        </w:rPr>
        <w:t>)</w:t>
      </w:r>
      <w:r w:rsidR="00E740C2" w:rsidRPr="002668A5">
        <w:rPr>
          <w:rFonts w:ascii="Times New Roman" w:eastAsia="Calibri" w:hAnsi="Times New Roman" w:cs="Times New Roman"/>
          <w:bCs/>
          <w:i/>
          <w:noProof/>
          <w:color w:val="0D0D0D" w:themeColor="text1" w:themeTint="F2"/>
          <w:sz w:val="24"/>
          <w:szCs w:val="24"/>
          <w:lang w:val="en-US"/>
        </w:rPr>
        <w:t>,</w:t>
      </w:r>
      <w:r w:rsidRPr="002668A5">
        <w:rPr>
          <w:rFonts w:ascii="Times New Roman" w:eastAsia="Calibri" w:hAnsi="Times New Roman" w:cs="Times New Roman"/>
          <w:bCs/>
          <w:i/>
          <w:noProof/>
          <w:color w:val="0D0D0D" w:themeColor="text1" w:themeTint="F2"/>
          <w:sz w:val="24"/>
          <w:szCs w:val="24"/>
        </w:rPr>
        <w:t xml:space="preserve"> </w:t>
      </w:r>
      <w:r w:rsidRPr="002668A5">
        <w:rPr>
          <w:rFonts w:ascii="Times New Roman" w:eastAsia="Calibri" w:hAnsi="Times New Roman" w:cs="Times New Roman"/>
          <w:bCs/>
          <w:noProof/>
          <w:color w:val="0D0D0D" w:themeColor="text1" w:themeTint="F2"/>
          <w:sz w:val="24"/>
          <w:szCs w:val="24"/>
        </w:rPr>
        <w:t>Profitabilitas</w:t>
      </w:r>
      <w:r w:rsidRPr="002668A5">
        <w:rPr>
          <w:rFonts w:ascii="Times New Roman" w:eastAsia="Calibri" w:hAnsi="Times New Roman" w:cs="Times New Roman"/>
          <w:bCs/>
          <w:i/>
          <w:noProof/>
          <w:color w:val="0D0D0D" w:themeColor="text1" w:themeTint="F2"/>
          <w:sz w:val="24"/>
          <w:szCs w:val="24"/>
        </w:rPr>
        <w:t xml:space="preserve"> </w:t>
      </w:r>
      <w:r w:rsidR="00380908" w:rsidRPr="002668A5">
        <w:rPr>
          <w:rFonts w:ascii="Times New Roman" w:eastAsia="Calibri" w:hAnsi="Times New Roman" w:cs="Times New Roman"/>
          <w:bCs/>
          <w:noProof/>
          <w:color w:val="0D0D0D" w:themeColor="text1" w:themeTint="F2"/>
          <w:sz w:val="24"/>
          <w:szCs w:val="24"/>
          <w:lang w:val="en-US"/>
        </w:rPr>
        <w:t>(</w:t>
      </w:r>
      <w:r w:rsidR="00380908" w:rsidRPr="002668A5">
        <w:rPr>
          <w:rFonts w:ascii="Times New Roman" w:hAnsi="Times New Roman" w:cs="Times New Roman"/>
          <w:sz w:val="24"/>
          <w:szCs w:val="24"/>
          <w:lang w:val="en-US"/>
        </w:rPr>
        <w:t xml:space="preserve">Kieso, Weygandt, &amp; Kimmel, 2015) </w:t>
      </w:r>
      <w:r w:rsidRPr="002668A5">
        <w:rPr>
          <w:rFonts w:ascii="Times New Roman" w:eastAsia="Calibri" w:hAnsi="Times New Roman" w:cs="Times New Roman"/>
          <w:bCs/>
          <w:i/>
          <w:noProof/>
          <w:color w:val="0D0D0D" w:themeColor="text1" w:themeTint="F2"/>
          <w:sz w:val="24"/>
          <w:szCs w:val="24"/>
        </w:rPr>
        <w:t>dan</w:t>
      </w:r>
      <w:r w:rsidRPr="002668A5">
        <w:rPr>
          <w:rFonts w:ascii="Times New Roman" w:eastAsia="Calibri" w:hAnsi="Times New Roman" w:cs="Times New Roman"/>
          <w:bCs/>
          <w:i/>
          <w:noProof/>
          <w:color w:val="0D0D0D" w:themeColor="text1" w:themeTint="F2"/>
          <w:sz w:val="24"/>
          <w:szCs w:val="24"/>
          <w:lang w:val="en-US"/>
        </w:rPr>
        <w:t xml:space="preserve"> </w:t>
      </w:r>
      <w:r w:rsidRPr="002668A5">
        <w:rPr>
          <w:rFonts w:ascii="Times New Roman" w:hAnsi="Times New Roman" w:cs="Times New Roman"/>
          <w:i/>
          <w:sz w:val="24"/>
          <w:szCs w:val="24"/>
          <w:lang w:val="en-US"/>
        </w:rPr>
        <w:t>Leverage</w:t>
      </w:r>
      <w:r w:rsidR="004118E3" w:rsidRPr="002668A5">
        <w:rPr>
          <w:rFonts w:ascii="Times New Roman" w:hAnsi="Times New Roman" w:cs="Times New Roman"/>
          <w:i/>
          <w:sz w:val="24"/>
          <w:szCs w:val="24"/>
          <w:lang w:val="en-US"/>
        </w:rPr>
        <w:t xml:space="preserve"> </w:t>
      </w:r>
      <w:r w:rsidR="00380908" w:rsidRPr="002668A5">
        <w:rPr>
          <w:rFonts w:ascii="Times New Roman" w:hAnsi="Times New Roman" w:cs="Times New Roman"/>
          <w:sz w:val="24"/>
          <w:szCs w:val="24"/>
          <w:lang w:val="en-US"/>
        </w:rPr>
        <w:t>(Kieso, Weygandt, &amp; Kimmel, 2015)</w:t>
      </w:r>
    </w:p>
    <w:p w14:paraId="53BEEEF0" w14:textId="77777777" w:rsidR="007A136F" w:rsidRPr="002668A5" w:rsidRDefault="007A136F" w:rsidP="000B2FA8">
      <w:pPr>
        <w:spacing w:after="0" w:line="480" w:lineRule="auto"/>
        <w:ind w:left="993" w:hanging="284"/>
        <w:jc w:val="both"/>
        <w:rPr>
          <w:rFonts w:ascii="Times New Roman" w:hAnsi="Times New Roman" w:cs="Times New Roman"/>
          <w:sz w:val="24"/>
          <w:szCs w:val="24"/>
          <w:lang w:val="en-US"/>
        </w:rPr>
      </w:pPr>
    </w:p>
    <w:p w14:paraId="5EE141EE" w14:textId="77777777" w:rsidR="007A136F" w:rsidRPr="002668A5" w:rsidRDefault="007A136F" w:rsidP="000B2FA8">
      <w:pPr>
        <w:spacing w:after="0" w:line="480" w:lineRule="auto"/>
        <w:ind w:left="993" w:hanging="284"/>
        <w:jc w:val="both"/>
        <w:rPr>
          <w:rFonts w:ascii="Times New Roman" w:hAnsi="Times New Roman" w:cs="Times New Roman"/>
          <w:sz w:val="24"/>
          <w:szCs w:val="24"/>
          <w:lang w:val="en-US"/>
        </w:rPr>
      </w:pPr>
    </w:p>
    <w:p w14:paraId="71BE973F" w14:textId="03DD6AF4" w:rsidR="00AE30D4" w:rsidRPr="002668A5" w:rsidRDefault="005E6613" w:rsidP="002179D2">
      <w:pPr>
        <w:pStyle w:val="Heading2"/>
        <w:rPr>
          <w:rFonts w:ascii="Times New Roman" w:hAnsi="Times New Roman" w:cs="Times New Roman"/>
          <w:b/>
          <w:sz w:val="24"/>
          <w:szCs w:val="24"/>
        </w:rPr>
      </w:pPr>
      <w:bookmarkStart w:id="6" w:name="_Toc76417911"/>
      <w:r w:rsidRPr="002668A5">
        <w:rPr>
          <w:rFonts w:ascii="Times New Roman" w:hAnsi="Times New Roman" w:cs="Times New Roman"/>
          <w:b/>
          <w:color w:val="000000" w:themeColor="text1"/>
          <w:sz w:val="24"/>
          <w:szCs w:val="24"/>
          <w:lang w:val="en-US"/>
        </w:rPr>
        <w:t xml:space="preserve">1.3 </w:t>
      </w:r>
      <w:r w:rsidR="00AE30D4" w:rsidRPr="002668A5">
        <w:rPr>
          <w:rFonts w:ascii="Times New Roman" w:hAnsi="Times New Roman" w:cs="Times New Roman"/>
          <w:b/>
          <w:color w:val="000000" w:themeColor="text1"/>
          <w:sz w:val="24"/>
          <w:szCs w:val="24"/>
        </w:rPr>
        <w:t>PEMBATASAN MASALAH</w:t>
      </w:r>
      <w:bookmarkEnd w:id="6"/>
    </w:p>
    <w:p w14:paraId="37BD3FBA" w14:textId="77777777" w:rsidR="00AE30D4" w:rsidRPr="002668A5" w:rsidRDefault="00AE30D4" w:rsidP="002179D2">
      <w:pPr>
        <w:pStyle w:val="Heading2"/>
        <w:rPr>
          <w:rFonts w:ascii="Times New Roman" w:hAnsi="Times New Roman" w:cs="Times New Roman"/>
          <w:color w:val="0D0D0D" w:themeColor="text1" w:themeTint="F2"/>
          <w:sz w:val="24"/>
          <w:szCs w:val="24"/>
          <w:lang w:val="en-US"/>
        </w:rPr>
      </w:pPr>
    </w:p>
    <w:p w14:paraId="72429583" w14:textId="167D8DF2" w:rsidR="00B53AE7" w:rsidRPr="002668A5" w:rsidRDefault="00B53AE7" w:rsidP="008F037B">
      <w:pPr>
        <w:pStyle w:val="ListParagraph"/>
        <w:spacing w:after="0" w:line="480" w:lineRule="auto"/>
        <w:ind w:left="360" w:firstLine="360"/>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Peneliti memilih untuk melakukan penelitian pada Perusahaan Manufaktur</w:t>
      </w:r>
      <w:r w:rsidR="002C4760" w:rsidRPr="002668A5">
        <w:rPr>
          <w:rFonts w:ascii="Times New Roman" w:hAnsi="Times New Roman" w:cs="Times New Roman"/>
          <w:color w:val="0D0D0D" w:themeColor="text1" w:themeTint="F2"/>
          <w:sz w:val="24"/>
          <w:szCs w:val="24"/>
          <w:lang w:val="en-US"/>
        </w:rPr>
        <w:t xml:space="preserve"> Sektor</w:t>
      </w:r>
      <w:r w:rsidR="00B70E7D">
        <w:rPr>
          <w:rFonts w:ascii="Times New Roman" w:hAnsi="Times New Roman" w:cs="Times New Roman"/>
          <w:color w:val="0D0D0D" w:themeColor="text1" w:themeTint="F2"/>
          <w:sz w:val="24"/>
          <w:szCs w:val="24"/>
          <w:lang w:val="en-US"/>
        </w:rPr>
        <w:t xml:space="preserve"> Industri Barang</w:t>
      </w:r>
      <w:r w:rsidR="002C4760" w:rsidRPr="002668A5">
        <w:rPr>
          <w:rFonts w:ascii="Times New Roman" w:hAnsi="Times New Roman" w:cs="Times New Roman"/>
          <w:color w:val="0D0D0D" w:themeColor="text1" w:themeTint="F2"/>
          <w:sz w:val="24"/>
          <w:szCs w:val="24"/>
          <w:lang w:val="en-US"/>
        </w:rPr>
        <w:t xml:space="preserve"> Konsumsi</w:t>
      </w:r>
      <w:r w:rsidRPr="002668A5">
        <w:rPr>
          <w:rFonts w:ascii="Times New Roman" w:hAnsi="Times New Roman" w:cs="Times New Roman"/>
          <w:color w:val="0D0D0D" w:themeColor="text1" w:themeTint="F2"/>
          <w:sz w:val="24"/>
          <w:szCs w:val="24"/>
        </w:rPr>
        <w:t xml:space="preserve"> yang terdaftar pada Bursa Efek Indonesia</w:t>
      </w:r>
      <w:r w:rsidR="00AE30D4" w:rsidRPr="002668A5">
        <w:rPr>
          <w:rFonts w:ascii="Times New Roman" w:hAnsi="Times New Roman" w:cs="Times New Roman"/>
          <w:color w:val="0D0D0D" w:themeColor="text1" w:themeTint="F2"/>
          <w:sz w:val="24"/>
          <w:szCs w:val="24"/>
          <w:lang w:val="en-US"/>
        </w:rPr>
        <w:t xml:space="preserve"> (BEI) </w:t>
      </w:r>
      <w:r w:rsidR="004118E3" w:rsidRPr="002668A5">
        <w:rPr>
          <w:rFonts w:ascii="Times New Roman" w:hAnsi="Times New Roman" w:cs="Times New Roman"/>
          <w:sz w:val="24"/>
          <w:szCs w:val="24"/>
          <w:lang w:val="en-US"/>
        </w:rPr>
        <w:t xml:space="preserve"> </w:t>
      </w:r>
      <w:r w:rsidR="00AE30D4" w:rsidRPr="002668A5">
        <w:rPr>
          <w:rFonts w:ascii="Times New Roman" w:hAnsi="Times New Roman" w:cs="Times New Roman"/>
          <w:sz w:val="24"/>
          <w:szCs w:val="24"/>
          <w:lang w:val="en-US"/>
        </w:rPr>
        <w:t xml:space="preserve">untuk </w:t>
      </w:r>
      <w:r w:rsidRPr="002668A5">
        <w:rPr>
          <w:rFonts w:ascii="Times New Roman" w:hAnsi="Times New Roman" w:cs="Times New Roman"/>
          <w:color w:val="0D0D0D" w:themeColor="text1" w:themeTint="F2"/>
          <w:sz w:val="24"/>
          <w:szCs w:val="24"/>
        </w:rPr>
        <w:t>waktu pengamatan dari Tahun 201</w:t>
      </w:r>
      <w:r w:rsidRPr="002668A5">
        <w:rPr>
          <w:rFonts w:ascii="Times New Roman" w:hAnsi="Times New Roman" w:cs="Times New Roman"/>
          <w:color w:val="0D0D0D" w:themeColor="text1" w:themeTint="F2"/>
          <w:sz w:val="24"/>
          <w:szCs w:val="24"/>
          <w:lang w:val="en-US"/>
        </w:rPr>
        <w:t>5</w:t>
      </w:r>
      <w:r w:rsidRPr="002668A5">
        <w:rPr>
          <w:rFonts w:ascii="Times New Roman" w:hAnsi="Times New Roman" w:cs="Times New Roman"/>
          <w:color w:val="0D0D0D" w:themeColor="text1" w:themeTint="F2"/>
          <w:sz w:val="24"/>
          <w:szCs w:val="24"/>
        </w:rPr>
        <w:t xml:space="preserve"> sampai dengan Tahun 201</w:t>
      </w:r>
      <w:r w:rsidR="00EE0207" w:rsidRPr="002668A5">
        <w:rPr>
          <w:rFonts w:ascii="Times New Roman" w:hAnsi="Times New Roman" w:cs="Times New Roman"/>
          <w:color w:val="0D0D0D" w:themeColor="text1" w:themeTint="F2"/>
          <w:sz w:val="24"/>
          <w:szCs w:val="24"/>
          <w:lang w:val="en-US"/>
        </w:rPr>
        <w:t>9</w:t>
      </w:r>
      <w:r w:rsidRPr="002668A5">
        <w:rPr>
          <w:rFonts w:ascii="Times New Roman" w:hAnsi="Times New Roman" w:cs="Times New Roman"/>
          <w:color w:val="0D0D0D" w:themeColor="text1" w:themeTint="F2"/>
          <w:sz w:val="24"/>
          <w:szCs w:val="24"/>
        </w:rPr>
        <w:t>. Dikarenakan banyaknya faktor yang mempengaruhi Manajemen Laba, sehingga peneliti memilih tiga variabel yang digunakan dalam pengamatan ya</w:t>
      </w:r>
      <w:r w:rsidRPr="002668A5">
        <w:rPr>
          <w:rFonts w:ascii="Times New Roman" w:hAnsi="Times New Roman" w:cs="Times New Roman"/>
          <w:color w:val="0D0D0D" w:themeColor="text1" w:themeTint="F2"/>
          <w:sz w:val="24"/>
          <w:szCs w:val="24"/>
          <w:lang w:val="en-US"/>
        </w:rPr>
        <w:t>i</w:t>
      </w:r>
      <w:r w:rsidRPr="002668A5">
        <w:rPr>
          <w:rFonts w:ascii="Times New Roman" w:hAnsi="Times New Roman" w:cs="Times New Roman"/>
          <w:color w:val="0D0D0D" w:themeColor="text1" w:themeTint="F2"/>
          <w:sz w:val="24"/>
          <w:szCs w:val="24"/>
        </w:rPr>
        <w:t xml:space="preserve">tu </w:t>
      </w:r>
      <w:r w:rsidRPr="002668A5">
        <w:rPr>
          <w:rFonts w:ascii="Times New Roman" w:hAnsi="Times New Roman" w:cs="Times New Roman"/>
          <w:i/>
          <w:iCs/>
          <w:sz w:val="24"/>
          <w:szCs w:val="24"/>
        </w:rPr>
        <w:t>Good Corporate Governance</w:t>
      </w:r>
      <w:r w:rsidRPr="002668A5">
        <w:rPr>
          <w:rFonts w:ascii="Times New Roman" w:eastAsia="Calibri" w:hAnsi="Times New Roman" w:cs="Times New Roman"/>
          <w:bCs/>
          <w:i/>
          <w:noProof/>
          <w:color w:val="0D0D0D" w:themeColor="text1" w:themeTint="F2"/>
          <w:sz w:val="24"/>
          <w:szCs w:val="24"/>
        </w:rPr>
        <w:t>,</w:t>
      </w:r>
      <w:r w:rsidRPr="002668A5">
        <w:rPr>
          <w:rFonts w:ascii="Times New Roman" w:hAnsi="Times New Roman" w:cs="Times New Roman"/>
          <w:i/>
          <w:color w:val="0D0D0D" w:themeColor="text1" w:themeTint="F2"/>
          <w:sz w:val="24"/>
          <w:szCs w:val="24"/>
        </w:rPr>
        <w:t xml:space="preserve"> </w:t>
      </w:r>
      <w:r w:rsidRPr="002668A5">
        <w:rPr>
          <w:rFonts w:ascii="Times New Roman" w:hAnsi="Times New Roman" w:cs="Times New Roman"/>
          <w:color w:val="0D0D0D" w:themeColor="text1" w:themeTint="F2"/>
          <w:sz w:val="24"/>
          <w:szCs w:val="24"/>
        </w:rPr>
        <w:t>Profitabilita</w:t>
      </w:r>
      <w:r w:rsidRPr="002668A5">
        <w:rPr>
          <w:rFonts w:ascii="Times New Roman" w:hAnsi="Times New Roman" w:cs="Times New Roman"/>
          <w:i/>
          <w:color w:val="0D0D0D" w:themeColor="text1" w:themeTint="F2"/>
          <w:sz w:val="24"/>
          <w:szCs w:val="24"/>
        </w:rPr>
        <w:t>s &amp;</w:t>
      </w:r>
      <w:r w:rsidRPr="002668A5">
        <w:rPr>
          <w:rFonts w:ascii="Times New Roman" w:hAnsi="Times New Roman" w:cs="Times New Roman"/>
          <w:color w:val="0D0D0D" w:themeColor="text1" w:themeTint="F2"/>
          <w:sz w:val="24"/>
          <w:szCs w:val="24"/>
        </w:rPr>
        <w:t xml:space="preserve"> Leverage</w:t>
      </w:r>
    </w:p>
    <w:p w14:paraId="42D03ED0" w14:textId="77777777" w:rsidR="00520696" w:rsidRPr="002668A5" w:rsidRDefault="00520696" w:rsidP="008F037B">
      <w:pPr>
        <w:spacing w:after="0" w:line="480" w:lineRule="auto"/>
        <w:jc w:val="both"/>
        <w:rPr>
          <w:rFonts w:ascii="Times New Roman" w:hAnsi="Times New Roman" w:cs="Times New Roman"/>
          <w:b/>
          <w:color w:val="000000" w:themeColor="text1"/>
          <w:sz w:val="24"/>
          <w:szCs w:val="24"/>
          <w:lang w:val="en-US"/>
        </w:rPr>
      </w:pPr>
    </w:p>
    <w:p w14:paraId="4A068D20" w14:textId="605CCC8F" w:rsidR="00B53AE7" w:rsidRPr="002668A5" w:rsidRDefault="00AE30D4" w:rsidP="002179D2">
      <w:pPr>
        <w:pStyle w:val="Heading2"/>
        <w:rPr>
          <w:rFonts w:ascii="Times New Roman" w:hAnsi="Times New Roman" w:cs="Times New Roman"/>
          <w:b/>
          <w:color w:val="000000" w:themeColor="text1"/>
          <w:sz w:val="24"/>
          <w:szCs w:val="24"/>
        </w:rPr>
      </w:pPr>
      <w:r w:rsidRPr="002668A5">
        <w:rPr>
          <w:rFonts w:ascii="Times New Roman" w:hAnsi="Times New Roman" w:cs="Times New Roman"/>
          <w:b/>
          <w:color w:val="000000" w:themeColor="text1"/>
          <w:sz w:val="24"/>
          <w:szCs w:val="24"/>
          <w:lang w:val="en-US"/>
        </w:rPr>
        <w:lastRenderedPageBreak/>
        <w:t xml:space="preserve"> </w:t>
      </w:r>
      <w:bookmarkStart w:id="7" w:name="_Toc76417912"/>
      <w:r w:rsidR="005E6613" w:rsidRPr="002668A5">
        <w:rPr>
          <w:rFonts w:ascii="Times New Roman" w:hAnsi="Times New Roman" w:cs="Times New Roman"/>
          <w:b/>
          <w:color w:val="000000" w:themeColor="text1"/>
          <w:sz w:val="24"/>
          <w:szCs w:val="24"/>
          <w:lang w:val="en-US"/>
        </w:rPr>
        <w:t xml:space="preserve">1.4 </w:t>
      </w:r>
      <w:r w:rsidR="00B53AE7" w:rsidRPr="002668A5">
        <w:rPr>
          <w:rFonts w:ascii="Times New Roman" w:hAnsi="Times New Roman" w:cs="Times New Roman"/>
          <w:b/>
          <w:color w:val="000000" w:themeColor="text1"/>
          <w:sz w:val="24"/>
          <w:szCs w:val="24"/>
        </w:rPr>
        <w:t>RUMUSAN MASALAH</w:t>
      </w:r>
      <w:bookmarkEnd w:id="7"/>
      <w:r w:rsidR="00B53AE7" w:rsidRPr="002668A5">
        <w:rPr>
          <w:rFonts w:ascii="Times New Roman" w:hAnsi="Times New Roman" w:cs="Times New Roman"/>
          <w:b/>
          <w:color w:val="000000" w:themeColor="text1"/>
          <w:sz w:val="24"/>
          <w:szCs w:val="24"/>
        </w:rPr>
        <w:t xml:space="preserve"> </w:t>
      </w:r>
    </w:p>
    <w:p w14:paraId="7860DD1D" w14:textId="77777777" w:rsidR="00B53AE7" w:rsidRPr="002668A5" w:rsidRDefault="00B53AE7" w:rsidP="002179D2">
      <w:pPr>
        <w:pStyle w:val="Heading2"/>
        <w:rPr>
          <w:rFonts w:ascii="Times New Roman" w:hAnsi="Times New Roman" w:cs="Times New Roman"/>
          <w:color w:val="0D0D0D" w:themeColor="text1" w:themeTint="F2"/>
          <w:sz w:val="24"/>
          <w:szCs w:val="24"/>
        </w:rPr>
      </w:pPr>
    </w:p>
    <w:p w14:paraId="370F8F3B" w14:textId="77777777" w:rsidR="00B53AE7" w:rsidRPr="002668A5" w:rsidRDefault="00B53AE7" w:rsidP="004E083D">
      <w:pPr>
        <w:spacing w:after="0" w:line="480" w:lineRule="auto"/>
        <w:ind w:left="630"/>
        <w:jc w:val="both"/>
        <w:rPr>
          <w:rFonts w:ascii="Times New Roman" w:hAnsi="Times New Roman" w:cs="Times New Roman"/>
          <w:color w:val="0D0D0D" w:themeColor="text1" w:themeTint="F2"/>
          <w:sz w:val="24"/>
          <w:szCs w:val="24"/>
        </w:rPr>
      </w:pPr>
      <w:r w:rsidRPr="002668A5">
        <w:rPr>
          <w:rFonts w:ascii="Times New Roman" w:hAnsi="Times New Roman" w:cs="Times New Roman"/>
          <w:color w:val="0D0D0D" w:themeColor="text1" w:themeTint="F2"/>
          <w:sz w:val="24"/>
          <w:szCs w:val="24"/>
        </w:rPr>
        <w:t xml:space="preserve">Berdasarkan latar belakang tersebut, dapat disimpulkan rumusan masalah dari penelitian ini adalah: </w:t>
      </w:r>
    </w:p>
    <w:p w14:paraId="633342A3" w14:textId="3119F02B" w:rsidR="006D0B87" w:rsidRPr="002668A5" w:rsidRDefault="006D0B87" w:rsidP="006D0B87">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Bagaimana pengaruh</w:t>
      </w:r>
      <w:r w:rsidRPr="002668A5">
        <w:rPr>
          <w:rFonts w:ascii="Times New Roman" w:hAnsi="Times New Roman" w:cs="Times New Roman"/>
          <w:color w:val="0D0D0D" w:themeColor="text1" w:themeTint="F2"/>
          <w:sz w:val="24"/>
          <w:szCs w:val="24"/>
          <w:lang w:val="en-US"/>
        </w:rPr>
        <w:t xml:space="preserve"> Kepemilikan </w:t>
      </w:r>
      <w:r w:rsidR="002C4760" w:rsidRPr="002668A5">
        <w:rPr>
          <w:rFonts w:ascii="Times New Roman" w:hAnsi="Times New Roman" w:cs="Times New Roman"/>
          <w:color w:val="0D0D0D" w:themeColor="text1" w:themeTint="F2"/>
          <w:sz w:val="24"/>
          <w:szCs w:val="24"/>
          <w:lang w:val="en-US"/>
        </w:rPr>
        <w:t xml:space="preserve">Institusional </w:t>
      </w:r>
      <w:r w:rsidR="00B53AE7" w:rsidRPr="002668A5">
        <w:rPr>
          <w:rFonts w:ascii="Times New Roman" w:hAnsi="Times New Roman" w:cs="Times New Roman"/>
          <w:color w:val="0D0D0D" w:themeColor="text1" w:themeTint="F2"/>
          <w:sz w:val="24"/>
          <w:szCs w:val="24"/>
        </w:rPr>
        <w:t>terhadap Manajemen Laba pada perusahaan Manufaktur</w:t>
      </w:r>
      <w:r w:rsidR="00B70E7D">
        <w:rPr>
          <w:rFonts w:ascii="Times New Roman" w:hAnsi="Times New Roman" w:cs="Times New Roman"/>
          <w:color w:val="0D0D0D" w:themeColor="text1" w:themeTint="F2"/>
          <w:sz w:val="24"/>
          <w:szCs w:val="24"/>
          <w:lang w:val="en-US"/>
        </w:rPr>
        <w:t xml:space="preserve">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53AE7" w:rsidRPr="002668A5">
        <w:rPr>
          <w:rFonts w:ascii="Times New Roman" w:hAnsi="Times New Roman" w:cs="Times New Roman"/>
          <w:color w:val="0D0D0D" w:themeColor="text1" w:themeTint="F2"/>
          <w:sz w:val="24"/>
          <w:szCs w:val="24"/>
        </w:rPr>
        <w:t xml:space="preserve"> yang terdaftar di BEI? </w:t>
      </w:r>
    </w:p>
    <w:p w14:paraId="7BDBE688" w14:textId="7A634D3C" w:rsidR="006D0B87" w:rsidRPr="002668A5" w:rsidRDefault="006D0B87" w:rsidP="006D0B87">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Bagaimana pengaruh</w:t>
      </w:r>
      <w:r w:rsidRPr="002668A5">
        <w:rPr>
          <w:rFonts w:ascii="Times New Roman" w:hAnsi="Times New Roman" w:cs="Times New Roman"/>
          <w:color w:val="0D0D0D" w:themeColor="text1" w:themeTint="F2"/>
          <w:sz w:val="24"/>
          <w:szCs w:val="24"/>
          <w:lang w:val="en-US"/>
        </w:rPr>
        <w:t xml:space="preserve"> Kepemilikan</w:t>
      </w:r>
      <w:r w:rsidR="002C4760" w:rsidRPr="002668A5">
        <w:rPr>
          <w:rFonts w:ascii="Times New Roman" w:hAnsi="Times New Roman" w:cs="Times New Roman"/>
          <w:color w:val="0D0D0D" w:themeColor="text1" w:themeTint="F2"/>
          <w:sz w:val="24"/>
          <w:szCs w:val="24"/>
          <w:lang w:val="en-US"/>
        </w:rPr>
        <w:t xml:space="preserve"> Manajerial</w:t>
      </w:r>
      <w:r w:rsidRPr="002668A5">
        <w:rPr>
          <w:rFonts w:ascii="Times New Roman" w:hAnsi="Times New Roman" w:cs="Times New Roman"/>
          <w:color w:val="0D0D0D" w:themeColor="text1" w:themeTint="F2"/>
          <w:sz w:val="24"/>
          <w:szCs w:val="24"/>
        </w:rPr>
        <w:t xml:space="preserve"> terhadap Manajemen Laba pada perusahaan Manufaktur</w:t>
      </w:r>
      <w:r w:rsidR="00B70E7D">
        <w:rPr>
          <w:rFonts w:ascii="Times New Roman" w:hAnsi="Times New Roman" w:cs="Times New Roman"/>
          <w:color w:val="0D0D0D" w:themeColor="text1" w:themeTint="F2"/>
          <w:sz w:val="24"/>
          <w:szCs w:val="24"/>
          <w:lang w:val="en-US"/>
        </w:rPr>
        <w:t xml:space="preserve">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Pr>
          <w:rFonts w:ascii="Times New Roman" w:hAnsi="Times New Roman" w:cs="Times New Roman"/>
          <w:color w:val="0D0D0D" w:themeColor="text1" w:themeTint="F2"/>
          <w:sz w:val="24"/>
          <w:szCs w:val="24"/>
          <w:lang w:val="en-US"/>
        </w:rPr>
        <w:t xml:space="preserve"> </w:t>
      </w:r>
      <w:r w:rsidRPr="002668A5">
        <w:rPr>
          <w:rFonts w:ascii="Times New Roman" w:hAnsi="Times New Roman" w:cs="Times New Roman"/>
          <w:color w:val="0D0D0D" w:themeColor="text1" w:themeTint="F2"/>
          <w:sz w:val="24"/>
          <w:szCs w:val="24"/>
        </w:rPr>
        <w:t xml:space="preserve">yang terdaftar di BEI? </w:t>
      </w:r>
    </w:p>
    <w:p w14:paraId="3E27EEC9" w14:textId="425CC188" w:rsidR="006D0B87" w:rsidRPr="002668A5" w:rsidRDefault="006D0B87" w:rsidP="006D0B87">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Bagaimana pengaruh</w:t>
      </w:r>
      <w:r w:rsidRPr="002668A5">
        <w:rPr>
          <w:rFonts w:ascii="Times New Roman" w:hAnsi="Times New Roman" w:cs="Times New Roman"/>
          <w:color w:val="0D0D0D" w:themeColor="text1" w:themeTint="F2"/>
          <w:sz w:val="24"/>
          <w:szCs w:val="24"/>
          <w:lang w:val="en-US"/>
        </w:rPr>
        <w:t xml:space="preserve"> </w:t>
      </w:r>
      <w:r w:rsidR="002C4760" w:rsidRPr="002668A5">
        <w:rPr>
          <w:rFonts w:ascii="Times New Roman" w:hAnsi="Times New Roman" w:cs="Times New Roman"/>
          <w:color w:val="0D0D0D" w:themeColor="text1" w:themeTint="F2"/>
          <w:sz w:val="24"/>
          <w:szCs w:val="24"/>
          <w:lang w:val="en-US"/>
        </w:rPr>
        <w:t>Komite Audit</w:t>
      </w:r>
      <w:r w:rsidR="002C4760"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Pr>
          <w:rFonts w:ascii="Times New Roman" w:hAnsi="Times New Roman" w:cs="Times New Roman"/>
          <w:color w:val="0D0D0D" w:themeColor="text1" w:themeTint="F2"/>
          <w:sz w:val="24"/>
          <w:szCs w:val="24"/>
          <w:lang w:val="en-US"/>
        </w:rPr>
        <w:t xml:space="preserve"> </w:t>
      </w:r>
      <w:r w:rsidRPr="002668A5">
        <w:rPr>
          <w:rFonts w:ascii="Times New Roman" w:hAnsi="Times New Roman" w:cs="Times New Roman"/>
          <w:color w:val="0D0D0D" w:themeColor="text1" w:themeTint="F2"/>
          <w:sz w:val="24"/>
          <w:szCs w:val="24"/>
        </w:rPr>
        <w:t xml:space="preserve">yang terdaftar di BEI? </w:t>
      </w:r>
    </w:p>
    <w:p w14:paraId="1D0066C5" w14:textId="6E043D70" w:rsidR="006D0B87" w:rsidRPr="002668A5" w:rsidRDefault="006D0B87" w:rsidP="006D0B87">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Bagaimana pengaruh</w:t>
      </w:r>
      <w:r w:rsidRPr="002668A5">
        <w:rPr>
          <w:rFonts w:ascii="Times New Roman" w:hAnsi="Times New Roman" w:cs="Times New Roman"/>
          <w:color w:val="0D0D0D" w:themeColor="text1" w:themeTint="F2"/>
          <w:sz w:val="24"/>
          <w:szCs w:val="24"/>
          <w:lang w:val="en-US"/>
        </w:rPr>
        <w:t xml:space="preserve"> Dewan Komisaris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 xml:space="preserve">yang terdaftar di BEI? </w:t>
      </w:r>
    </w:p>
    <w:p w14:paraId="441199EC" w14:textId="62505490" w:rsidR="006D0B87" w:rsidRPr="002668A5" w:rsidRDefault="006D0B87" w:rsidP="006D0B87">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Bagaimana pengar</w:t>
      </w:r>
      <w:r w:rsidRPr="002668A5">
        <w:rPr>
          <w:rFonts w:ascii="Times New Roman" w:hAnsi="Times New Roman" w:cs="Times New Roman"/>
          <w:color w:val="0D0D0D" w:themeColor="text1" w:themeTint="F2"/>
          <w:sz w:val="24"/>
          <w:szCs w:val="24"/>
          <w:lang w:val="en-US"/>
        </w:rPr>
        <w:t xml:space="preserve">uh </w:t>
      </w:r>
      <w:r w:rsidR="002C4760" w:rsidRPr="002668A5">
        <w:rPr>
          <w:rFonts w:ascii="Times New Roman" w:hAnsi="Times New Roman" w:cs="Times New Roman"/>
          <w:color w:val="0D0D0D" w:themeColor="text1" w:themeTint="F2"/>
          <w:sz w:val="24"/>
          <w:szCs w:val="24"/>
          <w:lang w:val="en-US"/>
        </w:rPr>
        <w:t xml:space="preserve">Dewan Komisaris Independen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00B70E7D">
        <w:rPr>
          <w:rFonts w:ascii="Times New Roman" w:hAnsi="Times New Roman" w:cs="Times New Roman"/>
          <w:color w:val="0D0D0D" w:themeColor="text1" w:themeTint="F2"/>
          <w:sz w:val="24"/>
          <w:szCs w:val="24"/>
          <w:lang w:val="en-US"/>
        </w:rPr>
        <w:t xml:space="preserve"> </w:t>
      </w:r>
      <w:r w:rsidRPr="002668A5">
        <w:rPr>
          <w:rFonts w:ascii="Times New Roman" w:hAnsi="Times New Roman" w:cs="Times New Roman"/>
          <w:color w:val="0D0D0D" w:themeColor="text1" w:themeTint="F2"/>
          <w:sz w:val="24"/>
          <w:szCs w:val="24"/>
        </w:rPr>
        <w:t xml:space="preserve">yang terdaftar di BEI? </w:t>
      </w:r>
    </w:p>
    <w:p w14:paraId="1295E847" w14:textId="3EC90F4D" w:rsidR="00B53AE7" w:rsidRPr="002668A5" w:rsidRDefault="00B53AE7" w:rsidP="008F037B">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 xml:space="preserve">Bagaimana pengaruh </w:t>
      </w:r>
      <w:r w:rsidRPr="002668A5">
        <w:rPr>
          <w:rFonts w:ascii="Times New Roman" w:hAnsi="Times New Roman" w:cs="Times New Roman"/>
          <w:i/>
          <w:color w:val="0D0D0D" w:themeColor="text1" w:themeTint="F2"/>
          <w:sz w:val="24"/>
          <w:szCs w:val="24"/>
        </w:rPr>
        <w:t>Profitabilitas</w:t>
      </w:r>
      <w:r w:rsidRPr="002668A5">
        <w:rPr>
          <w:rFonts w:ascii="Times New Roman" w:hAnsi="Times New Roman" w:cs="Times New Roman"/>
          <w:color w:val="0D0D0D" w:themeColor="text1" w:themeTint="F2"/>
          <w:sz w:val="24"/>
          <w:szCs w:val="24"/>
        </w:rPr>
        <w:t xml:space="preserve"> 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p>
    <w:p w14:paraId="1BFCAA5C" w14:textId="4E96F427" w:rsidR="00B53AE7" w:rsidRPr="002668A5" w:rsidRDefault="00B53AE7" w:rsidP="008F037B">
      <w:pPr>
        <w:pStyle w:val="ListParagraph"/>
        <w:numPr>
          <w:ilvl w:val="0"/>
          <w:numId w:val="2"/>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 xml:space="preserve">Bagaimana pengaruh </w:t>
      </w:r>
      <w:r w:rsidRPr="002668A5">
        <w:rPr>
          <w:rFonts w:ascii="Times New Roman" w:hAnsi="Times New Roman" w:cs="Times New Roman"/>
          <w:i/>
          <w:color w:val="0D0D0D" w:themeColor="text1" w:themeTint="F2"/>
          <w:sz w:val="24"/>
          <w:szCs w:val="24"/>
        </w:rPr>
        <w:t>Leverage</w:t>
      </w:r>
      <w:r w:rsidRPr="002668A5">
        <w:rPr>
          <w:rFonts w:ascii="Times New Roman" w:hAnsi="Times New Roman" w:cs="Times New Roman"/>
          <w:color w:val="0D0D0D" w:themeColor="text1" w:themeTint="F2"/>
          <w:sz w:val="24"/>
          <w:szCs w:val="24"/>
        </w:rPr>
        <w:t xml:space="preserve"> 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p>
    <w:p w14:paraId="47205899" w14:textId="77777777" w:rsidR="00B53AE7" w:rsidRPr="002668A5" w:rsidRDefault="00B53AE7" w:rsidP="00B0169C">
      <w:pPr>
        <w:pStyle w:val="Heading2"/>
        <w:rPr>
          <w:sz w:val="24"/>
          <w:szCs w:val="24"/>
          <w:lang w:val="en-US"/>
        </w:rPr>
      </w:pPr>
    </w:p>
    <w:p w14:paraId="52790976" w14:textId="47CC992B" w:rsidR="00542620" w:rsidRDefault="00542620" w:rsidP="00542620">
      <w:pPr>
        <w:rPr>
          <w:sz w:val="24"/>
          <w:szCs w:val="24"/>
          <w:lang w:val="en-US"/>
        </w:rPr>
      </w:pPr>
    </w:p>
    <w:p w14:paraId="0F1CE735" w14:textId="77777777" w:rsidR="001372F1" w:rsidRPr="002668A5" w:rsidRDefault="001372F1" w:rsidP="00542620">
      <w:pPr>
        <w:rPr>
          <w:sz w:val="24"/>
          <w:szCs w:val="24"/>
          <w:lang w:val="en-US"/>
        </w:rPr>
      </w:pPr>
    </w:p>
    <w:p w14:paraId="3EF3C2DE" w14:textId="63207372" w:rsidR="00B53AE7" w:rsidRPr="002668A5" w:rsidRDefault="008770F7" w:rsidP="002179D2">
      <w:pPr>
        <w:pStyle w:val="Heading2"/>
        <w:rPr>
          <w:rFonts w:ascii="Times New Roman" w:hAnsi="Times New Roman" w:cs="Times New Roman"/>
          <w:b/>
          <w:sz w:val="24"/>
          <w:szCs w:val="24"/>
        </w:rPr>
      </w:pPr>
      <w:r w:rsidRPr="002668A5">
        <w:rPr>
          <w:rFonts w:ascii="Times New Roman" w:hAnsi="Times New Roman" w:cs="Times New Roman"/>
          <w:b/>
          <w:color w:val="000000" w:themeColor="text1"/>
          <w:sz w:val="24"/>
          <w:szCs w:val="24"/>
        </w:rPr>
        <w:t xml:space="preserve"> </w:t>
      </w:r>
      <w:bookmarkStart w:id="8" w:name="_Toc76417913"/>
      <w:r w:rsidR="005E6613" w:rsidRPr="002668A5">
        <w:rPr>
          <w:rFonts w:ascii="Times New Roman" w:hAnsi="Times New Roman" w:cs="Times New Roman"/>
          <w:b/>
          <w:color w:val="000000" w:themeColor="text1"/>
          <w:sz w:val="24"/>
          <w:szCs w:val="24"/>
        </w:rPr>
        <w:t xml:space="preserve">1.5 </w:t>
      </w:r>
      <w:r w:rsidR="00B53AE7" w:rsidRPr="002668A5">
        <w:rPr>
          <w:rFonts w:ascii="Times New Roman" w:hAnsi="Times New Roman" w:cs="Times New Roman"/>
          <w:b/>
          <w:color w:val="000000" w:themeColor="text1"/>
          <w:sz w:val="24"/>
          <w:szCs w:val="24"/>
        </w:rPr>
        <w:t>TUJUAN PENELITIAN</w:t>
      </w:r>
      <w:bookmarkEnd w:id="8"/>
    </w:p>
    <w:p w14:paraId="28879DF5" w14:textId="77777777" w:rsidR="007C672B" w:rsidRPr="002668A5" w:rsidRDefault="007C672B" w:rsidP="007C672B">
      <w:pPr>
        <w:pStyle w:val="ListParagraph"/>
        <w:spacing w:after="0" w:line="480" w:lineRule="auto"/>
        <w:jc w:val="both"/>
        <w:rPr>
          <w:rFonts w:ascii="Times New Roman" w:hAnsi="Times New Roman" w:cs="Times New Roman"/>
          <w:b/>
          <w:color w:val="0D0D0D" w:themeColor="text1" w:themeTint="F2"/>
          <w:sz w:val="24"/>
          <w:szCs w:val="24"/>
        </w:rPr>
      </w:pPr>
    </w:p>
    <w:p w14:paraId="75C39BA3" w14:textId="77777777" w:rsidR="00B53AE7" w:rsidRPr="002668A5" w:rsidRDefault="00BF5D39" w:rsidP="007C672B">
      <w:pPr>
        <w:pStyle w:val="ListParagraph"/>
        <w:spacing w:after="0" w:line="480" w:lineRule="auto"/>
        <w:jc w:val="both"/>
        <w:rPr>
          <w:rFonts w:ascii="Times New Roman" w:hAnsi="Times New Roman" w:cs="Times New Roman"/>
          <w:color w:val="0D0D0D" w:themeColor="text1" w:themeTint="F2"/>
          <w:sz w:val="24"/>
          <w:szCs w:val="24"/>
          <w:lang w:val="en-US"/>
        </w:rPr>
      </w:pPr>
      <w:r w:rsidRPr="002668A5">
        <w:rPr>
          <w:rFonts w:ascii="Times New Roman" w:hAnsi="Times New Roman" w:cs="Times New Roman"/>
          <w:color w:val="0D0D0D" w:themeColor="text1" w:themeTint="F2"/>
          <w:sz w:val="24"/>
          <w:szCs w:val="24"/>
          <w:lang w:val="en-US"/>
        </w:rPr>
        <w:t xml:space="preserve">Berdasarkan rumusan masalah diatas, maka tujuan penelitian ini adalah : </w:t>
      </w:r>
    </w:p>
    <w:p w14:paraId="2018A282" w14:textId="6E614DE0" w:rsidR="002C4760" w:rsidRPr="002668A5" w:rsidRDefault="002C4760" w:rsidP="002C4760">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pengaruh</w:t>
      </w:r>
      <w:r w:rsidRPr="002668A5">
        <w:rPr>
          <w:rFonts w:ascii="Times New Roman" w:hAnsi="Times New Roman" w:cs="Times New Roman"/>
          <w:color w:val="0D0D0D" w:themeColor="text1" w:themeTint="F2"/>
          <w:sz w:val="24"/>
          <w:szCs w:val="24"/>
          <w:lang w:val="en-US"/>
        </w:rPr>
        <w:t xml:space="preserve"> Kepemilikan Institusional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p>
    <w:p w14:paraId="6C1F0DF2" w14:textId="25F588EE" w:rsidR="002C4760" w:rsidRPr="002668A5" w:rsidRDefault="002C4760" w:rsidP="002C4760">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pengaruh</w:t>
      </w:r>
      <w:r w:rsidRPr="002668A5">
        <w:rPr>
          <w:rFonts w:ascii="Times New Roman" w:hAnsi="Times New Roman" w:cs="Times New Roman"/>
          <w:color w:val="0D0D0D" w:themeColor="text1" w:themeTint="F2"/>
          <w:sz w:val="24"/>
          <w:szCs w:val="24"/>
          <w:lang w:val="en-US"/>
        </w:rPr>
        <w:t xml:space="preserve"> Kepemilikan Manajerial</w:t>
      </w:r>
      <w:r w:rsidRPr="002668A5">
        <w:rPr>
          <w:rFonts w:ascii="Times New Roman" w:hAnsi="Times New Roman" w:cs="Times New Roman"/>
          <w:color w:val="0D0D0D" w:themeColor="text1" w:themeTint="F2"/>
          <w:sz w:val="24"/>
          <w:szCs w:val="24"/>
        </w:rPr>
        <w:t xml:space="preserve"> 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r w:rsidRPr="002668A5">
        <w:rPr>
          <w:rFonts w:ascii="Times New Roman" w:hAnsi="Times New Roman" w:cs="Times New Roman"/>
          <w:color w:val="0D0D0D" w:themeColor="text1" w:themeTint="F2"/>
          <w:sz w:val="24"/>
          <w:szCs w:val="24"/>
        </w:rPr>
        <w:t xml:space="preserve"> </w:t>
      </w:r>
    </w:p>
    <w:p w14:paraId="7E66EA02" w14:textId="5792E45B" w:rsidR="002C4760" w:rsidRPr="002668A5" w:rsidRDefault="002C4760" w:rsidP="002C4760">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pengaruh</w:t>
      </w:r>
      <w:r w:rsidRPr="002668A5">
        <w:rPr>
          <w:rFonts w:ascii="Times New Roman" w:hAnsi="Times New Roman" w:cs="Times New Roman"/>
          <w:color w:val="0D0D0D" w:themeColor="text1" w:themeTint="F2"/>
          <w:sz w:val="24"/>
          <w:szCs w:val="24"/>
          <w:lang w:val="en-US"/>
        </w:rPr>
        <w:t xml:space="preserve"> Komite Audit</w:t>
      </w:r>
      <w:r w:rsidRPr="002668A5">
        <w:rPr>
          <w:rFonts w:ascii="Times New Roman" w:hAnsi="Times New Roman" w:cs="Times New Roman"/>
          <w:color w:val="0D0D0D" w:themeColor="text1" w:themeTint="F2"/>
          <w:sz w:val="24"/>
          <w:szCs w:val="24"/>
        </w:rPr>
        <w:t xml:space="preserve"> 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r w:rsidRPr="002668A5">
        <w:rPr>
          <w:rFonts w:ascii="Times New Roman" w:hAnsi="Times New Roman" w:cs="Times New Roman"/>
          <w:color w:val="0D0D0D" w:themeColor="text1" w:themeTint="F2"/>
          <w:sz w:val="24"/>
          <w:szCs w:val="24"/>
        </w:rPr>
        <w:t xml:space="preserve"> </w:t>
      </w:r>
    </w:p>
    <w:p w14:paraId="4D2C3A8C" w14:textId="35F015EC" w:rsidR="002C4760" w:rsidRPr="002668A5" w:rsidRDefault="002C4760" w:rsidP="002C4760">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pengaruh</w:t>
      </w:r>
      <w:r w:rsidRPr="002668A5">
        <w:rPr>
          <w:rFonts w:ascii="Times New Roman" w:hAnsi="Times New Roman" w:cs="Times New Roman"/>
          <w:color w:val="0D0D0D" w:themeColor="text1" w:themeTint="F2"/>
          <w:sz w:val="24"/>
          <w:szCs w:val="24"/>
          <w:lang w:val="en-US"/>
        </w:rPr>
        <w:t xml:space="preserve"> Dewan Komisaris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r w:rsidRPr="002668A5">
        <w:rPr>
          <w:rFonts w:ascii="Times New Roman" w:hAnsi="Times New Roman" w:cs="Times New Roman"/>
          <w:color w:val="0D0D0D" w:themeColor="text1" w:themeTint="F2"/>
          <w:sz w:val="24"/>
          <w:szCs w:val="24"/>
        </w:rPr>
        <w:t xml:space="preserve"> </w:t>
      </w:r>
    </w:p>
    <w:p w14:paraId="34CEF563" w14:textId="65E10772" w:rsidR="002C4760" w:rsidRPr="002668A5" w:rsidRDefault="002C4760" w:rsidP="002C4760">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w:t>
      </w:r>
      <w:r w:rsidRPr="002668A5">
        <w:rPr>
          <w:rFonts w:ascii="Times New Roman" w:hAnsi="Times New Roman" w:cs="Times New Roman"/>
          <w:color w:val="0D0D0D" w:themeColor="text1" w:themeTint="F2"/>
          <w:sz w:val="24"/>
          <w:szCs w:val="24"/>
          <w:lang w:val="en-US"/>
        </w:rPr>
        <w:t xml:space="preserve">uh Dewan Komisaris Independen </w:t>
      </w:r>
      <w:r w:rsidRPr="002668A5">
        <w:rPr>
          <w:rFonts w:ascii="Times New Roman" w:hAnsi="Times New Roman" w:cs="Times New Roman"/>
          <w:color w:val="0D0D0D" w:themeColor="text1" w:themeTint="F2"/>
          <w:sz w:val="24"/>
          <w:szCs w:val="24"/>
        </w:rPr>
        <w:t xml:space="preserve">terhadap Manajemen Laba pada perusahaan Manufaktur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r w:rsidRPr="002668A5">
        <w:rPr>
          <w:rFonts w:ascii="Times New Roman" w:hAnsi="Times New Roman" w:cs="Times New Roman"/>
          <w:color w:val="0D0D0D" w:themeColor="text1" w:themeTint="F2"/>
          <w:sz w:val="24"/>
          <w:szCs w:val="24"/>
        </w:rPr>
        <w:t xml:space="preserve"> </w:t>
      </w:r>
    </w:p>
    <w:p w14:paraId="0BBEBCFF" w14:textId="42941B65" w:rsidR="00B53AE7" w:rsidRPr="002668A5" w:rsidRDefault="00B53AE7" w:rsidP="008F037B">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t>Untuk mengetahui pengaruh Profitabilitas terhadap Manajemen Laba pada perusahaan M</w:t>
      </w:r>
      <w:r w:rsidR="002C4760" w:rsidRPr="002668A5">
        <w:rPr>
          <w:rFonts w:ascii="Times New Roman" w:hAnsi="Times New Roman" w:cs="Times New Roman"/>
          <w:color w:val="0D0D0D" w:themeColor="text1" w:themeTint="F2"/>
          <w:sz w:val="24"/>
          <w:szCs w:val="24"/>
        </w:rPr>
        <w:t xml:space="preserve">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002C4760"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p>
    <w:p w14:paraId="40A490FD" w14:textId="5C203247" w:rsidR="007C672B" w:rsidRPr="002668A5" w:rsidRDefault="00B53AE7" w:rsidP="00B0169C">
      <w:pPr>
        <w:pStyle w:val="ListParagraph"/>
        <w:numPr>
          <w:ilvl w:val="0"/>
          <w:numId w:val="3"/>
        </w:numPr>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color w:val="0D0D0D" w:themeColor="text1" w:themeTint="F2"/>
          <w:sz w:val="24"/>
          <w:szCs w:val="24"/>
        </w:rPr>
        <w:lastRenderedPageBreak/>
        <w:t xml:space="preserve">Untuk mengetahui pengaruh </w:t>
      </w:r>
      <w:r w:rsidRPr="002668A5">
        <w:rPr>
          <w:rFonts w:ascii="Times New Roman" w:hAnsi="Times New Roman" w:cs="Times New Roman"/>
          <w:i/>
          <w:color w:val="0D0D0D" w:themeColor="text1" w:themeTint="F2"/>
          <w:sz w:val="24"/>
          <w:szCs w:val="24"/>
        </w:rPr>
        <w:t>Leverage</w:t>
      </w:r>
      <w:r w:rsidRPr="002668A5">
        <w:rPr>
          <w:rFonts w:ascii="Times New Roman" w:hAnsi="Times New Roman" w:cs="Times New Roman"/>
          <w:color w:val="0D0D0D" w:themeColor="text1" w:themeTint="F2"/>
          <w:sz w:val="24"/>
          <w:szCs w:val="24"/>
        </w:rPr>
        <w:t xml:space="preserve"> terhadap Manajemen Laba pada perusahaan M</w:t>
      </w:r>
      <w:r w:rsidR="002C4760" w:rsidRPr="002668A5">
        <w:rPr>
          <w:rFonts w:ascii="Times New Roman" w:hAnsi="Times New Roman" w:cs="Times New Roman"/>
          <w:color w:val="0D0D0D" w:themeColor="text1" w:themeTint="F2"/>
          <w:sz w:val="24"/>
          <w:szCs w:val="24"/>
        </w:rPr>
        <w:t xml:space="preserve">anufaktur </w:t>
      </w:r>
      <w:r w:rsidR="00B70E7D" w:rsidRPr="002668A5">
        <w:rPr>
          <w:rFonts w:ascii="Times New Roman" w:hAnsi="Times New Roman" w:cs="Times New Roman"/>
          <w:color w:val="0D0D0D" w:themeColor="text1" w:themeTint="F2"/>
          <w:sz w:val="24"/>
          <w:szCs w:val="24"/>
          <w:lang w:val="en-US"/>
        </w:rPr>
        <w:t>Sektor</w:t>
      </w:r>
      <w:r w:rsidR="00B70E7D">
        <w:rPr>
          <w:rFonts w:ascii="Times New Roman" w:hAnsi="Times New Roman" w:cs="Times New Roman"/>
          <w:color w:val="0D0D0D" w:themeColor="text1" w:themeTint="F2"/>
          <w:sz w:val="24"/>
          <w:szCs w:val="24"/>
          <w:lang w:val="en-US"/>
        </w:rPr>
        <w:t xml:space="preserve"> Industri Barang</w:t>
      </w:r>
      <w:r w:rsidR="00B70E7D" w:rsidRPr="002668A5">
        <w:rPr>
          <w:rFonts w:ascii="Times New Roman" w:hAnsi="Times New Roman" w:cs="Times New Roman"/>
          <w:color w:val="0D0D0D" w:themeColor="text1" w:themeTint="F2"/>
          <w:sz w:val="24"/>
          <w:szCs w:val="24"/>
          <w:lang w:val="en-US"/>
        </w:rPr>
        <w:t xml:space="preserve"> Konsumsi</w:t>
      </w:r>
      <w:r w:rsidR="00B70E7D" w:rsidRPr="002668A5">
        <w:rPr>
          <w:rFonts w:ascii="Times New Roman" w:hAnsi="Times New Roman" w:cs="Times New Roman"/>
          <w:color w:val="0D0D0D" w:themeColor="text1" w:themeTint="F2"/>
          <w:sz w:val="24"/>
          <w:szCs w:val="24"/>
        </w:rPr>
        <w:t xml:space="preserve"> </w:t>
      </w:r>
      <w:r w:rsidR="002C4760" w:rsidRPr="002668A5">
        <w:rPr>
          <w:rFonts w:ascii="Times New Roman" w:hAnsi="Times New Roman" w:cs="Times New Roman"/>
          <w:color w:val="0D0D0D" w:themeColor="text1" w:themeTint="F2"/>
          <w:sz w:val="24"/>
          <w:szCs w:val="24"/>
        </w:rPr>
        <w:t>yang terdaftar di BEI</w:t>
      </w:r>
      <w:r w:rsidR="00B70E7D">
        <w:rPr>
          <w:rFonts w:ascii="Times New Roman" w:hAnsi="Times New Roman" w:cs="Times New Roman"/>
          <w:color w:val="0D0D0D" w:themeColor="text1" w:themeTint="F2"/>
          <w:sz w:val="24"/>
          <w:szCs w:val="24"/>
          <w:lang w:val="en-US"/>
        </w:rPr>
        <w:t>.</w:t>
      </w:r>
    </w:p>
    <w:p w14:paraId="086CC82A" w14:textId="77777777" w:rsidR="00542620" w:rsidRPr="002668A5" w:rsidRDefault="00542620" w:rsidP="00542620">
      <w:pPr>
        <w:pStyle w:val="ListParagraph"/>
        <w:spacing w:after="0" w:line="480" w:lineRule="auto"/>
        <w:jc w:val="both"/>
        <w:rPr>
          <w:rFonts w:ascii="Times New Roman" w:hAnsi="Times New Roman" w:cs="Times New Roman"/>
          <w:b/>
          <w:color w:val="0D0D0D" w:themeColor="text1" w:themeTint="F2"/>
          <w:sz w:val="24"/>
          <w:szCs w:val="24"/>
          <w:lang w:val="en-US"/>
        </w:rPr>
      </w:pPr>
    </w:p>
    <w:p w14:paraId="02AB3203" w14:textId="77777777" w:rsidR="007A136F" w:rsidRPr="002668A5" w:rsidRDefault="007A136F" w:rsidP="00542620">
      <w:pPr>
        <w:pStyle w:val="ListParagraph"/>
        <w:spacing w:after="0" w:line="480" w:lineRule="auto"/>
        <w:jc w:val="both"/>
        <w:rPr>
          <w:rFonts w:ascii="Times New Roman" w:hAnsi="Times New Roman" w:cs="Times New Roman"/>
          <w:b/>
          <w:color w:val="0D0D0D" w:themeColor="text1" w:themeTint="F2"/>
          <w:sz w:val="24"/>
          <w:szCs w:val="24"/>
          <w:lang w:val="en-US"/>
        </w:rPr>
      </w:pPr>
    </w:p>
    <w:p w14:paraId="045B0777" w14:textId="2EA2C19A" w:rsidR="00B53AE7" w:rsidRPr="002668A5" w:rsidRDefault="00D904D2" w:rsidP="002179D2">
      <w:pPr>
        <w:pStyle w:val="Heading2"/>
        <w:rPr>
          <w:rFonts w:ascii="Times New Roman" w:hAnsi="Times New Roman" w:cs="Times New Roman"/>
          <w:b/>
          <w:color w:val="000000" w:themeColor="text1"/>
          <w:sz w:val="24"/>
          <w:szCs w:val="24"/>
        </w:rPr>
      </w:pPr>
      <w:bookmarkStart w:id="9" w:name="_Toc76417914"/>
      <w:r w:rsidRPr="002668A5">
        <w:rPr>
          <w:rFonts w:ascii="Times New Roman" w:hAnsi="Times New Roman" w:cs="Times New Roman"/>
          <w:b/>
          <w:color w:val="000000" w:themeColor="text1"/>
          <w:sz w:val="24"/>
          <w:szCs w:val="24"/>
        </w:rPr>
        <w:t xml:space="preserve">1.6 </w:t>
      </w:r>
      <w:r w:rsidR="00B53AE7" w:rsidRPr="002668A5">
        <w:rPr>
          <w:rFonts w:ascii="Times New Roman" w:hAnsi="Times New Roman" w:cs="Times New Roman"/>
          <w:b/>
          <w:color w:val="000000" w:themeColor="text1"/>
          <w:sz w:val="24"/>
          <w:szCs w:val="24"/>
        </w:rPr>
        <w:t>MANFAAT PENULISAN</w:t>
      </w:r>
      <w:bookmarkEnd w:id="9"/>
    </w:p>
    <w:p w14:paraId="333A13A2" w14:textId="77777777" w:rsidR="00B53AE7" w:rsidRPr="002668A5" w:rsidRDefault="00BF5D39" w:rsidP="008F037B">
      <w:pPr>
        <w:pStyle w:val="ListParagraph"/>
        <w:tabs>
          <w:tab w:val="left" w:pos="2099"/>
        </w:tabs>
        <w:autoSpaceDE w:val="0"/>
        <w:autoSpaceDN w:val="0"/>
        <w:adjustRightInd w:val="0"/>
        <w:spacing w:after="0" w:line="480" w:lineRule="auto"/>
        <w:jc w:val="both"/>
        <w:rPr>
          <w:rFonts w:ascii="Times New Roman" w:hAnsi="Times New Roman" w:cs="Times New Roman"/>
          <w:b/>
          <w:color w:val="0D0D0D" w:themeColor="text1" w:themeTint="F2"/>
          <w:sz w:val="24"/>
          <w:szCs w:val="24"/>
        </w:rPr>
      </w:pPr>
      <w:r w:rsidRPr="002668A5">
        <w:rPr>
          <w:rFonts w:ascii="Times New Roman" w:hAnsi="Times New Roman" w:cs="Times New Roman"/>
          <w:b/>
          <w:color w:val="0D0D0D" w:themeColor="text1" w:themeTint="F2"/>
          <w:sz w:val="24"/>
          <w:szCs w:val="24"/>
        </w:rPr>
        <w:tab/>
      </w:r>
    </w:p>
    <w:p w14:paraId="560FF88E" w14:textId="77777777" w:rsidR="00B53AE7" w:rsidRPr="002668A5" w:rsidRDefault="00B53AE7" w:rsidP="008F037B">
      <w:pPr>
        <w:autoSpaceDE w:val="0"/>
        <w:autoSpaceDN w:val="0"/>
        <w:adjustRightInd w:val="0"/>
        <w:spacing w:after="0" w:line="480" w:lineRule="auto"/>
        <w:ind w:left="993" w:hanging="284"/>
        <w:jc w:val="both"/>
        <w:rPr>
          <w:rFonts w:ascii="Times New Roman" w:hAnsi="Times New Roman" w:cs="Times New Roman"/>
          <w:color w:val="0D0D0D" w:themeColor="text1" w:themeTint="F2"/>
          <w:sz w:val="24"/>
          <w:szCs w:val="24"/>
        </w:rPr>
      </w:pPr>
      <w:r w:rsidRPr="002668A5">
        <w:rPr>
          <w:rFonts w:ascii="Times New Roman" w:hAnsi="Times New Roman" w:cs="Times New Roman"/>
          <w:color w:val="0D0D0D" w:themeColor="text1" w:themeTint="F2"/>
          <w:sz w:val="24"/>
          <w:szCs w:val="24"/>
        </w:rPr>
        <w:t>1. Manfaat Operasional</w:t>
      </w:r>
    </w:p>
    <w:p w14:paraId="6C97B5EE" w14:textId="2E90C8F4" w:rsidR="00B53AE7" w:rsidRPr="002668A5" w:rsidRDefault="00B53AE7" w:rsidP="007A136F">
      <w:pPr>
        <w:autoSpaceDE w:val="0"/>
        <w:autoSpaceDN w:val="0"/>
        <w:adjustRightInd w:val="0"/>
        <w:spacing w:after="0" w:line="480" w:lineRule="auto"/>
        <w:ind w:left="993"/>
        <w:jc w:val="both"/>
        <w:rPr>
          <w:rFonts w:ascii="Times New Roman" w:hAnsi="Times New Roman" w:cs="Times New Roman"/>
          <w:color w:val="0D0D0D" w:themeColor="text1" w:themeTint="F2"/>
          <w:sz w:val="24"/>
          <w:szCs w:val="24"/>
          <w:lang w:val="en-US"/>
        </w:rPr>
      </w:pPr>
      <w:r w:rsidRPr="002668A5">
        <w:rPr>
          <w:rFonts w:ascii="Times New Roman" w:hAnsi="Times New Roman" w:cs="Times New Roman"/>
          <w:color w:val="0D0D0D" w:themeColor="text1" w:themeTint="F2"/>
          <w:sz w:val="24"/>
          <w:szCs w:val="24"/>
        </w:rPr>
        <w:t>Hasil penelitian diharapkan dapat memberikan informasi mengenai pentingnya laporan keuangan sebagai alat pengambilan keputusan sehingga dapat memberikan gambaran dalam menilai kinerja perusahaan dan membantu dalam pengambilan keputusan y</w:t>
      </w:r>
      <w:r w:rsidR="007A136F" w:rsidRPr="002668A5">
        <w:rPr>
          <w:rFonts w:ascii="Times New Roman" w:hAnsi="Times New Roman" w:cs="Times New Roman"/>
          <w:color w:val="0D0D0D" w:themeColor="text1" w:themeTint="F2"/>
          <w:sz w:val="24"/>
          <w:szCs w:val="24"/>
        </w:rPr>
        <w:t>ang berkaitan dengan investasi.</w:t>
      </w:r>
    </w:p>
    <w:p w14:paraId="132B611A" w14:textId="77777777" w:rsidR="00B53AE7" w:rsidRPr="002668A5" w:rsidRDefault="00B53AE7" w:rsidP="008F037B">
      <w:pPr>
        <w:autoSpaceDE w:val="0"/>
        <w:autoSpaceDN w:val="0"/>
        <w:adjustRightInd w:val="0"/>
        <w:spacing w:after="0" w:line="480" w:lineRule="auto"/>
        <w:ind w:left="993" w:hanging="284"/>
        <w:jc w:val="both"/>
        <w:rPr>
          <w:rFonts w:ascii="Times New Roman" w:hAnsi="Times New Roman" w:cs="Times New Roman"/>
          <w:color w:val="0D0D0D" w:themeColor="text1" w:themeTint="F2"/>
          <w:sz w:val="24"/>
          <w:szCs w:val="24"/>
        </w:rPr>
      </w:pPr>
      <w:r w:rsidRPr="002668A5">
        <w:rPr>
          <w:rFonts w:ascii="Times New Roman" w:hAnsi="Times New Roman" w:cs="Times New Roman"/>
          <w:color w:val="0D0D0D" w:themeColor="text1" w:themeTint="F2"/>
          <w:sz w:val="24"/>
          <w:szCs w:val="24"/>
        </w:rPr>
        <w:t xml:space="preserve">2. Manfaaat Pengembangan Ilmu </w:t>
      </w:r>
    </w:p>
    <w:p w14:paraId="0238DCD2" w14:textId="77777777" w:rsidR="00B53AE7" w:rsidRPr="002668A5" w:rsidRDefault="00B53AE7" w:rsidP="008F037B">
      <w:pPr>
        <w:autoSpaceDE w:val="0"/>
        <w:autoSpaceDN w:val="0"/>
        <w:adjustRightInd w:val="0"/>
        <w:spacing w:after="0" w:line="480" w:lineRule="auto"/>
        <w:ind w:left="993"/>
        <w:jc w:val="both"/>
        <w:rPr>
          <w:rFonts w:ascii="Times New Roman" w:hAnsi="Times New Roman" w:cs="Times New Roman"/>
          <w:color w:val="0D0D0D" w:themeColor="text1" w:themeTint="F2"/>
          <w:sz w:val="24"/>
          <w:szCs w:val="24"/>
          <w:lang w:val="en-US"/>
        </w:rPr>
      </w:pPr>
      <w:r w:rsidRPr="002668A5">
        <w:rPr>
          <w:rFonts w:ascii="Times New Roman" w:hAnsi="Times New Roman" w:cs="Times New Roman"/>
          <w:color w:val="0D0D0D" w:themeColor="text1" w:themeTint="F2"/>
          <w:sz w:val="24"/>
          <w:szCs w:val="24"/>
        </w:rPr>
        <w:t>Hasil Penelitian diharapkan dapat dijadikan sebagai bahan rujukan dan bahan pertimbangan bagi peneliti selanjutnya.</w:t>
      </w:r>
    </w:p>
    <w:p w14:paraId="301ABE89" w14:textId="77777777" w:rsidR="004F43ED" w:rsidRPr="002668A5" w:rsidRDefault="004F43ED" w:rsidP="008F037B">
      <w:pPr>
        <w:autoSpaceDE w:val="0"/>
        <w:autoSpaceDN w:val="0"/>
        <w:adjustRightInd w:val="0"/>
        <w:spacing w:after="0" w:line="480" w:lineRule="auto"/>
        <w:ind w:left="993"/>
        <w:jc w:val="both"/>
        <w:rPr>
          <w:rFonts w:ascii="Times New Roman" w:hAnsi="Times New Roman" w:cs="Times New Roman"/>
          <w:b/>
          <w:color w:val="0D0D0D" w:themeColor="text1" w:themeTint="F2"/>
          <w:sz w:val="24"/>
          <w:szCs w:val="24"/>
          <w:lang w:val="en-US"/>
        </w:rPr>
      </w:pPr>
    </w:p>
    <w:p w14:paraId="62C5CD1D" w14:textId="2F8091DC" w:rsidR="00BF5D39" w:rsidRPr="002668A5" w:rsidRDefault="008770F7" w:rsidP="002179D2">
      <w:pPr>
        <w:pStyle w:val="Heading2"/>
        <w:rPr>
          <w:rFonts w:ascii="Times New Roman" w:hAnsi="Times New Roman" w:cs="Times New Roman"/>
          <w:b/>
          <w:color w:val="000000" w:themeColor="text1"/>
          <w:sz w:val="24"/>
          <w:szCs w:val="24"/>
        </w:rPr>
      </w:pPr>
      <w:r w:rsidRPr="002668A5">
        <w:rPr>
          <w:rFonts w:ascii="Times New Roman" w:hAnsi="Times New Roman" w:cs="Times New Roman"/>
          <w:b/>
          <w:color w:val="000000" w:themeColor="text1"/>
          <w:sz w:val="24"/>
          <w:szCs w:val="24"/>
        </w:rPr>
        <w:t xml:space="preserve"> </w:t>
      </w:r>
      <w:bookmarkStart w:id="10" w:name="_Toc76417915"/>
      <w:r w:rsidR="00D904D2" w:rsidRPr="002668A5">
        <w:rPr>
          <w:rFonts w:ascii="Times New Roman" w:hAnsi="Times New Roman" w:cs="Times New Roman"/>
          <w:b/>
          <w:color w:val="000000" w:themeColor="text1"/>
          <w:sz w:val="24"/>
          <w:szCs w:val="24"/>
        </w:rPr>
        <w:t xml:space="preserve">1.7 </w:t>
      </w:r>
      <w:r w:rsidR="00BF5D39" w:rsidRPr="002668A5">
        <w:rPr>
          <w:rFonts w:ascii="Times New Roman" w:hAnsi="Times New Roman" w:cs="Times New Roman"/>
          <w:b/>
          <w:color w:val="000000" w:themeColor="text1"/>
          <w:sz w:val="24"/>
          <w:szCs w:val="24"/>
        </w:rPr>
        <w:t>SISTEMATIKA PENULISAN</w:t>
      </w:r>
      <w:bookmarkEnd w:id="10"/>
      <w:r w:rsidR="00BF5D39" w:rsidRPr="002668A5">
        <w:rPr>
          <w:rFonts w:ascii="Times New Roman" w:hAnsi="Times New Roman" w:cs="Times New Roman"/>
          <w:b/>
          <w:color w:val="000000" w:themeColor="text1"/>
          <w:sz w:val="24"/>
          <w:szCs w:val="24"/>
        </w:rPr>
        <w:t xml:space="preserve"> </w:t>
      </w:r>
    </w:p>
    <w:p w14:paraId="595AB2DE" w14:textId="77777777" w:rsidR="00BF5D39" w:rsidRPr="002668A5" w:rsidRDefault="00BF5D39" w:rsidP="008F037B">
      <w:pPr>
        <w:autoSpaceDE w:val="0"/>
        <w:autoSpaceDN w:val="0"/>
        <w:adjustRightInd w:val="0"/>
        <w:spacing w:after="0" w:line="480" w:lineRule="auto"/>
        <w:ind w:left="993"/>
        <w:jc w:val="both"/>
        <w:rPr>
          <w:rFonts w:ascii="Times New Roman" w:hAnsi="Times New Roman" w:cs="Times New Roman"/>
          <w:color w:val="0D0D0D" w:themeColor="text1" w:themeTint="F2"/>
          <w:sz w:val="24"/>
          <w:szCs w:val="24"/>
          <w:lang w:val="en-US"/>
        </w:rPr>
      </w:pPr>
    </w:p>
    <w:p w14:paraId="078CC69E" w14:textId="77777777" w:rsidR="00BF5D39" w:rsidRPr="002668A5" w:rsidRDefault="00BF5D39" w:rsidP="008F037B">
      <w:pPr>
        <w:autoSpaceDE w:val="0"/>
        <w:autoSpaceDN w:val="0"/>
        <w:adjustRightInd w:val="0"/>
        <w:spacing w:after="0" w:line="480" w:lineRule="auto"/>
        <w:ind w:left="72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 BAB I : Pendahuluan </w:t>
      </w:r>
    </w:p>
    <w:p w14:paraId="69D11513" w14:textId="0379FE41" w:rsidR="00542620" w:rsidRPr="002668A5" w:rsidRDefault="00BF5D39" w:rsidP="007A136F">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Bab ini menjelaskan mengenai latar belakang penelitian, identifikasi masalah, pembatasan masalah, rumusan masalah penelitian, tujuan penelitian, manfaat penelitian dan sistematika penulisan. </w:t>
      </w:r>
    </w:p>
    <w:p w14:paraId="4121F8F9" w14:textId="77777777" w:rsidR="00BF5D39" w:rsidRPr="002668A5" w:rsidRDefault="00BF5D39" w:rsidP="008F037B">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BAB II : Landasan Teori </w:t>
      </w:r>
    </w:p>
    <w:p w14:paraId="12D32FF9" w14:textId="44417159" w:rsidR="007A136F" w:rsidRPr="002668A5" w:rsidRDefault="00BF5D39" w:rsidP="00297E5F">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lastRenderedPageBreak/>
        <w:t xml:space="preserve">Bab ini menjelaskan mengenai teori-teori yang digunakan sebagai rujukan penelitian, yang dalam bab ini juga berisi peneliti terdahulu, kerangka pemikiran dan hipotesis penelitian. </w:t>
      </w:r>
    </w:p>
    <w:p w14:paraId="2DE9B3F0" w14:textId="77777777" w:rsidR="00BF5D39" w:rsidRPr="002668A5" w:rsidRDefault="00BF5D39" w:rsidP="008F037B">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BAB III : Metode Penelitian</w:t>
      </w:r>
    </w:p>
    <w:p w14:paraId="5C9F9FC9" w14:textId="473828B0" w:rsidR="00BF5D39" w:rsidRPr="002668A5" w:rsidRDefault="00BF5D39" w:rsidP="000B2FA8">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Bab ini menjelaskan mengenai objek penelitian, desain penelitian, populasi dan sampel yang digunakan dalam penelitian, jenis data penelitian, teknik pengumpulan data, Operasional Variabel dan teknik analisis data.</w:t>
      </w:r>
    </w:p>
    <w:p w14:paraId="72C1B975" w14:textId="77777777" w:rsidR="00BF5D39" w:rsidRPr="002668A5" w:rsidRDefault="00BF5D39" w:rsidP="008F037B">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BAB IV : Hasil Penelitian dan Pembahasan </w:t>
      </w:r>
    </w:p>
    <w:p w14:paraId="23F93C42" w14:textId="507DC5F9" w:rsidR="00BF5D39" w:rsidRPr="002668A5" w:rsidRDefault="00BF5D39" w:rsidP="000B2FA8">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Bab ini menjelaskan hasil penelitian berdasarkan data-data dikumpulkan dan pembahasan mengenai hasil penelitian dan pengujian hipotesis.</w:t>
      </w:r>
    </w:p>
    <w:p w14:paraId="2B898027" w14:textId="77777777" w:rsidR="00BF5D39" w:rsidRPr="002668A5" w:rsidRDefault="00BF5D39" w:rsidP="008F037B">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 xml:space="preserve">BAB V : Kesimpulan dan Saran </w:t>
      </w:r>
    </w:p>
    <w:p w14:paraId="55061948" w14:textId="77777777" w:rsidR="00520696" w:rsidRPr="002668A5" w:rsidRDefault="00BF5D39" w:rsidP="00520696">
      <w:pPr>
        <w:autoSpaceDE w:val="0"/>
        <w:autoSpaceDN w:val="0"/>
        <w:adjustRightInd w:val="0"/>
        <w:spacing w:after="0" w:line="480" w:lineRule="auto"/>
        <w:ind w:left="810"/>
        <w:jc w:val="both"/>
        <w:rPr>
          <w:rFonts w:ascii="Times New Roman" w:hAnsi="Times New Roman" w:cs="Times New Roman"/>
          <w:sz w:val="24"/>
          <w:szCs w:val="24"/>
          <w:lang w:val="en-US"/>
        </w:rPr>
      </w:pPr>
      <w:r w:rsidRPr="002668A5">
        <w:rPr>
          <w:rFonts w:ascii="Times New Roman" w:hAnsi="Times New Roman" w:cs="Times New Roman"/>
          <w:sz w:val="24"/>
          <w:szCs w:val="24"/>
        </w:rPr>
        <w:t>Bab ini berisikan kesimpulan penelitian dan saran yang disampai</w:t>
      </w:r>
      <w:r w:rsidR="00520696" w:rsidRPr="002668A5">
        <w:rPr>
          <w:rFonts w:ascii="Times New Roman" w:hAnsi="Times New Roman" w:cs="Times New Roman"/>
          <w:sz w:val="24"/>
          <w:szCs w:val="24"/>
        </w:rPr>
        <w:t>kan kepada peneliti selanjutnya</w:t>
      </w:r>
      <w:r w:rsidR="00520696" w:rsidRPr="002668A5">
        <w:rPr>
          <w:rFonts w:ascii="Times New Roman" w:hAnsi="Times New Roman" w:cs="Times New Roman"/>
          <w:sz w:val="24"/>
          <w:szCs w:val="24"/>
          <w:lang w:val="en-US"/>
        </w:rPr>
        <w:t>.</w:t>
      </w:r>
    </w:p>
    <w:p w14:paraId="6604B313" w14:textId="77777777" w:rsidR="00520696" w:rsidRPr="002668A5" w:rsidRDefault="00520696">
      <w:pPr>
        <w:rPr>
          <w:rFonts w:ascii="Times New Roman" w:hAnsi="Times New Roman" w:cs="Times New Roman"/>
          <w:sz w:val="24"/>
          <w:szCs w:val="24"/>
          <w:lang w:val="en-US"/>
        </w:rPr>
      </w:pPr>
      <w:r w:rsidRPr="002668A5">
        <w:rPr>
          <w:rFonts w:ascii="Times New Roman" w:hAnsi="Times New Roman" w:cs="Times New Roman"/>
          <w:sz w:val="24"/>
          <w:szCs w:val="24"/>
          <w:lang w:val="en-US"/>
        </w:rPr>
        <w:br w:type="page"/>
      </w:r>
    </w:p>
    <w:p w14:paraId="03A9015B" w14:textId="020ACDE5" w:rsidR="00CC0396" w:rsidRPr="002668A5" w:rsidRDefault="007B7D45" w:rsidP="00110B88">
      <w:pPr>
        <w:pStyle w:val="Heading1"/>
        <w:spacing w:line="240" w:lineRule="auto"/>
        <w:ind w:left="720" w:hanging="720"/>
        <w:jc w:val="center"/>
        <w:rPr>
          <w:rFonts w:ascii="Times New Roman" w:hAnsi="Times New Roman" w:cs="Times New Roman"/>
          <w:color w:val="000000" w:themeColor="text1"/>
          <w:sz w:val="24"/>
          <w:szCs w:val="24"/>
        </w:rPr>
      </w:pPr>
      <w:bookmarkStart w:id="11" w:name="_Toc76417968"/>
      <w:r>
        <w:rPr>
          <w:rFonts w:ascii="Times New Roman" w:hAnsi="Times New Roman" w:cs="Times New Roman"/>
          <w:color w:val="000000" w:themeColor="text1"/>
          <w:sz w:val="24"/>
          <w:szCs w:val="24"/>
          <w:lang w:val="en-US"/>
        </w:rPr>
        <w:lastRenderedPageBreak/>
        <w:t>D</w:t>
      </w:r>
      <w:r w:rsidR="00E84E75" w:rsidRPr="002668A5">
        <w:rPr>
          <w:rFonts w:ascii="Times New Roman" w:hAnsi="Times New Roman" w:cs="Times New Roman"/>
          <w:color w:val="000000" w:themeColor="text1"/>
          <w:sz w:val="24"/>
          <w:szCs w:val="24"/>
        </w:rPr>
        <w:t>AFTAR PUSTAKA</w:t>
      </w:r>
      <w:bookmarkEnd w:id="11"/>
    </w:p>
    <w:p w14:paraId="19151523" w14:textId="77777777" w:rsidR="003B5D9F" w:rsidRDefault="003B5D9F" w:rsidP="003B5D9F">
      <w:pPr>
        <w:spacing w:after="0" w:line="240" w:lineRule="auto"/>
        <w:ind w:left="720" w:hanging="720"/>
        <w:jc w:val="both"/>
        <w:rPr>
          <w:rFonts w:ascii="Times New Roman" w:eastAsia="Times New Roman" w:hAnsi="Times New Roman" w:cs="Times New Roman"/>
          <w:sz w:val="24"/>
          <w:szCs w:val="24"/>
          <w:lang w:val="en-US"/>
        </w:rPr>
      </w:pPr>
    </w:p>
    <w:p w14:paraId="09DB4A08"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bookmarkStart w:id="12" w:name="_GoBack"/>
      <w:bookmarkEnd w:id="12"/>
      <w:r w:rsidRPr="002668A5">
        <w:rPr>
          <w:rFonts w:ascii="Times New Roman" w:eastAsia="Times New Roman" w:hAnsi="Times New Roman" w:cs="Times New Roman"/>
          <w:sz w:val="24"/>
          <w:szCs w:val="24"/>
          <w:lang w:val="en-US"/>
        </w:rPr>
        <w:t xml:space="preserve">Agustia, D. (2013). Pengaruh Faktor Good Corporate Governance, Free Cash Flow, dan Leverage Terhadap Manajemen Laba. </w:t>
      </w:r>
      <w:r w:rsidRPr="002668A5">
        <w:rPr>
          <w:rFonts w:ascii="Times New Roman" w:eastAsia="Times New Roman" w:hAnsi="Times New Roman" w:cs="Times New Roman"/>
          <w:i/>
          <w:iCs/>
          <w:sz w:val="24"/>
          <w:szCs w:val="24"/>
          <w:lang w:val="en-US"/>
        </w:rPr>
        <w:t>Jurnal Akuntansi Dan Keuangan</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15</w:t>
      </w:r>
      <w:r w:rsidRPr="002668A5">
        <w:rPr>
          <w:rFonts w:ascii="Times New Roman" w:eastAsia="Times New Roman" w:hAnsi="Times New Roman" w:cs="Times New Roman"/>
          <w:sz w:val="24"/>
          <w:szCs w:val="24"/>
          <w:lang w:val="en-US"/>
        </w:rPr>
        <w:t>(1), 27–42. https://doi.org/10.9744/jak.15.1.27-42</w:t>
      </w:r>
    </w:p>
    <w:p w14:paraId="3CB3C23D"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Anisah, K. F. (2017). Pengaruh Free Cash Flow dan Leverage Terhadap Manajemen Laba Pada Perusahaan Manufaktur di BEI. </w:t>
      </w:r>
      <w:r w:rsidRPr="002668A5">
        <w:rPr>
          <w:rFonts w:ascii="Times New Roman" w:eastAsia="Times New Roman" w:hAnsi="Times New Roman" w:cs="Times New Roman"/>
          <w:i/>
          <w:iCs/>
          <w:sz w:val="24"/>
          <w:szCs w:val="24"/>
          <w:lang w:val="en-US"/>
        </w:rPr>
        <w:t>Jurnal Akuntansi</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3</w:t>
      </w:r>
      <w:r w:rsidRPr="002668A5">
        <w:rPr>
          <w:rFonts w:ascii="Times New Roman" w:eastAsia="Times New Roman" w:hAnsi="Times New Roman" w:cs="Times New Roman"/>
          <w:sz w:val="24"/>
          <w:szCs w:val="24"/>
          <w:lang w:val="en-US"/>
        </w:rPr>
        <w:t>(2), 64–76.</w:t>
      </w:r>
    </w:p>
    <w:p w14:paraId="572F73E1"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Arifin, L., &amp; Dectriana, N. (2016). Pengaruh Firm Size , Corporate Governance , Dan Karakteristik Perusahaan Terhadap Manajemen Laba. </w:t>
      </w:r>
      <w:r w:rsidRPr="002668A5">
        <w:rPr>
          <w:rFonts w:ascii="Times New Roman" w:eastAsia="Times New Roman" w:hAnsi="Times New Roman" w:cs="Times New Roman"/>
          <w:i/>
          <w:iCs/>
          <w:sz w:val="24"/>
          <w:szCs w:val="24"/>
          <w:lang w:val="en-US"/>
        </w:rPr>
        <w:t>Jurnal Bisnis Dan Akuntansi</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18</w:t>
      </w:r>
      <w:r w:rsidRPr="002668A5">
        <w:rPr>
          <w:rFonts w:ascii="Times New Roman" w:eastAsia="Times New Roman" w:hAnsi="Times New Roman" w:cs="Times New Roman"/>
          <w:sz w:val="24"/>
          <w:szCs w:val="24"/>
          <w:lang w:val="en-US"/>
        </w:rPr>
        <w:t>(1), 1–93.</w:t>
      </w:r>
    </w:p>
    <w:p w14:paraId="527D50C9"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Asyati, S., &amp; Farida, F. (2020). Pengaruh Good Corporate Governance, Leverage, Profitabilitas dan Kualitas Audit terhadap Praktik Manajemen Laba (Studi Empiris pada Perusahaan Manufaktur yang Terdaftar di BEI Periode 2014-2018). </w:t>
      </w:r>
      <w:r w:rsidRPr="002668A5">
        <w:rPr>
          <w:rFonts w:ascii="Times New Roman" w:eastAsia="Times New Roman" w:hAnsi="Times New Roman" w:cs="Times New Roman"/>
          <w:i/>
          <w:iCs/>
          <w:sz w:val="24"/>
          <w:szCs w:val="24"/>
          <w:lang w:val="en-US"/>
        </w:rPr>
        <w:t>Journal of Economic, Management, Accounting and Technology</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3</w:t>
      </w:r>
      <w:r w:rsidRPr="002668A5">
        <w:rPr>
          <w:rFonts w:ascii="Times New Roman" w:eastAsia="Times New Roman" w:hAnsi="Times New Roman" w:cs="Times New Roman"/>
          <w:sz w:val="24"/>
          <w:szCs w:val="24"/>
          <w:lang w:val="en-US"/>
        </w:rPr>
        <w:t>(1), 36–48. https://doi.org/10.32500/jematech.v3i1.1073</w:t>
      </w:r>
    </w:p>
    <w:p w14:paraId="2C9104E4"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668A5">
        <w:rPr>
          <w:rFonts w:ascii="Times New Roman" w:hAnsi="Times New Roman" w:cs="Times New Roman"/>
          <w:noProof/>
          <w:sz w:val="24"/>
          <w:szCs w:val="24"/>
        </w:rPr>
        <w:t xml:space="preserve">Chen, J. J., &amp; Zhang, H. (2014). The Impact of the Corporate Governance Code on Earnings Management - Evidence from Chinese Listed Companies. </w:t>
      </w:r>
      <w:r w:rsidRPr="002668A5">
        <w:rPr>
          <w:rFonts w:ascii="Times New Roman" w:hAnsi="Times New Roman" w:cs="Times New Roman"/>
          <w:i/>
          <w:iCs/>
          <w:noProof/>
          <w:sz w:val="24"/>
          <w:szCs w:val="24"/>
        </w:rPr>
        <w:t>European Financial Management</w:t>
      </w:r>
      <w:r w:rsidRPr="002668A5">
        <w:rPr>
          <w:rFonts w:ascii="Times New Roman" w:hAnsi="Times New Roman" w:cs="Times New Roman"/>
          <w:noProof/>
          <w:sz w:val="24"/>
          <w:szCs w:val="24"/>
        </w:rPr>
        <w:t xml:space="preserve">, </w:t>
      </w:r>
      <w:r w:rsidRPr="002668A5">
        <w:rPr>
          <w:rFonts w:ascii="Times New Roman" w:hAnsi="Times New Roman" w:cs="Times New Roman"/>
          <w:i/>
          <w:iCs/>
          <w:noProof/>
          <w:sz w:val="24"/>
          <w:szCs w:val="24"/>
        </w:rPr>
        <w:t>20</w:t>
      </w:r>
      <w:r w:rsidRPr="002668A5">
        <w:rPr>
          <w:rFonts w:ascii="Times New Roman" w:hAnsi="Times New Roman" w:cs="Times New Roman"/>
          <w:noProof/>
          <w:sz w:val="24"/>
          <w:szCs w:val="24"/>
        </w:rPr>
        <w:t>(3), 596–632. https://doi.org/10.1111/j.1468-036X.2012.00648.x</w:t>
      </w:r>
    </w:p>
    <w:p w14:paraId="52755872"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Fanani, Y., Sulistyo, S., &amp; Mustikowati, R. I. (2020). Pengaruh Good Corporate Governance dan Leverage Terhadap Manajemen Laba. </w:t>
      </w:r>
      <w:r w:rsidRPr="002668A5">
        <w:rPr>
          <w:rFonts w:ascii="Times New Roman" w:eastAsia="Times New Roman" w:hAnsi="Times New Roman" w:cs="Times New Roman"/>
          <w:i/>
          <w:iCs/>
          <w:sz w:val="24"/>
          <w:szCs w:val="24"/>
          <w:lang w:val="en-US"/>
        </w:rPr>
        <w:t>Jurnal Riset Mahasiswa Akuntansi</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6</w:t>
      </w:r>
      <w:r w:rsidRPr="002668A5">
        <w:rPr>
          <w:rFonts w:ascii="Times New Roman" w:eastAsia="Times New Roman" w:hAnsi="Times New Roman" w:cs="Times New Roman"/>
          <w:sz w:val="24"/>
          <w:szCs w:val="24"/>
          <w:lang w:val="en-US"/>
        </w:rPr>
        <w:t>(2). https://doi.org/10.21067/jrma.v6i2.4218</w:t>
      </w:r>
    </w:p>
    <w:p w14:paraId="14A4FC37" w14:textId="77777777" w:rsidR="003B5D9F" w:rsidRDefault="00E47613" w:rsidP="003B5D9F">
      <w:pPr>
        <w:pStyle w:val="NormalWeb"/>
        <w:spacing w:before="0" w:beforeAutospacing="0" w:after="0" w:afterAutospacing="0"/>
        <w:ind w:left="720" w:hanging="720"/>
        <w:jc w:val="both"/>
        <w:rPr>
          <w:i/>
          <w:iCs/>
        </w:rPr>
      </w:pPr>
      <w:r w:rsidRPr="002668A5">
        <w:t xml:space="preserve">Hardiyawan, A. T. (2015). </w:t>
      </w:r>
      <w:r w:rsidRPr="002668A5">
        <w:rPr>
          <w:i/>
          <w:iCs/>
        </w:rPr>
        <w:t xml:space="preserve">Analisis Pengaruh Corporate Governance Dan Leverage Terhadap Profitabilitas Perusahaan. </w:t>
      </w:r>
    </w:p>
    <w:p w14:paraId="7275AD26" w14:textId="186C9822" w:rsidR="00E47613" w:rsidRDefault="00601B1B" w:rsidP="003B5D9F">
      <w:pPr>
        <w:pStyle w:val="NormalWeb"/>
        <w:spacing w:before="0" w:beforeAutospacing="0" w:after="0" w:afterAutospacing="0"/>
        <w:ind w:left="720" w:hanging="720"/>
        <w:jc w:val="both"/>
        <w:rPr>
          <w:rStyle w:val="Hyperlink"/>
        </w:rPr>
      </w:pPr>
      <w:hyperlink r:id="rId20" w:history="1">
        <w:r w:rsidR="00E47613" w:rsidRPr="001472D9">
          <w:rPr>
            <w:rStyle w:val="Hyperlink"/>
          </w:rPr>
          <w:t>http://iaiglobal.or.id/v03/berita-kegiatan/detailarsip-19</w:t>
        </w:r>
      </w:hyperlink>
    </w:p>
    <w:p w14:paraId="278077D4" w14:textId="77777777" w:rsidR="00E47613" w:rsidRPr="002668A5" w:rsidRDefault="00601B1B" w:rsidP="003B5D9F">
      <w:pPr>
        <w:spacing w:after="0" w:line="240" w:lineRule="auto"/>
        <w:ind w:left="720" w:hanging="720"/>
        <w:jc w:val="both"/>
        <w:rPr>
          <w:rFonts w:ascii="Times New Roman" w:eastAsia="Times New Roman" w:hAnsi="Times New Roman" w:cs="Times New Roman"/>
          <w:sz w:val="24"/>
          <w:szCs w:val="24"/>
          <w:lang w:val="en-US"/>
        </w:rPr>
      </w:pPr>
      <w:hyperlink r:id="rId21" w:history="1">
        <w:r w:rsidR="00E47613" w:rsidRPr="002668A5">
          <w:rPr>
            <w:rStyle w:val="Hyperlink"/>
            <w:rFonts w:ascii="Times New Roman" w:eastAsia="Times New Roman" w:hAnsi="Times New Roman" w:cs="Times New Roman"/>
            <w:sz w:val="24"/>
            <w:szCs w:val="24"/>
            <w:lang w:val="en-US"/>
          </w:rPr>
          <w:t>https://finance.detik.com/industri/d-2972287/kasus-skandal-keuangan-ceo-toshiba-mundur</w:t>
        </w:r>
      </w:hyperlink>
    </w:p>
    <w:p w14:paraId="0681BE96" w14:textId="77777777" w:rsidR="00E47613" w:rsidRPr="002668A5" w:rsidRDefault="00601B1B" w:rsidP="003B5D9F">
      <w:pPr>
        <w:spacing w:after="0" w:line="240" w:lineRule="auto"/>
        <w:ind w:left="720" w:hanging="720"/>
        <w:jc w:val="both"/>
        <w:rPr>
          <w:rFonts w:ascii="Times New Roman" w:eastAsia="Times New Roman" w:hAnsi="Times New Roman" w:cs="Times New Roman"/>
          <w:sz w:val="24"/>
          <w:szCs w:val="24"/>
          <w:lang w:val="en-US"/>
        </w:rPr>
      </w:pPr>
      <w:hyperlink r:id="rId22" w:history="1">
        <w:r w:rsidR="00E47613" w:rsidRPr="002668A5">
          <w:rPr>
            <w:rStyle w:val="Hyperlink"/>
            <w:rFonts w:ascii="Times New Roman" w:eastAsia="Times New Roman" w:hAnsi="Times New Roman" w:cs="Times New Roman"/>
            <w:sz w:val="24"/>
            <w:szCs w:val="24"/>
            <w:lang w:val="en-US"/>
          </w:rPr>
          <w:t>https://www.cnbcindonesia.com/market/20190329075353-17-63576/tiga-pilar-dan-drama-penggelembungan-dana</w:t>
        </w:r>
      </w:hyperlink>
    </w:p>
    <w:p w14:paraId="3A79274E"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Jensen, M. C., &amp; Meckling, W. H. (1976). Theory of the Firm: Managerial. </w:t>
      </w:r>
      <w:r w:rsidRPr="002668A5">
        <w:rPr>
          <w:rFonts w:ascii="Times New Roman" w:hAnsi="Times New Roman" w:cs="Times New Roman"/>
          <w:i/>
          <w:iCs/>
          <w:noProof/>
          <w:sz w:val="24"/>
          <w:szCs w:val="24"/>
        </w:rPr>
        <w:t>Journal of Financial Economics</w:t>
      </w:r>
      <w:r w:rsidRPr="002668A5">
        <w:rPr>
          <w:rFonts w:ascii="Times New Roman" w:hAnsi="Times New Roman" w:cs="Times New Roman"/>
          <w:noProof/>
          <w:sz w:val="24"/>
          <w:szCs w:val="24"/>
        </w:rPr>
        <w:t xml:space="preserve">, </w:t>
      </w:r>
      <w:r w:rsidRPr="002668A5">
        <w:rPr>
          <w:rFonts w:ascii="Times New Roman" w:hAnsi="Times New Roman" w:cs="Times New Roman"/>
          <w:i/>
          <w:iCs/>
          <w:noProof/>
          <w:sz w:val="24"/>
          <w:szCs w:val="24"/>
        </w:rPr>
        <w:t>3</w:t>
      </w:r>
      <w:r w:rsidRPr="002668A5">
        <w:rPr>
          <w:rFonts w:ascii="Times New Roman" w:hAnsi="Times New Roman" w:cs="Times New Roman"/>
          <w:noProof/>
          <w:sz w:val="24"/>
          <w:szCs w:val="24"/>
        </w:rPr>
        <w:t xml:space="preserve">, 305–360. </w:t>
      </w:r>
      <w:hyperlink r:id="rId23" w:history="1">
        <w:r w:rsidRPr="002668A5">
          <w:rPr>
            <w:rStyle w:val="Hyperlink"/>
            <w:rFonts w:ascii="Times New Roman" w:hAnsi="Times New Roman" w:cs="Times New Roman"/>
            <w:noProof/>
            <w:sz w:val="24"/>
            <w:szCs w:val="24"/>
          </w:rPr>
          <w:t>https://doi.org/http://dx.doi.org/10.1016/0304-405X(76)90026-X</w:t>
        </w:r>
      </w:hyperlink>
    </w:p>
    <w:p w14:paraId="54E5B89F"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Kieso, D. E., Weygandt, J. J., &amp; Kimmel, P. D. (2015). </w:t>
      </w:r>
      <w:r w:rsidRPr="002668A5">
        <w:rPr>
          <w:rFonts w:ascii="Times New Roman" w:hAnsi="Times New Roman" w:cs="Times New Roman"/>
          <w:i/>
          <w:iCs/>
          <w:noProof/>
          <w:sz w:val="24"/>
          <w:szCs w:val="24"/>
        </w:rPr>
        <w:t>Financial Accounting IFRS Edition</w:t>
      </w:r>
      <w:r w:rsidRPr="002668A5">
        <w:rPr>
          <w:rFonts w:ascii="Times New Roman" w:hAnsi="Times New Roman" w:cs="Times New Roman"/>
          <w:noProof/>
          <w:sz w:val="24"/>
          <w:szCs w:val="24"/>
        </w:rPr>
        <w:t xml:space="preserve"> (third Edit). Wiley. https://www.zotero.org/support/getting_stuff_into_your_library</w:t>
      </w:r>
    </w:p>
    <w:p w14:paraId="0BE88B13"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Laba, M., Putu, N., &amp; Ayu, L. (2017). Pengaruh Asimetri Informasi, Kepemilikan Manajerial Dan Kepemilikan Institusional Pada Manajemen Laba. </w:t>
      </w:r>
      <w:r w:rsidRPr="002668A5">
        <w:rPr>
          <w:rFonts w:ascii="Times New Roman" w:eastAsia="Times New Roman" w:hAnsi="Times New Roman" w:cs="Times New Roman"/>
          <w:i/>
          <w:iCs/>
          <w:sz w:val="24"/>
          <w:szCs w:val="24"/>
          <w:lang w:val="en-US"/>
        </w:rPr>
        <w:t>E-Jurnal Akuntansi</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2017</w:t>
      </w:r>
      <w:r w:rsidRPr="002668A5">
        <w:rPr>
          <w:rFonts w:ascii="Times New Roman" w:eastAsia="Times New Roman" w:hAnsi="Times New Roman" w:cs="Times New Roman"/>
          <w:sz w:val="24"/>
          <w:szCs w:val="24"/>
          <w:lang w:val="en-US"/>
        </w:rPr>
        <w:t>(1), 303–</w:t>
      </w:r>
    </w:p>
    <w:p w14:paraId="732C0D2C"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Laily, N. (2017). The Effects of Good Corporate Governance and Audit Quality on Earnings Management. </w:t>
      </w:r>
      <w:r w:rsidRPr="002668A5">
        <w:rPr>
          <w:rFonts w:ascii="Times New Roman" w:eastAsia="Times New Roman" w:hAnsi="Times New Roman" w:cs="Times New Roman"/>
          <w:i/>
          <w:iCs/>
          <w:sz w:val="24"/>
          <w:szCs w:val="24"/>
          <w:lang w:val="en-US"/>
        </w:rPr>
        <w:t>Journal of Accounting and Business Education</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1</w:t>
      </w:r>
      <w:r w:rsidRPr="002668A5">
        <w:rPr>
          <w:rFonts w:ascii="Times New Roman" w:eastAsia="Times New Roman" w:hAnsi="Times New Roman" w:cs="Times New Roman"/>
          <w:sz w:val="24"/>
          <w:szCs w:val="24"/>
          <w:lang w:val="en-US"/>
        </w:rPr>
        <w:t>(1), 134. https://doi.org/10.26675/jabe.v1i1.9754</w:t>
      </w:r>
    </w:p>
    <w:p w14:paraId="7C0256CE"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668A5">
        <w:rPr>
          <w:rFonts w:ascii="Times New Roman" w:hAnsi="Times New Roman" w:cs="Times New Roman"/>
          <w:noProof/>
          <w:sz w:val="24"/>
          <w:szCs w:val="24"/>
        </w:rPr>
        <w:t xml:space="preserve">Lestari, E., &amp; Murtanto. (2017). Pengaruh Efektivitas Dewan Komisaris Dan Komite Audit, Struktur Kepemilikan, Dan Kualitas Audit Terhadap Manajemen Laba. </w:t>
      </w:r>
      <w:r w:rsidRPr="002668A5">
        <w:rPr>
          <w:rFonts w:ascii="Times New Roman" w:hAnsi="Times New Roman" w:cs="Times New Roman"/>
          <w:i/>
          <w:iCs/>
          <w:noProof/>
          <w:sz w:val="24"/>
          <w:szCs w:val="24"/>
        </w:rPr>
        <w:t>Media Riset Akuntansi, Auditing &amp; Informasi</w:t>
      </w:r>
      <w:r w:rsidRPr="002668A5">
        <w:rPr>
          <w:rFonts w:ascii="Times New Roman" w:hAnsi="Times New Roman" w:cs="Times New Roman"/>
          <w:noProof/>
          <w:sz w:val="24"/>
          <w:szCs w:val="24"/>
        </w:rPr>
        <w:t xml:space="preserve">, </w:t>
      </w:r>
      <w:r w:rsidRPr="002668A5">
        <w:rPr>
          <w:rFonts w:ascii="Times New Roman" w:hAnsi="Times New Roman" w:cs="Times New Roman"/>
          <w:i/>
          <w:iCs/>
          <w:noProof/>
          <w:sz w:val="24"/>
          <w:szCs w:val="24"/>
        </w:rPr>
        <w:t>17</w:t>
      </w:r>
      <w:r w:rsidRPr="002668A5">
        <w:rPr>
          <w:rFonts w:ascii="Times New Roman" w:hAnsi="Times New Roman" w:cs="Times New Roman"/>
          <w:noProof/>
          <w:sz w:val="24"/>
          <w:szCs w:val="24"/>
        </w:rPr>
        <w:t>(2), 97. https://doi.org/10.25105/mraai.v17i2.2063</w:t>
      </w:r>
    </w:p>
    <w:p w14:paraId="00C9066A" w14:textId="77777777" w:rsidR="00E47613" w:rsidRPr="002668A5" w:rsidRDefault="00E47613" w:rsidP="003B5D9F">
      <w:pPr>
        <w:pStyle w:val="NormalWeb"/>
        <w:spacing w:before="0" w:beforeAutospacing="0" w:after="0" w:afterAutospacing="0"/>
        <w:ind w:left="720" w:hanging="720"/>
        <w:jc w:val="both"/>
      </w:pPr>
      <w:r w:rsidRPr="002668A5">
        <w:lastRenderedPageBreak/>
        <w:t xml:space="preserve">Mcnichols, M. F. (2000). </w:t>
      </w:r>
      <w:r w:rsidRPr="002668A5">
        <w:rPr>
          <w:i/>
          <w:iCs/>
        </w:rPr>
        <w:t>Research design issues in earnings management studies</w:t>
      </w:r>
      <w:r w:rsidRPr="002668A5">
        <w:t xml:space="preserve"> (Vol. 19).</w:t>
      </w:r>
    </w:p>
    <w:p w14:paraId="3B07C170" w14:textId="77777777" w:rsidR="00E47613" w:rsidRPr="002668A5" w:rsidRDefault="00E47613" w:rsidP="003B5D9F">
      <w:pPr>
        <w:pStyle w:val="NormalWeb"/>
        <w:spacing w:before="0" w:beforeAutospacing="0" w:after="0" w:afterAutospacing="0"/>
        <w:ind w:left="720" w:hanging="720"/>
        <w:jc w:val="both"/>
      </w:pPr>
      <w:r w:rsidRPr="002668A5">
        <w:t xml:space="preserve">Mcnichols, M. F. (2002). </w:t>
      </w:r>
      <w:r w:rsidRPr="002668A5">
        <w:rPr>
          <w:i/>
          <w:iCs/>
        </w:rPr>
        <w:t>The Quality of Accruals and Earnings : The Role of Accrual Estimation Errors</w:t>
      </w:r>
      <w:r w:rsidRPr="002668A5">
        <w:t xml:space="preserve">. </w:t>
      </w:r>
      <w:r w:rsidRPr="002668A5">
        <w:rPr>
          <w:i/>
          <w:iCs/>
        </w:rPr>
        <w:t>77</w:t>
      </w:r>
      <w:r w:rsidRPr="002668A5">
        <w:t>, 61–69.</w:t>
      </w:r>
    </w:p>
    <w:p w14:paraId="3394B09E"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Monica Wareza. (2020). </w:t>
      </w:r>
      <w:r w:rsidRPr="002668A5">
        <w:rPr>
          <w:rFonts w:ascii="Times New Roman" w:eastAsia="Times New Roman" w:hAnsi="Times New Roman" w:cs="Times New Roman"/>
          <w:i/>
          <w:iCs/>
          <w:sz w:val="24"/>
          <w:szCs w:val="24"/>
          <w:lang w:val="en-US"/>
        </w:rPr>
        <w:t>Tiga Pilar dan Drama Penggelembungan Dana</w:t>
      </w:r>
      <w:r w:rsidRPr="002668A5">
        <w:rPr>
          <w:rFonts w:ascii="Times New Roman" w:eastAsia="Times New Roman" w:hAnsi="Times New Roman" w:cs="Times New Roman"/>
          <w:sz w:val="24"/>
          <w:szCs w:val="24"/>
          <w:lang w:val="en-US"/>
        </w:rPr>
        <w:t>. CNBC Indonesia. https://www.cnbcindonesia.com/market/20190329075353-17-63576/tiga-pilar-dan-drama-penggelembungan-dana</w:t>
      </w:r>
    </w:p>
    <w:p w14:paraId="6A4874EA"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668A5">
        <w:rPr>
          <w:rFonts w:ascii="Times New Roman" w:hAnsi="Times New Roman" w:cs="Times New Roman"/>
          <w:noProof/>
          <w:sz w:val="24"/>
          <w:szCs w:val="24"/>
        </w:rPr>
        <w:t xml:space="preserve">Pratama, M. Y. (2016). Pengaruh Ukuran Perusahaan, Leverage, Kebijakan Dividen, Kepemilikan Institusional Dan Kepemilikan Manajerial Terhadap Manajemen Laba. </w:t>
      </w:r>
      <w:r w:rsidRPr="002668A5">
        <w:rPr>
          <w:rFonts w:ascii="Times New Roman" w:hAnsi="Times New Roman" w:cs="Times New Roman"/>
          <w:i/>
          <w:iCs/>
          <w:noProof/>
          <w:sz w:val="24"/>
          <w:szCs w:val="24"/>
        </w:rPr>
        <w:t>Faculty of Economics Riau University</w:t>
      </w:r>
      <w:r w:rsidRPr="002668A5">
        <w:rPr>
          <w:rFonts w:ascii="Times New Roman" w:hAnsi="Times New Roman" w:cs="Times New Roman"/>
          <w:noProof/>
          <w:sz w:val="24"/>
          <w:szCs w:val="24"/>
        </w:rPr>
        <w:t xml:space="preserve">, </w:t>
      </w:r>
      <w:r w:rsidRPr="002668A5">
        <w:rPr>
          <w:rFonts w:ascii="Times New Roman" w:hAnsi="Times New Roman" w:cs="Times New Roman"/>
          <w:i/>
          <w:iCs/>
          <w:noProof/>
          <w:sz w:val="24"/>
          <w:szCs w:val="24"/>
        </w:rPr>
        <w:t>4</w:t>
      </w:r>
      <w:r w:rsidRPr="002668A5">
        <w:rPr>
          <w:rFonts w:ascii="Times New Roman" w:hAnsi="Times New Roman" w:cs="Times New Roman"/>
          <w:noProof/>
          <w:sz w:val="24"/>
          <w:szCs w:val="24"/>
        </w:rPr>
        <w:t xml:space="preserve">(1), 843–857. </w:t>
      </w:r>
    </w:p>
    <w:p w14:paraId="78BA14D7"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Purnama, D. (2017). Pengaruh Profitabilitas, Leverage, Ukuran Perusahaan, Kepemilikan Institusional Dan Kepemilikan Manajerial Terhadap Manajemen Laba. </w:t>
      </w:r>
      <w:r w:rsidRPr="002668A5">
        <w:rPr>
          <w:rFonts w:ascii="Times New Roman" w:hAnsi="Times New Roman" w:cs="Times New Roman"/>
          <w:i/>
          <w:iCs/>
          <w:noProof/>
          <w:sz w:val="24"/>
          <w:szCs w:val="24"/>
        </w:rPr>
        <w:t>Jurnal Riset Keuangan Dan Akuntansi</w:t>
      </w:r>
      <w:r w:rsidRPr="002668A5">
        <w:rPr>
          <w:rFonts w:ascii="Times New Roman" w:hAnsi="Times New Roman" w:cs="Times New Roman"/>
          <w:noProof/>
          <w:sz w:val="24"/>
          <w:szCs w:val="24"/>
        </w:rPr>
        <w:t xml:space="preserve">, </w:t>
      </w:r>
      <w:r w:rsidRPr="002668A5">
        <w:rPr>
          <w:rFonts w:ascii="Times New Roman" w:hAnsi="Times New Roman" w:cs="Times New Roman"/>
          <w:i/>
          <w:iCs/>
          <w:noProof/>
          <w:sz w:val="24"/>
          <w:szCs w:val="24"/>
        </w:rPr>
        <w:t>3</w:t>
      </w:r>
      <w:r w:rsidRPr="002668A5">
        <w:rPr>
          <w:rFonts w:ascii="Times New Roman" w:hAnsi="Times New Roman" w:cs="Times New Roman"/>
          <w:noProof/>
          <w:sz w:val="24"/>
          <w:szCs w:val="24"/>
        </w:rPr>
        <w:t xml:space="preserve">(1), 1–14. </w:t>
      </w:r>
      <w:hyperlink r:id="rId24" w:history="1">
        <w:r w:rsidRPr="002668A5">
          <w:rPr>
            <w:rStyle w:val="Hyperlink"/>
            <w:rFonts w:ascii="Times New Roman" w:hAnsi="Times New Roman" w:cs="Times New Roman"/>
            <w:noProof/>
            <w:sz w:val="24"/>
            <w:szCs w:val="24"/>
          </w:rPr>
          <w:t>https://doi.org/10.25134/jrka.v3i1.676</w:t>
        </w:r>
      </w:hyperlink>
    </w:p>
    <w:p w14:paraId="15BE6229"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Putri, F. A., &amp; Machdar, N. M. (2017). Pengaruh Asimetri Informasi Arus Kas Bebas dan Ukuran Perusahaan Terhadap Manajemen Laba. </w:t>
      </w:r>
      <w:r w:rsidRPr="002668A5">
        <w:rPr>
          <w:rFonts w:ascii="Times New Roman" w:eastAsia="Times New Roman" w:hAnsi="Times New Roman" w:cs="Times New Roman"/>
          <w:i/>
          <w:iCs/>
          <w:sz w:val="24"/>
          <w:szCs w:val="24"/>
          <w:lang w:val="en-US"/>
        </w:rPr>
        <w:t>Jurnal Bisnis Dan Komunikasi</w:t>
      </w:r>
      <w:r w:rsidRPr="002668A5">
        <w:rPr>
          <w:rFonts w:ascii="Times New Roman" w:eastAsia="Times New Roman" w:hAnsi="Times New Roman" w:cs="Times New Roman"/>
          <w:sz w:val="24"/>
          <w:szCs w:val="24"/>
          <w:lang w:val="en-US"/>
        </w:rPr>
        <w:t>, 83–92.</w:t>
      </w:r>
    </w:p>
    <w:p w14:paraId="43C88182"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Rahmawati, M., Khikmah, S. N., &amp; Dewi, V. S. (2017). Pengaruh Kualitas Auditor dan Corporate Governance terhadap Manajemen Laba (Studi Empiris pada Perusahaan Manufaktur yang Terdaftar di Bursa Efek Indonesia Periode 2012-2014). </w:t>
      </w:r>
      <w:r w:rsidRPr="002668A5">
        <w:rPr>
          <w:rFonts w:ascii="Times New Roman" w:eastAsia="Times New Roman" w:hAnsi="Times New Roman" w:cs="Times New Roman"/>
          <w:i/>
          <w:iCs/>
          <w:sz w:val="24"/>
          <w:szCs w:val="24"/>
          <w:lang w:val="en-US"/>
        </w:rPr>
        <w:t>Proceeding 6th University Research Colloquium 2017: Seri Humaniora, Sosial, Dan Agama</w:t>
      </w:r>
      <w:r w:rsidRPr="002668A5">
        <w:rPr>
          <w:rFonts w:ascii="Times New Roman" w:eastAsia="Times New Roman" w:hAnsi="Times New Roman" w:cs="Times New Roman"/>
          <w:sz w:val="24"/>
          <w:szCs w:val="24"/>
          <w:lang w:val="en-US"/>
        </w:rPr>
        <w:t>, 459–474. http://journal.ummgl.ac.id/index.php/urecol/article/view/1568</w:t>
      </w:r>
    </w:p>
    <w:p w14:paraId="7E1D1E0E"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Roskha, Z., Zulbahridar, Z., &amp; Yasni, H. (2016). Pengaruh Leverage, Good Corporate Governance, Dan Ukuran Perusahaan Terhadap Manajemen Laba (Studi pada Perusahaan Manufaktur yang Terdaftar di Bursa Efek Indonesia Tahun 2012-2014). </w:t>
      </w:r>
      <w:r w:rsidRPr="002668A5">
        <w:rPr>
          <w:rFonts w:ascii="Times New Roman" w:eastAsia="Times New Roman" w:hAnsi="Times New Roman" w:cs="Times New Roman"/>
          <w:i/>
          <w:iCs/>
          <w:sz w:val="24"/>
          <w:szCs w:val="24"/>
          <w:lang w:val="en-US"/>
        </w:rPr>
        <w:t>Jurnal Online Mahasiswa Fakultas Ekonomi Universitas Riau</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4</w:t>
      </w:r>
      <w:r w:rsidRPr="002668A5">
        <w:rPr>
          <w:rFonts w:ascii="Times New Roman" w:eastAsia="Times New Roman" w:hAnsi="Times New Roman" w:cs="Times New Roman"/>
          <w:sz w:val="24"/>
          <w:szCs w:val="24"/>
          <w:lang w:val="en-US"/>
        </w:rPr>
        <w:t>(1), 221–235.</w:t>
      </w:r>
    </w:p>
    <w:p w14:paraId="3E170A61"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Sari, N. P., &amp; Khafid, M. (2020). Peran Kepemilikan Manajerial dalam Memoderasi Pengaruh Profitabilitas, Leverage, Ukuran Perusahaan, Kebijakan Dividen Terhadap Manajemen Laba pada Perusahaan BUMN. </w:t>
      </w:r>
      <w:r w:rsidRPr="002668A5">
        <w:rPr>
          <w:rFonts w:ascii="Times New Roman" w:eastAsia="Times New Roman" w:hAnsi="Times New Roman" w:cs="Times New Roman"/>
          <w:i/>
          <w:iCs/>
          <w:sz w:val="24"/>
          <w:szCs w:val="24"/>
          <w:lang w:val="en-US"/>
        </w:rPr>
        <w:t>Moneter - Jurnal Akuntansi Dan Keuangan</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7</w:t>
      </w:r>
      <w:r w:rsidRPr="002668A5">
        <w:rPr>
          <w:rFonts w:ascii="Times New Roman" w:eastAsia="Times New Roman" w:hAnsi="Times New Roman" w:cs="Times New Roman"/>
          <w:sz w:val="24"/>
          <w:szCs w:val="24"/>
          <w:lang w:val="en-US"/>
        </w:rPr>
        <w:t>(2), 222–231. https://doi.org/10.31294/moneter.v7i2.8773</w:t>
      </w:r>
    </w:p>
    <w:p w14:paraId="14F5F87E"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Scott, W. R. (2015). </w:t>
      </w:r>
      <w:r w:rsidRPr="002668A5">
        <w:rPr>
          <w:rFonts w:ascii="Times New Roman" w:hAnsi="Times New Roman" w:cs="Times New Roman"/>
          <w:i/>
          <w:iCs/>
          <w:noProof/>
          <w:sz w:val="24"/>
          <w:szCs w:val="24"/>
        </w:rPr>
        <w:t>Financial Accounting Theory. Seventh Edition. Pearson Prentice Hall: Toronto</w:t>
      </w:r>
      <w:r w:rsidRPr="002668A5">
        <w:rPr>
          <w:rFonts w:ascii="Times New Roman" w:hAnsi="Times New Roman" w:cs="Times New Roman"/>
          <w:noProof/>
          <w:sz w:val="24"/>
          <w:szCs w:val="24"/>
        </w:rPr>
        <w:t xml:space="preserve"> (W. R. Scott (ed.); Seventh Ed). Person Prentice Hall.</w:t>
      </w:r>
    </w:p>
    <w:p w14:paraId="3B4AB7AA"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lang w:val="en-US"/>
        </w:rPr>
        <w:t>Setiawan, D. (2018). Karakteristik dewan komisaris dan manajemen laba : Bukti pada peristiwa penawaran saham perdana Pendahuluan. 22(2), 164–181. https://doi.org/10.20885/jsb.vol22.iss2.art4</w:t>
      </w:r>
    </w:p>
    <w:p w14:paraId="3C74CFF2" w14:textId="385700F7" w:rsidR="00E47613" w:rsidRDefault="00E47613" w:rsidP="003B5D9F">
      <w:pPr>
        <w:spacing w:after="0" w:line="240" w:lineRule="auto"/>
        <w:ind w:left="720" w:hanging="720"/>
        <w:jc w:val="both"/>
        <w:rPr>
          <w:rFonts w:ascii="Times New Roman" w:hAnsi="Times New Roman" w:cs="Times New Roman"/>
          <w:color w:val="222222"/>
          <w:sz w:val="24"/>
          <w:szCs w:val="24"/>
          <w:shd w:val="clear" w:color="auto" w:fill="FFFFFF"/>
        </w:rPr>
      </w:pPr>
      <w:r w:rsidRPr="002668A5">
        <w:rPr>
          <w:rFonts w:ascii="Times New Roman" w:hAnsi="Times New Roman" w:cs="Times New Roman"/>
          <w:color w:val="222222"/>
          <w:sz w:val="24"/>
          <w:szCs w:val="24"/>
          <w:shd w:val="clear" w:color="auto" w:fill="FFFFFF"/>
        </w:rPr>
        <w:t>Sparta, S</w:t>
      </w:r>
      <w:r w:rsidR="007B7D45">
        <w:rPr>
          <w:rFonts w:ascii="Times New Roman" w:hAnsi="Times New Roman" w:cs="Times New Roman"/>
          <w:color w:val="222222"/>
          <w:sz w:val="24"/>
          <w:szCs w:val="24"/>
          <w:shd w:val="clear" w:color="auto" w:fill="FFFFFF"/>
          <w:lang w:val="en-US"/>
        </w:rPr>
        <w:t>parta</w:t>
      </w:r>
      <w:r w:rsidRPr="002668A5">
        <w:rPr>
          <w:rFonts w:ascii="Times New Roman" w:hAnsi="Times New Roman" w:cs="Times New Roman"/>
          <w:color w:val="222222"/>
          <w:sz w:val="24"/>
          <w:szCs w:val="24"/>
          <w:shd w:val="clear" w:color="auto" w:fill="FFFFFF"/>
        </w:rPr>
        <w:t xml:space="preserve">., &amp; </w:t>
      </w:r>
      <w:r w:rsidR="007B7D45">
        <w:rPr>
          <w:rFonts w:ascii="Times New Roman" w:hAnsi="Times New Roman" w:cs="Times New Roman"/>
          <w:color w:val="222222"/>
          <w:sz w:val="24"/>
          <w:szCs w:val="24"/>
          <w:shd w:val="clear" w:color="auto" w:fill="FFFFFF"/>
          <w:lang w:val="en-US"/>
        </w:rPr>
        <w:t xml:space="preserve">Suci </w:t>
      </w:r>
      <w:r w:rsidRPr="002668A5">
        <w:rPr>
          <w:rFonts w:ascii="Times New Roman" w:hAnsi="Times New Roman" w:cs="Times New Roman"/>
          <w:color w:val="222222"/>
          <w:sz w:val="24"/>
          <w:szCs w:val="24"/>
          <w:shd w:val="clear" w:color="auto" w:fill="FFFFFF"/>
        </w:rPr>
        <w:t>Handini. (201</w:t>
      </w:r>
      <w:r w:rsidR="007B7D45">
        <w:rPr>
          <w:rFonts w:ascii="Times New Roman" w:hAnsi="Times New Roman" w:cs="Times New Roman"/>
          <w:color w:val="222222"/>
          <w:sz w:val="24"/>
          <w:szCs w:val="24"/>
          <w:shd w:val="clear" w:color="auto" w:fill="FFFFFF"/>
          <w:lang w:val="en-US"/>
        </w:rPr>
        <w:t>5</w:t>
      </w:r>
      <w:r w:rsidRPr="002668A5">
        <w:rPr>
          <w:rFonts w:ascii="Times New Roman" w:hAnsi="Times New Roman" w:cs="Times New Roman"/>
          <w:color w:val="222222"/>
          <w:sz w:val="24"/>
          <w:szCs w:val="24"/>
          <w:shd w:val="clear" w:color="auto" w:fill="FFFFFF"/>
        </w:rPr>
        <w:t>). Pengaruh Manajemen Laba, Kinerja Perusahaan dan Ukuran Perusahan terhadap Keputusan Reklasifikasi Aset Keuangan pada Perusahaan Perbankan di Indonesia. </w:t>
      </w:r>
      <w:r w:rsidRPr="002668A5">
        <w:rPr>
          <w:rFonts w:ascii="Times New Roman" w:hAnsi="Times New Roman" w:cs="Times New Roman"/>
          <w:i/>
          <w:iCs/>
          <w:color w:val="222222"/>
          <w:sz w:val="24"/>
          <w:szCs w:val="24"/>
          <w:shd w:val="clear" w:color="auto" w:fill="FFFFFF"/>
        </w:rPr>
        <w:t>Jurnal Keuangan dan Perbankan</w:t>
      </w:r>
      <w:r w:rsidRPr="002668A5">
        <w:rPr>
          <w:rFonts w:ascii="Times New Roman" w:hAnsi="Times New Roman" w:cs="Times New Roman"/>
          <w:color w:val="222222"/>
          <w:sz w:val="24"/>
          <w:szCs w:val="24"/>
          <w:shd w:val="clear" w:color="auto" w:fill="FFFFFF"/>
        </w:rPr>
        <w:t>, </w:t>
      </w:r>
      <w:r w:rsidR="007B7D45">
        <w:rPr>
          <w:rFonts w:ascii="Times New Roman" w:hAnsi="Times New Roman" w:cs="Times New Roman"/>
          <w:color w:val="222222"/>
          <w:sz w:val="24"/>
          <w:szCs w:val="24"/>
          <w:shd w:val="clear" w:color="auto" w:fill="FFFFFF"/>
          <w:lang w:val="en-US"/>
        </w:rPr>
        <w:t>Vol.</w:t>
      </w:r>
      <w:r w:rsidRPr="002668A5">
        <w:rPr>
          <w:rFonts w:ascii="Times New Roman" w:hAnsi="Times New Roman" w:cs="Times New Roman"/>
          <w:i/>
          <w:iCs/>
          <w:color w:val="222222"/>
          <w:sz w:val="24"/>
          <w:szCs w:val="24"/>
          <w:shd w:val="clear" w:color="auto" w:fill="FFFFFF"/>
        </w:rPr>
        <w:t>12</w:t>
      </w:r>
      <w:r w:rsidR="007B7D45">
        <w:rPr>
          <w:rFonts w:ascii="Times New Roman" w:hAnsi="Times New Roman" w:cs="Times New Roman"/>
          <w:i/>
          <w:iCs/>
          <w:color w:val="222222"/>
          <w:sz w:val="24"/>
          <w:szCs w:val="24"/>
          <w:shd w:val="clear" w:color="auto" w:fill="FFFFFF"/>
          <w:lang w:val="en-US"/>
        </w:rPr>
        <w:t xml:space="preserve"> </w:t>
      </w:r>
      <w:r w:rsidRPr="002668A5">
        <w:rPr>
          <w:rFonts w:ascii="Times New Roman" w:hAnsi="Times New Roman" w:cs="Times New Roman"/>
          <w:color w:val="222222"/>
          <w:sz w:val="24"/>
          <w:szCs w:val="24"/>
          <w:shd w:val="clear" w:color="auto" w:fill="FFFFFF"/>
        </w:rPr>
        <w:t xml:space="preserve">(1), </w:t>
      </w:r>
      <w:r w:rsidR="009F5658">
        <w:rPr>
          <w:rFonts w:ascii="Times New Roman" w:hAnsi="Times New Roman" w:cs="Times New Roman"/>
          <w:color w:val="222222"/>
          <w:sz w:val="24"/>
          <w:szCs w:val="24"/>
          <w:shd w:val="clear" w:color="auto" w:fill="FFFFFF"/>
          <w:lang w:val="en-US"/>
        </w:rPr>
        <w:t xml:space="preserve">page </w:t>
      </w:r>
      <w:r w:rsidRPr="002668A5">
        <w:rPr>
          <w:rFonts w:ascii="Times New Roman" w:hAnsi="Times New Roman" w:cs="Times New Roman"/>
          <w:color w:val="222222"/>
          <w:sz w:val="24"/>
          <w:szCs w:val="24"/>
          <w:shd w:val="clear" w:color="auto" w:fill="FFFFFF"/>
        </w:rPr>
        <w:t>52-71.</w:t>
      </w:r>
    </w:p>
    <w:p w14:paraId="7CCCCB35" w14:textId="631BEC34" w:rsidR="009F5658" w:rsidRPr="009F5658" w:rsidRDefault="009F5658" w:rsidP="003B5D9F">
      <w:pPr>
        <w:spacing w:after="0" w:line="240" w:lineRule="auto"/>
        <w:ind w:left="720" w:hanging="720"/>
        <w:jc w:val="both"/>
        <w:rPr>
          <w:rFonts w:ascii="Times New Roman" w:eastAsia="Times New Roman" w:hAnsi="Times New Roman" w:cs="Times New Roman"/>
          <w:sz w:val="24"/>
          <w:szCs w:val="24"/>
          <w:lang w:val="en-US"/>
        </w:rPr>
      </w:pPr>
      <w:r w:rsidRPr="009F5658">
        <w:rPr>
          <w:rFonts w:ascii="Times New Roman" w:hAnsi="Times New Roman" w:cs="Times New Roman"/>
          <w:color w:val="222222"/>
          <w:sz w:val="24"/>
          <w:szCs w:val="24"/>
          <w:shd w:val="clear" w:color="auto" w:fill="FFFFFF"/>
          <w:lang w:val="en-US"/>
        </w:rPr>
        <w:t xml:space="preserve">Sparta, Sparta (2016), </w:t>
      </w:r>
      <w:hyperlink r:id="rId25" w:history="1">
        <w:r w:rsidRPr="009F5658">
          <w:rPr>
            <w:rStyle w:val="Hyperlink"/>
            <w:rFonts w:ascii="Times New Roman" w:hAnsi="Times New Roman" w:cs="Times New Roman"/>
            <w:color w:val="auto"/>
            <w:sz w:val="24"/>
            <w:szCs w:val="24"/>
            <w:u w:val="none"/>
            <w:shd w:val="clear" w:color="auto" w:fill="FFFFFF"/>
          </w:rPr>
          <w:t>Risiko Kredit dan Efisiensi Perbankan di Indonesia</w:t>
        </w:r>
      </w:hyperlink>
      <w:r w:rsidRPr="009F5658">
        <w:rPr>
          <w:rFonts w:ascii="Times New Roman" w:hAnsi="Times New Roman" w:cs="Times New Roman"/>
          <w:sz w:val="24"/>
          <w:szCs w:val="24"/>
          <w:lang w:val="en-US"/>
        </w:rPr>
        <w:t xml:space="preserve">, </w:t>
      </w:r>
      <w:r w:rsidRPr="009F5658">
        <w:rPr>
          <w:rFonts w:ascii="Times New Roman" w:hAnsi="Times New Roman" w:cs="Times New Roman"/>
          <w:i/>
          <w:color w:val="222222"/>
          <w:sz w:val="24"/>
          <w:szCs w:val="24"/>
          <w:shd w:val="clear" w:color="auto" w:fill="FFFFFF"/>
        </w:rPr>
        <w:t>Jurnal Ilmiah Manajemen (MIX)</w:t>
      </w:r>
      <w:r w:rsidRPr="009F5658">
        <w:rPr>
          <w:rFonts w:ascii="Times New Roman" w:hAnsi="Times New Roman" w:cs="Times New Roman"/>
          <w:i/>
          <w:color w:val="222222"/>
          <w:sz w:val="24"/>
          <w:szCs w:val="24"/>
          <w:shd w:val="clear" w:color="auto" w:fill="FFFFFF"/>
          <w:lang w:val="en-US"/>
        </w:rPr>
        <w:t>,</w:t>
      </w:r>
      <w:r w:rsidRPr="009F5658">
        <w:rPr>
          <w:rFonts w:ascii="Times New Roman" w:hAnsi="Times New Roman" w:cs="Times New Roman"/>
          <w:color w:val="222222"/>
          <w:sz w:val="24"/>
          <w:szCs w:val="24"/>
          <w:shd w:val="clear" w:color="auto" w:fill="FFFFFF"/>
          <w:lang w:val="en-US"/>
        </w:rPr>
        <w:t xml:space="preserve"> Vol.7 (1), page 28-44.</w:t>
      </w:r>
    </w:p>
    <w:p w14:paraId="685A52ED" w14:textId="078F68DE" w:rsidR="00E47613" w:rsidRPr="002668A5" w:rsidRDefault="009F5658" w:rsidP="003B5D9F">
      <w:pPr>
        <w:spacing w:after="0"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Sparta, Sparta</w:t>
      </w:r>
      <w:r w:rsidR="00E47613" w:rsidRPr="002668A5">
        <w:rPr>
          <w:rFonts w:ascii="Times New Roman" w:eastAsia="Times New Roman" w:hAnsi="Times New Roman" w:cs="Times New Roman"/>
          <w:sz w:val="24"/>
          <w:szCs w:val="24"/>
          <w:lang w:val="en-US"/>
        </w:rPr>
        <w:t xml:space="preserve">  (2020).</w:t>
      </w:r>
      <w:r w:rsidR="007B7D45">
        <w:rPr>
          <w:lang w:val="en-US"/>
        </w:rPr>
        <w:t xml:space="preserve"> </w:t>
      </w:r>
      <w:r w:rsidR="00E47613" w:rsidRPr="002668A5">
        <w:rPr>
          <w:rFonts w:ascii="Times New Roman" w:eastAsia="Times New Roman" w:hAnsi="Times New Roman" w:cs="Times New Roman"/>
          <w:sz w:val="24"/>
          <w:szCs w:val="24"/>
          <w:lang w:val="en-US"/>
        </w:rPr>
        <w:t xml:space="preserve">Dampak Good Corporate Governance Terhadap Kinerja Perbankan: Market Risk sebagai Intervening. </w:t>
      </w:r>
      <w:r w:rsidR="00E47613" w:rsidRPr="002668A5">
        <w:rPr>
          <w:rFonts w:ascii="Times New Roman" w:eastAsia="Times New Roman" w:hAnsi="Times New Roman" w:cs="Times New Roman"/>
          <w:i/>
          <w:iCs/>
          <w:sz w:val="24"/>
          <w:szCs w:val="24"/>
          <w:lang w:val="en-US"/>
        </w:rPr>
        <w:t>Equity</w:t>
      </w:r>
      <w:r w:rsidR="00E47613" w:rsidRPr="002668A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Vol. </w:t>
      </w:r>
      <w:r w:rsidR="00E47613" w:rsidRPr="002668A5">
        <w:rPr>
          <w:rFonts w:ascii="Times New Roman" w:eastAsia="Times New Roman" w:hAnsi="Times New Roman" w:cs="Times New Roman"/>
          <w:i/>
          <w:iCs/>
          <w:sz w:val="24"/>
          <w:szCs w:val="24"/>
          <w:lang w:val="en-US"/>
        </w:rPr>
        <w:t>23</w:t>
      </w:r>
      <w:r>
        <w:rPr>
          <w:rFonts w:ascii="Times New Roman" w:eastAsia="Times New Roman" w:hAnsi="Times New Roman" w:cs="Times New Roman"/>
          <w:i/>
          <w:iCs/>
          <w:sz w:val="24"/>
          <w:szCs w:val="24"/>
          <w:lang w:val="en-US"/>
        </w:rPr>
        <w:t xml:space="preserve"> </w:t>
      </w:r>
      <w:r w:rsidR="00E47613" w:rsidRPr="002668A5">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lang w:val="en-US"/>
        </w:rPr>
        <w:t xml:space="preserve">page </w:t>
      </w:r>
      <w:r w:rsidR="00E47613" w:rsidRPr="002668A5">
        <w:rPr>
          <w:rFonts w:ascii="Times New Roman" w:eastAsia="Times New Roman" w:hAnsi="Times New Roman" w:cs="Times New Roman"/>
          <w:sz w:val="24"/>
          <w:szCs w:val="24"/>
          <w:lang w:val="en-US"/>
        </w:rPr>
        <w:t>167</w:t>
      </w:r>
      <w:r>
        <w:rPr>
          <w:rFonts w:ascii="Times New Roman" w:eastAsia="Times New Roman" w:hAnsi="Times New Roman" w:cs="Times New Roman"/>
          <w:sz w:val="24"/>
          <w:szCs w:val="24"/>
          <w:lang w:val="en-US"/>
        </w:rPr>
        <w:t>-188</w:t>
      </w:r>
      <w:r w:rsidR="00E47613" w:rsidRPr="002668A5">
        <w:rPr>
          <w:rFonts w:ascii="Times New Roman" w:eastAsia="Times New Roman" w:hAnsi="Times New Roman" w:cs="Times New Roman"/>
          <w:sz w:val="24"/>
          <w:szCs w:val="24"/>
          <w:lang w:val="en-US"/>
        </w:rPr>
        <w:t xml:space="preserve">. </w:t>
      </w:r>
      <w:hyperlink r:id="rId26" w:history="1">
        <w:r w:rsidR="00E47613" w:rsidRPr="002668A5">
          <w:rPr>
            <w:rStyle w:val="Hyperlink"/>
            <w:rFonts w:ascii="Times New Roman" w:eastAsia="Times New Roman" w:hAnsi="Times New Roman" w:cs="Times New Roman"/>
            <w:sz w:val="24"/>
            <w:szCs w:val="24"/>
            <w:lang w:val="en-US"/>
          </w:rPr>
          <w:t>https://doi.org/10.34209/equ.v23i2.2073</w:t>
        </w:r>
      </w:hyperlink>
    </w:p>
    <w:p w14:paraId="6C2C2A08" w14:textId="77777777" w:rsidR="00E47613" w:rsidRPr="002668A5" w:rsidRDefault="00E47613" w:rsidP="003B5D9F">
      <w:pPr>
        <w:spacing w:after="0" w:line="240" w:lineRule="auto"/>
        <w:ind w:left="720" w:hanging="720"/>
        <w:jc w:val="both"/>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Suaidah, Y. M., &amp; Utomo, L. P. (2018). Pengaruh Mekanisme Good Corporate Governance Dan Profitabilitas Terhadap Manajemen Laba. </w:t>
      </w:r>
      <w:r w:rsidRPr="002668A5">
        <w:rPr>
          <w:rFonts w:ascii="Times New Roman" w:eastAsia="Times New Roman" w:hAnsi="Times New Roman" w:cs="Times New Roman"/>
          <w:i/>
          <w:iCs/>
          <w:sz w:val="24"/>
          <w:szCs w:val="24"/>
          <w:lang w:val="en-US"/>
        </w:rPr>
        <w:t>Jurnal Ekonomi Dan Bisnis STIE PGRI</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20</w:t>
      </w:r>
      <w:r w:rsidRPr="002668A5">
        <w:rPr>
          <w:rFonts w:ascii="Times New Roman" w:eastAsia="Times New Roman" w:hAnsi="Times New Roman" w:cs="Times New Roman"/>
          <w:sz w:val="24"/>
          <w:szCs w:val="24"/>
          <w:lang w:val="en-US"/>
        </w:rPr>
        <w:t>(2), 120–130.</w:t>
      </w:r>
    </w:p>
    <w:p w14:paraId="7555703C"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2668A5">
        <w:rPr>
          <w:rFonts w:ascii="Times New Roman" w:hAnsi="Times New Roman" w:cs="Times New Roman"/>
          <w:noProof/>
          <w:sz w:val="24"/>
          <w:szCs w:val="24"/>
        </w:rPr>
        <w:t xml:space="preserve">Subramanyam, K. R. (2014). </w:t>
      </w:r>
      <w:r w:rsidRPr="002668A5">
        <w:rPr>
          <w:rFonts w:ascii="Times New Roman" w:hAnsi="Times New Roman" w:cs="Times New Roman"/>
          <w:i/>
          <w:noProof/>
          <w:sz w:val="24"/>
          <w:szCs w:val="24"/>
        </w:rPr>
        <w:t>Financial Statement Analysis</w:t>
      </w:r>
      <w:r w:rsidRPr="002668A5">
        <w:rPr>
          <w:rFonts w:ascii="Times New Roman" w:hAnsi="Times New Roman" w:cs="Times New Roman"/>
          <w:noProof/>
          <w:sz w:val="24"/>
          <w:szCs w:val="24"/>
        </w:rPr>
        <w:t>. Eleventh Edition. New York : McGraw-Hill Education</w:t>
      </w:r>
    </w:p>
    <w:p w14:paraId="69BFAD3F" w14:textId="77777777" w:rsidR="00E47613" w:rsidRPr="002668A5" w:rsidRDefault="00E47613" w:rsidP="003B5D9F">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2668A5">
        <w:rPr>
          <w:rFonts w:ascii="Times New Roman" w:hAnsi="Times New Roman" w:cs="Times New Roman"/>
          <w:noProof/>
          <w:sz w:val="24"/>
          <w:szCs w:val="24"/>
        </w:rPr>
        <w:t xml:space="preserve">Sulistyanto, S. H. (2008). Manajemen Laba: Teori dan Model Empiris. </w:t>
      </w:r>
      <w:r w:rsidRPr="002668A5">
        <w:rPr>
          <w:rFonts w:ascii="Times New Roman" w:hAnsi="Times New Roman" w:cs="Times New Roman"/>
          <w:i/>
          <w:iCs/>
          <w:noProof/>
          <w:sz w:val="24"/>
          <w:szCs w:val="24"/>
        </w:rPr>
        <w:t>Jakarta : Grasindo</w:t>
      </w:r>
      <w:r w:rsidRPr="002668A5">
        <w:rPr>
          <w:rFonts w:ascii="Times New Roman" w:hAnsi="Times New Roman" w:cs="Times New Roman"/>
          <w:noProof/>
          <w:sz w:val="24"/>
          <w:szCs w:val="24"/>
        </w:rPr>
        <w:t xml:space="preserve">. </w:t>
      </w:r>
      <w:hyperlink r:id="rId27" w:history="1">
        <w:r w:rsidRPr="002668A5">
          <w:rPr>
            <w:rStyle w:val="Hyperlink"/>
            <w:rFonts w:ascii="Times New Roman" w:hAnsi="Times New Roman" w:cs="Times New Roman"/>
            <w:noProof/>
            <w:sz w:val="24"/>
            <w:szCs w:val="24"/>
          </w:rPr>
          <w:t>http://library1.nida.ac.th/termpaper6/sd/2554/19755.pdf</w:t>
        </w:r>
      </w:hyperlink>
      <w:r w:rsidRPr="002668A5">
        <w:rPr>
          <w:rFonts w:ascii="Times New Roman" w:hAnsi="Times New Roman" w:cs="Times New Roman"/>
          <w:noProof/>
          <w:sz w:val="24"/>
          <w:szCs w:val="24"/>
          <w:lang w:val="en-US"/>
        </w:rPr>
        <w:t xml:space="preserve"> </w:t>
      </w:r>
    </w:p>
    <w:p w14:paraId="79664909" w14:textId="77777777" w:rsidR="00E47613" w:rsidRPr="00E47613" w:rsidRDefault="00E47613" w:rsidP="003B5D9F">
      <w:pPr>
        <w:spacing w:after="0" w:line="240" w:lineRule="auto"/>
        <w:ind w:left="720" w:hanging="720"/>
        <w:jc w:val="both"/>
        <w:rPr>
          <w:rStyle w:val="Hyperlink"/>
          <w:rFonts w:ascii="Times New Roman" w:eastAsia="Times New Roman" w:hAnsi="Times New Roman" w:cs="Times New Roman"/>
          <w:color w:val="000000" w:themeColor="text1"/>
          <w:sz w:val="24"/>
          <w:szCs w:val="24"/>
          <w:u w:val="none"/>
          <w:lang w:val="en-US"/>
        </w:rPr>
      </w:pPr>
      <w:r w:rsidRPr="00E47613">
        <w:rPr>
          <w:rStyle w:val="Hyperlink"/>
          <w:rFonts w:ascii="Times New Roman" w:eastAsia="Times New Roman" w:hAnsi="Times New Roman" w:cs="Times New Roman"/>
          <w:color w:val="000000" w:themeColor="text1"/>
          <w:sz w:val="24"/>
          <w:szCs w:val="24"/>
          <w:u w:val="none"/>
          <w:lang w:val="en-US"/>
        </w:rPr>
        <w:t>Sutino, E. R. D., &amp; Khoiruddin, M. (2016). Pengaruh good corporate governance terhadap manajemen laba pada perusahaan yang masuk dalam JII (Jakarta Islamic Index) tahun 2012-2013. Management Analysis Journal, 5(3).</w:t>
      </w:r>
    </w:p>
    <w:p w14:paraId="640CE7D6" w14:textId="4BCD33B8" w:rsidR="00E47613" w:rsidRDefault="00E47613" w:rsidP="003B5D9F">
      <w:pPr>
        <w:spacing w:after="0" w:line="240" w:lineRule="auto"/>
        <w:ind w:left="720" w:hanging="720"/>
        <w:jc w:val="both"/>
        <w:rPr>
          <w:rStyle w:val="Hyperlink"/>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Tala, O., &amp; Karamoy, H. (2017). Analisis Profitabilitas Dan Leverage Terhadap Manajemen Laba Pada Perusahaan Manufaktur Di Bursa Efek Indonesia. </w:t>
      </w:r>
      <w:r w:rsidRPr="002668A5">
        <w:rPr>
          <w:rFonts w:ascii="Times New Roman" w:eastAsia="Times New Roman" w:hAnsi="Times New Roman" w:cs="Times New Roman"/>
          <w:i/>
          <w:iCs/>
          <w:sz w:val="24"/>
          <w:szCs w:val="24"/>
          <w:lang w:val="en-US"/>
        </w:rPr>
        <w:t>Accountability</w:t>
      </w:r>
      <w:r w:rsidRPr="002668A5">
        <w:rPr>
          <w:rFonts w:ascii="Times New Roman" w:eastAsia="Times New Roman" w:hAnsi="Times New Roman" w:cs="Times New Roman"/>
          <w:sz w:val="24"/>
          <w:szCs w:val="24"/>
          <w:lang w:val="en-US"/>
        </w:rPr>
        <w:t xml:space="preserve">, </w:t>
      </w:r>
      <w:r w:rsidRPr="002668A5">
        <w:rPr>
          <w:rFonts w:ascii="Times New Roman" w:eastAsia="Times New Roman" w:hAnsi="Times New Roman" w:cs="Times New Roman"/>
          <w:i/>
          <w:iCs/>
          <w:sz w:val="24"/>
          <w:szCs w:val="24"/>
          <w:lang w:val="en-US"/>
        </w:rPr>
        <w:t>6</w:t>
      </w:r>
      <w:r w:rsidRPr="002668A5">
        <w:rPr>
          <w:rFonts w:ascii="Times New Roman" w:eastAsia="Times New Roman" w:hAnsi="Times New Roman" w:cs="Times New Roman"/>
          <w:sz w:val="24"/>
          <w:szCs w:val="24"/>
          <w:lang w:val="en-US"/>
        </w:rPr>
        <w:t xml:space="preserve">(1), 57. </w:t>
      </w:r>
      <w:hyperlink r:id="rId28" w:history="1">
        <w:r w:rsidRPr="002668A5">
          <w:rPr>
            <w:rStyle w:val="Hyperlink"/>
            <w:rFonts w:ascii="Times New Roman" w:eastAsia="Times New Roman" w:hAnsi="Times New Roman" w:cs="Times New Roman"/>
            <w:sz w:val="24"/>
            <w:szCs w:val="24"/>
            <w:lang w:val="en-US"/>
          </w:rPr>
          <w:t>https://doi.org/10.32400/ja.16027.6.1.2017.57-64</w:t>
        </w:r>
      </w:hyperlink>
    </w:p>
    <w:p w14:paraId="1A45FB54" w14:textId="77777777" w:rsidR="00E47613" w:rsidRDefault="00E47613" w:rsidP="003B5D9F">
      <w:pPr>
        <w:spacing w:after="0" w:line="240" w:lineRule="auto"/>
        <w:ind w:left="720" w:hanging="720"/>
        <w:jc w:val="both"/>
        <w:rPr>
          <w:rStyle w:val="Hyperlink"/>
          <w:rFonts w:ascii="Times New Roman" w:eastAsia="Times New Roman" w:hAnsi="Times New Roman" w:cs="Times New Roman"/>
          <w:sz w:val="24"/>
          <w:szCs w:val="24"/>
          <w:lang w:val="en-US"/>
        </w:rPr>
      </w:pPr>
      <w:r>
        <w:rPr>
          <w:rStyle w:val="Hyperlink"/>
          <w:rFonts w:ascii="Times New Roman" w:eastAsia="Times New Roman" w:hAnsi="Times New Roman" w:cs="Times New Roman"/>
          <w:sz w:val="24"/>
          <w:szCs w:val="24"/>
          <w:lang w:val="en-US"/>
        </w:rPr>
        <w:br w:type="page"/>
      </w:r>
    </w:p>
    <w:p w14:paraId="7FD5E55E" w14:textId="77777777" w:rsidR="00E47613" w:rsidRPr="002668A5" w:rsidRDefault="00E47613" w:rsidP="00E47613">
      <w:pPr>
        <w:spacing w:before="100" w:beforeAutospacing="1" w:after="100" w:afterAutospacing="1" w:line="240" w:lineRule="auto"/>
        <w:ind w:left="720" w:hanging="720"/>
        <w:rPr>
          <w:rStyle w:val="Hyperlink"/>
          <w:rFonts w:ascii="Times New Roman" w:eastAsia="Times New Roman" w:hAnsi="Times New Roman" w:cs="Times New Roman"/>
          <w:sz w:val="24"/>
          <w:szCs w:val="24"/>
          <w:lang w:val="en-US"/>
        </w:rPr>
      </w:pPr>
    </w:p>
    <w:p w14:paraId="464806DB" w14:textId="67A5A75D" w:rsidR="002222A4" w:rsidRPr="002668A5" w:rsidRDefault="00CC1C90" w:rsidP="00CC1C90">
      <w:pPr>
        <w:spacing w:before="100" w:beforeAutospacing="1" w:after="100" w:afterAutospacing="1" w:line="240" w:lineRule="auto"/>
        <w:ind w:left="720" w:hanging="720"/>
        <w:jc w:val="center"/>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LAMPIRAN </w:t>
      </w:r>
    </w:p>
    <w:p w14:paraId="37197B8D" w14:textId="77777777" w:rsidR="00CC1C90" w:rsidRPr="002668A5" w:rsidRDefault="00CC1C90" w:rsidP="00CC1C90">
      <w:pPr>
        <w:spacing w:before="100" w:beforeAutospacing="1" w:after="100" w:afterAutospacing="1" w:line="240" w:lineRule="auto"/>
        <w:ind w:left="720" w:hanging="720"/>
        <w:jc w:val="center"/>
        <w:rPr>
          <w:rFonts w:ascii="Times New Roman" w:eastAsia="Times New Roman" w:hAnsi="Times New Roman" w:cs="Times New Roman"/>
          <w:sz w:val="24"/>
          <w:szCs w:val="24"/>
          <w:lang w:val="en-US"/>
        </w:rPr>
      </w:pPr>
    </w:p>
    <w:p w14:paraId="59127E24" w14:textId="5878E871" w:rsidR="00CC1C90" w:rsidRPr="002668A5" w:rsidRDefault="00CC1C90" w:rsidP="00CC1C90">
      <w:pPr>
        <w:spacing w:before="100" w:beforeAutospacing="1" w:after="100" w:afterAutospacing="1" w:line="240" w:lineRule="auto"/>
        <w:ind w:left="720" w:hanging="720"/>
        <w:rPr>
          <w:rFonts w:ascii="Times New Roman" w:eastAsia="Times New Roman" w:hAnsi="Times New Roman" w:cs="Times New Roman"/>
          <w:sz w:val="24"/>
          <w:szCs w:val="24"/>
          <w:lang w:val="en-US"/>
        </w:rPr>
      </w:pPr>
      <w:r w:rsidRPr="002668A5">
        <w:rPr>
          <w:rFonts w:ascii="Times New Roman" w:eastAsia="Times New Roman" w:hAnsi="Times New Roman" w:cs="Times New Roman"/>
          <w:sz w:val="24"/>
          <w:szCs w:val="24"/>
          <w:lang w:val="en-US"/>
        </w:rPr>
        <w:t xml:space="preserve">Lampiran 1 Daftar Sampel Perusahaan </w:t>
      </w:r>
    </w:p>
    <w:tbl>
      <w:tblPr>
        <w:tblW w:w="6660" w:type="dxa"/>
        <w:tblInd w:w="93" w:type="dxa"/>
        <w:tblLook w:val="04A0" w:firstRow="1" w:lastRow="0" w:firstColumn="1" w:lastColumn="0" w:noHBand="0" w:noVBand="1"/>
      </w:tblPr>
      <w:tblGrid>
        <w:gridCol w:w="960"/>
        <w:gridCol w:w="4120"/>
        <w:gridCol w:w="1580"/>
      </w:tblGrid>
      <w:tr w:rsidR="00CC1C90" w:rsidRPr="00956DFC" w14:paraId="4C7CFB5C" w14:textId="77777777" w:rsidTr="00CC1C90">
        <w:trPr>
          <w:trHeight w:val="54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1CF865" w14:textId="77777777" w:rsidR="00CC1C90" w:rsidRPr="00956DFC" w:rsidRDefault="00CC1C90" w:rsidP="00CC1C90">
            <w:pPr>
              <w:spacing w:after="0" w:line="240" w:lineRule="auto"/>
              <w:jc w:val="center"/>
              <w:rPr>
                <w:rFonts w:ascii="Times New Roman" w:eastAsia="Times New Roman" w:hAnsi="Times New Roman" w:cs="Times New Roman"/>
                <w:b/>
                <w:bCs/>
                <w:color w:val="000000"/>
                <w:sz w:val="24"/>
                <w:szCs w:val="24"/>
                <w:lang w:val="en-US"/>
              </w:rPr>
            </w:pPr>
            <w:r w:rsidRPr="00956DFC">
              <w:rPr>
                <w:rFonts w:ascii="Times New Roman" w:eastAsia="Times New Roman" w:hAnsi="Times New Roman" w:cs="Times New Roman"/>
                <w:b/>
                <w:bCs/>
                <w:color w:val="000000"/>
                <w:sz w:val="24"/>
                <w:szCs w:val="24"/>
                <w:lang w:val="en-US"/>
              </w:rPr>
              <w:t>NO</w:t>
            </w:r>
          </w:p>
        </w:tc>
        <w:tc>
          <w:tcPr>
            <w:tcW w:w="4120" w:type="dxa"/>
            <w:tcBorders>
              <w:top w:val="single" w:sz="4" w:space="0" w:color="000000"/>
              <w:left w:val="nil"/>
              <w:bottom w:val="single" w:sz="4" w:space="0" w:color="000000"/>
              <w:right w:val="single" w:sz="4" w:space="0" w:color="000000"/>
            </w:tcBorders>
            <w:shd w:val="clear" w:color="auto" w:fill="auto"/>
            <w:noWrap/>
            <w:vAlign w:val="center"/>
            <w:hideMark/>
          </w:tcPr>
          <w:p w14:paraId="6F720039" w14:textId="77777777" w:rsidR="00CC1C90" w:rsidRPr="00956DFC" w:rsidRDefault="00CC1C90" w:rsidP="00CC1C90">
            <w:pPr>
              <w:spacing w:after="0" w:line="240" w:lineRule="auto"/>
              <w:jc w:val="center"/>
              <w:rPr>
                <w:rFonts w:ascii="Times New Roman" w:eastAsia="Times New Roman" w:hAnsi="Times New Roman" w:cs="Times New Roman"/>
                <w:b/>
                <w:bCs/>
                <w:color w:val="000000"/>
                <w:sz w:val="24"/>
                <w:szCs w:val="24"/>
                <w:lang w:val="en-US"/>
              </w:rPr>
            </w:pPr>
            <w:r w:rsidRPr="00956DFC">
              <w:rPr>
                <w:rFonts w:ascii="Times New Roman" w:eastAsia="Times New Roman" w:hAnsi="Times New Roman" w:cs="Times New Roman"/>
                <w:b/>
                <w:bCs/>
                <w:color w:val="000000"/>
                <w:sz w:val="24"/>
                <w:szCs w:val="24"/>
                <w:lang w:val="en-US"/>
              </w:rPr>
              <w:t>NAMA PERUSAHAAN</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14:paraId="037F7A21" w14:textId="77777777" w:rsidR="00CC1C90" w:rsidRPr="00956DFC" w:rsidRDefault="00CC1C90" w:rsidP="00CC1C90">
            <w:pPr>
              <w:spacing w:after="0" w:line="240" w:lineRule="auto"/>
              <w:jc w:val="center"/>
              <w:rPr>
                <w:rFonts w:ascii="Times New Roman" w:eastAsia="Times New Roman" w:hAnsi="Times New Roman" w:cs="Times New Roman"/>
                <w:b/>
                <w:bCs/>
                <w:color w:val="000000"/>
                <w:sz w:val="24"/>
                <w:szCs w:val="24"/>
                <w:lang w:val="en-US"/>
              </w:rPr>
            </w:pPr>
            <w:r w:rsidRPr="00956DFC">
              <w:rPr>
                <w:rFonts w:ascii="Times New Roman" w:eastAsia="Times New Roman" w:hAnsi="Times New Roman" w:cs="Times New Roman"/>
                <w:b/>
                <w:bCs/>
                <w:color w:val="000000"/>
                <w:sz w:val="24"/>
                <w:szCs w:val="24"/>
                <w:lang w:val="en-US"/>
              </w:rPr>
              <w:t xml:space="preserve">KODE LISTING </w:t>
            </w:r>
          </w:p>
        </w:tc>
      </w:tr>
      <w:tr w:rsidR="00CC1C90" w:rsidRPr="00956DFC" w14:paraId="04F9D6EA"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1C3DB2D"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w:t>
            </w:r>
          </w:p>
        </w:tc>
        <w:tc>
          <w:tcPr>
            <w:tcW w:w="4120" w:type="dxa"/>
            <w:tcBorders>
              <w:top w:val="nil"/>
              <w:left w:val="nil"/>
              <w:bottom w:val="single" w:sz="4" w:space="0" w:color="000000"/>
              <w:right w:val="single" w:sz="4" w:space="0" w:color="000000"/>
            </w:tcBorders>
            <w:shd w:val="clear" w:color="auto" w:fill="auto"/>
            <w:noWrap/>
            <w:vAlign w:val="bottom"/>
            <w:hideMark/>
          </w:tcPr>
          <w:p w14:paraId="01BC36A0"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Akasha Wira International Tbk.</w:t>
            </w:r>
          </w:p>
        </w:tc>
        <w:tc>
          <w:tcPr>
            <w:tcW w:w="1580" w:type="dxa"/>
            <w:tcBorders>
              <w:top w:val="nil"/>
              <w:left w:val="nil"/>
              <w:bottom w:val="single" w:sz="4" w:space="0" w:color="000000"/>
              <w:right w:val="single" w:sz="4" w:space="0" w:color="000000"/>
            </w:tcBorders>
            <w:shd w:val="clear" w:color="auto" w:fill="auto"/>
            <w:noWrap/>
            <w:vAlign w:val="bottom"/>
            <w:hideMark/>
          </w:tcPr>
          <w:p w14:paraId="2C88538B"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ADES</w:t>
            </w:r>
          </w:p>
        </w:tc>
      </w:tr>
      <w:tr w:rsidR="00CC1C90" w:rsidRPr="00956DFC" w14:paraId="1A99CCC8"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FB68A3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2</w:t>
            </w:r>
          </w:p>
        </w:tc>
        <w:tc>
          <w:tcPr>
            <w:tcW w:w="4120" w:type="dxa"/>
            <w:tcBorders>
              <w:top w:val="nil"/>
              <w:left w:val="nil"/>
              <w:bottom w:val="single" w:sz="4" w:space="0" w:color="000000"/>
              <w:right w:val="single" w:sz="4" w:space="0" w:color="000000"/>
            </w:tcBorders>
            <w:shd w:val="clear" w:color="auto" w:fill="auto"/>
            <w:noWrap/>
            <w:vAlign w:val="bottom"/>
            <w:hideMark/>
          </w:tcPr>
          <w:p w14:paraId="18E0B367"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Tiga Pilar Sejahtera Food Tbk.</w:t>
            </w:r>
          </w:p>
        </w:tc>
        <w:tc>
          <w:tcPr>
            <w:tcW w:w="1580" w:type="dxa"/>
            <w:tcBorders>
              <w:top w:val="nil"/>
              <w:left w:val="nil"/>
              <w:bottom w:val="single" w:sz="4" w:space="0" w:color="000000"/>
              <w:right w:val="single" w:sz="4" w:space="0" w:color="000000"/>
            </w:tcBorders>
            <w:shd w:val="clear" w:color="auto" w:fill="auto"/>
            <w:noWrap/>
            <w:vAlign w:val="bottom"/>
            <w:hideMark/>
          </w:tcPr>
          <w:p w14:paraId="7F4F270B"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AISA</w:t>
            </w:r>
          </w:p>
        </w:tc>
      </w:tr>
      <w:tr w:rsidR="00CC1C90" w:rsidRPr="00956DFC" w14:paraId="3BE1FBA4"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951CAD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3</w:t>
            </w:r>
          </w:p>
        </w:tc>
        <w:tc>
          <w:tcPr>
            <w:tcW w:w="4120" w:type="dxa"/>
            <w:tcBorders>
              <w:top w:val="nil"/>
              <w:left w:val="nil"/>
              <w:bottom w:val="single" w:sz="4" w:space="0" w:color="000000"/>
              <w:right w:val="single" w:sz="4" w:space="0" w:color="000000"/>
            </w:tcBorders>
            <w:shd w:val="clear" w:color="auto" w:fill="auto"/>
            <w:noWrap/>
            <w:vAlign w:val="bottom"/>
            <w:hideMark/>
          </w:tcPr>
          <w:p w14:paraId="71DF0D5D"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Tri Bayan Tirta Tbk.</w:t>
            </w:r>
          </w:p>
        </w:tc>
        <w:tc>
          <w:tcPr>
            <w:tcW w:w="1580" w:type="dxa"/>
            <w:tcBorders>
              <w:top w:val="nil"/>
              <w:left w:val="nil"/>
              <w:bottom w:val="single" w:sz="4" w:space="0" w:color="000000"/>
              <w:right w:val="single" w:sz="4" w:space="0" w:color="000000"/>
            </w:tcBorders>
            <w:shd w:val="clear" w:color="auto" w:fill="auto"/>
            <w:noWrap/>
            <w:vAlign w:val="bottom"/>
            <w:hideMark/>
          </w:tcPr>
          <w:p w14:paraId="1510ADA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ALTO</w:t>
            </w:r>
          </w:p>
        </w:tc>
      </w:tr>
      <w:tr w:rsidR="00CC1C90" w:rsidRPr="00956DFC" w14:paraId="423D3ECC"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77F899C"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4</w:t>
            </w:r>
          </w:p>
        </w:tc>
        <w:tc>
          <w:tcPr>
            <w:tcW w:w="4120" w:type="dxa"/>
            <w:tcBorders>
              <w:top w:val="nil"/>
              <w:left w:val="nil"/>
              <w:bottom w:val="single" w:sz="4" w:space="0" w:color="000000"/>
              <w:right w:val="single" w:sz="4" w:space="0" w:color="000000"/>
            </w:tcBorders>
            <w:shd w:val="clear" w:color="auto" w:fill="auto"/>
            <w:noWrap/>
            <w:vAlign w:val="bottom"/>
            <w:hideMark/>
          </w:tcPr>
          <w:p w14:paraId="22CF0701"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Bumi Teknokultura Unggul Tbk.</w:t>
            </w:r>
          </w:p>
        </w:tc>
        <w:tc>
          <w:tcPr>
            <w:tcW w:w="1580" w:type="dxa"/>
            <w:tcBorders>
              <w:top w:val="nil"/>
              <w:left w:val="nil"/>
              <w:bottom w:val="single" w:sz="4" w:space="0" w:color="000000"/>
              <w:right w:val="single" w:sz="4" w:space="0" w:color="000000"/>
            </w:tcBorders>
            <w:shd w:val="clear" w:color="auto" w:fill="auto"/>
            <w:noWrap/>
            <w:vAlign w:val="bottom"/>
            <w:hideMark/>
          </w:tcPr>
          <w:p w14:paraId="7B4C895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BTEK</w:t>
            </w:r>
          </w:p>
        </w:tc>
      </w:tr>
      <w:tr w:rsidR="00CC1C90" w:rsidRPr="00956DFC" w14:paraId="7C1ACBAF"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29EE58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5</w:t>
            </w:r>
          </w:p>
        </w:tc>
        <w:tc>
          <w:tcPr>
            <w:tcW w:w="4120" w:type="dxa"/>
            <w:tcBorders>
              <w:top w:val="nil"/>
              <w:left w:val="nil"/>
              <w:bottom w:val="single" w:sz="4" w:space="0" w:color="000000"/>
              <w:right w:val="single" w:sz="4" w:space="0" w:color="000000"/>
            </w:tcBorders>
            <w:shd w:val="clear" w:color="auto" w:fill="auto"/>
            <w:noWrap/>
            <w:vAlign w:val="bottom"/>
            <w:hideMark/>
          </w:tcPr>
          <w:p w14:paraId="64D79E6A"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Budi Starch &amp; Sweetener Tbk.</w:t>
            </w:r>
          </w:p>
        </w:tc>
        <w:tc>
          <w:tcPr>
            <w:tcW w:w="1580" w:type="dxa"/>
            <w:tcBorders>
              <w:top w:val="nil"/>
              <w:left w:val="nil"/>
              <w:bottom w:val="single" w:sz="4" w:space="0" w:color="000000"/>
              <w:right w:val="single" w:sz="4" w:space="0" w:color="000000"/>
            </w:tcBorders>
            <w:shd w:val="clear" w:color="auto" w:fill="auto"/>
            <w:noWrap/>
            <w:vAlign w:val="bottom"/>
            <w:hideMark/>
          </w:tcPr>
          <w:p w14:paraId="3EE541D1"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BUDI</w:t>
            </w:r>
          </w:p>
        </w:tc>
      </w:tr>
      <w:tr w:rsidR="00CC1C90" w:rsidRPr="00956DFC" w14:paraId="04404C00"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B04F3D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6</w:t>
            </w:r>
          </w:p>
        </w:tc>
        <w:tc>
          <w:tcPr>
            <w:tcW w:w="4120" w:type="dxa"/>
            <w:tcBorders>
              <w:top w:val="nil"/>
              <w:left w:val="nil"/>
              <w:bottom w:val="single" w:sz="4" w:space="0" w:color="000000"/>
              <w:right w:val="single" w:sz="4" w:space="0" w:color="000000"/>
            </w:tcBorders>
            <w:shd w:val="clear" w:color="auto" w:fill="auto"/>
            <w:noWrap/>
            <w:vAlign w:val="bottom"/>
            <w:hideMark/>
          </w:tcPr>
          <w:p w14:paraId="780B0492"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Wilmar Cahaya Indonesia Tbk.</w:t>
            </w:r>
          </w:p>
        </w:tc>
        <w:tc>
          <w:tcPr>
            <w:tcW w:w="1580" w:type="dxa"/>
            <w:tcBorders>
              <w:top w:val="nil"/>
              <w:left w:val="nil"/>
              <w:bottom w:val="single" w:sz="4" w:space="0" w:color="000000"/>
              <w:right w:val="single" w:sz="4" w:space="0" w:color="000000"/>
            </w:tcBorders>
            <w:shd w:val="clear" w:color="auto" w:fill="auto"/>
            <w:noWrap/>
            <w:vAlign w:val="bottom"/>
            <w:hideMark/>
          </w:tcPr>
          <w:p w14:paraId="59BB5F3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CEKA</w:t>
            </w:r>
          </w:p>
        </w:tc>
      </w:tr>
      <w:tr w:rsidR="00CC1C90" w:rsidRPr="00956DFC" w14:paraId="4DA829F6"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1B0440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7</w:t>
            </w:r>
          </w:p>
        </w:tc>
        <w:tc>
          <w:tcPr>
            <w:tcW w:w="4120" w:type="dxa"/>
            <w:tcBorders>
              <w:top w:val="nil"/>
              <w:left w:val="nil"/>
              <w:bottom w:val="single" w:sz="4" w:space="0" w:color="000000"/>
              <w:right w:val="single" w:sz="4" w:space="0" w:color="000000"/>
            </w:tcBorders>
            <w:shd w:val="clear" w:color="auto" w:fill="auto"/>
            <w:noWrap/>
            <w:vAlign w:val="bottom"/>
            <w:hideMark/>
          </w:tcPr>
          <w:p w14:paraId="522E00C7"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Delta Djakarta Tbk.</w:t>
            </w:r>
          </w:p>
        </w:tc>
        <w:tc>
          <w:tcPr>
            <w:tcW w:w="1580" w:type="dxa"/>
            <w:tcBorders>
              <w:top w:val="nil"/>
              <w:left w:val="nil"/>
              <w:bottom w:val="single" w:sz="4" w:space="0" w:color="000000"/>
              <w:right w:val="single" w:sz="4" w:space="0" w:color="000000"/>
            </w:tcBorders>
            <w:shd w:val="clear" w:color="auto" w:fill="auto"/>
            <w:noWrap/>
            <w:vAlign w:val="bottom"/>
            <w:hideMark/>
          </w:tcPr>
          <w:p w14:paraId="49E0BC64"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DLTA</w:t>
            </w:r>
          </w:p>
        </w:tc>
      </w:tr>
      <w:tr w:rsidR="00CC1C90" w:rsidRPr="00956DFC" w14:paraId="408EFF2E"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75E8FD8"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8</w:t>
            </w:r>
          </w:p>
        </w:tc>
        <w:tc>
          <w:tcPr>
            <w:tcW w:w="4120" w:type="dxa"/>
            <w:tcBorders>
              <w:top w:val="nil"/>
              <w:left w:val="nil"/>
              <w:bottom w:val="single" w:sz="4" w:space="0" w:color="000000"/>
              <w:right w:val="single" w:sz="4" w:space="0" w:color="000000"/>
            </w:tcBorders>
            <w:shd w:val="clear" w:color="auto" w:fill="auto"/>
            <w:noWrap/>
            <w:vAlign w:val="bottom"/>
            <w:hideMark/>
          </w:tcPr>
          <w:p w14:paraId="11C12445"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Indofood CBP Sukses Tbk.</w:t>
            </w:r>
          </w:p>
        </w:tc>
        <w:tc>
          <w:tcPr>
            <w:tcW w:w="1580" w:type="dxa"/>
            <w:tcBorders>
              <w:top w:val="nil"/>
              <w:left w:val="nil"/>
              <w:bottom w:val="single" w:sz="4" w:space="0" w:color="000000"/>
              <w:right w:val="single" w:sz="4" w:space="0" w:color="000000"/>
            </w:tcBorders>
            <w:shd w:val="clear" w:color="auto" w:fill="auto"/>
            <w:noWrap/>
            <w:vAlign w:val="bottom"/>
            <w:hideMark/>
          </w:tcPr>
          <w:p w14:paraId="39991387"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ICBP</w:t>
            </w:r>
          </w:p>
        </w:tc>
      </w:tr>
      <w:tr w:rsidR="00CC1C90" w:rsidRPr="00956DFC" w14:paraId="1D4CE472"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8E0591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9</w:t>
            </w:r>
          </w:p>
        </w:tc>
        <w:tc>
          <w:tcPr>
            <w:tcW w:w="4120" w:type="dxa"/>
            <w:tcBorders>
              <w:top w:val="nil"/>
              <w:left w:val="nil"/>
              <w:bottom w:val="single" w:sz="4" w:space="0" w:color="000000"/>
              <w:right w:val="single" w:sz="4" w:space="0" w:color="000000"/>
            </w:tcBorders>
            <w:shd w:val="clear" w:color="auto" w:fill="auto"/>
            <w:noWrap/>
            <w:vAlign w:val="bottom"/>
            <w:hideMark/>
          </w:tcPr>
          <w:p w14:paraId="61C65E82"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Inti Agri Resources Tbk.</w:t>
            </w:r>
          </w:p>
        </w:tc>
        <w:tc>
          <w:tcPr>
            <w:tcW w:w="1580" w:type="dxa"/>
            <w:tcBorders>
              <w:top w:val="nil"/>
              <w:left w:val="nil"/>
              <w:bottom w:val="single" w:sz="4" w:space="0" w:color="000000"/>
              <w:right w:val="single" w:sz="4" w:space="0" w:color="000000"/>
            </w:tcBorders>
            <w:shd w:val="clear" w:color="auto" w:fill="auto"/>
            <w:noWrap/>
            <w:vAlign w:val="bottom"/>
            <w:hideMark/>
          </w:tcPr>
          <w:p w14:paraId="12247FF0"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IIKP</w:t>
            </w:r>
          </w:p>
        </w:tc>
      </w:tr>
      <w:tr w:rsidR="00CC1C90" w:rsidRPr="00956DFC" w14:paraId="4C075CA9"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9E49D1E"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10</w:t>
            </w:r>
          </w:p>
        </w:tc>
        <w:tc>
          <w:tcPr>
            <w:tcW w:w="4120" w:type="dxa"/>
            <w:tcBorders>
              <w:top w:val="nil"/>
              <w:left w:val="nil"/>
              <w:bottom w:val="single" w:sz="4" w:space="0" w:color="000000"/>
              <w:right w:val="single" w:sz="4" w:space="0" w:color="000000"/>
            </w:tcBorders>
            <w:shd w:val="clear" w:color="auto" w:fill="auto"/>
            <w:noWrap/>
            <w:vAlign w:val="bottom"/>
            <w:hideMark/>
          </w:tcPr>
          <w:p w14:paraId="426C481D"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Indofood Sukses Makmur Tbk.</w:t>
            </w:r>
          </w:p>
        </w:tc>
        <w:tc>
          <w:tcPr>
            <w:tcW w:w="1580" w:type="dxa"/>
            <w:tcBorders>
              <w:top w:val="nil"/>
              <w:left w:val="nil"/>
              <w:bottom w:val="single" w:sz="4" w:space="0" w:color="000000"/>
              <w:right w:val="single" w:sz="4" w:space="0" w:color="000000"/>
            </w:tcBorders>
            <w:shd w:val="clear" w:color="auto" w:fill="auto"/>
            <w:noWrap/>
            <w:vAlign w:val="bottom"/>
            <w:hideMark/>
          </w:tcPr>
          <w:p w14:paraId="4F174D90"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INDF</w:t>
            </w:r>
          </w:p>
        </w:tc>
      </w:tr>
      <w:tr w:rsidR="00CC1C90" w:rsidRPr="00956DFC" w14:paraId="2D4A6EE1" w14:textId="77777777" w:rsidTr="00CC1C90">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17AA6F2"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11</w:t>
            </w:r>
          </w:p>
        </w:tc>
        <w:tc>
          <w:tcPr>
            <w:tcW w:w="4120" w:type="dxa"/>
            <w:tcBorders>
              <w:top w:val="nil"/>
              <w:left w:val="nil"/>
              <w:bottom w:val="single" w:sz="4" w:space="0" w:color="000000"/>
              <w:right w:val="single" w:sz="4" w:space="0" w:color="000000"/>
            </w:tcBorders>
            <w:shd w:val="clear" w:color="auto" w:fill="auto"/>
            <w:noWrap/>
            <w:vAlign w:val="bottom"/>
            <w:hideMark/>
          </w:tcPr>
          <w:p w14:paraId="69636CCD"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Magna Investama Mandiri Tbk.</w:t>
            </w:r>
          </w:p>
        </w:tc>
        <w:tc>
          <w:tcPr>
            <w:tcW w:w="1580" w:type="dxa"/>
            <w:tcBorders>
              <w:top w:val="nil"/>
              <w:left w:val="nil"/>
              <w:bottom w:val="single" w:sz="4" w:space="0" w:color="000000"/>
              <w:right w:val="single" w:sz="4" w:space="0" w:color="000000"/>
            </w:tcBorders>
            <w:shd w:val="clear" w:color="auto" w:fill="auto"/>
            <w:noWrap/>
            <w:vAlign w:val="bottom"/>
            <w:hideMark/>
          </w:tcPr>
          <w:p w14:paraId="2651DAFA"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MGNA</w:t>
            </w:r>
          </w:p>
        </w:tc>
      </w:tr>
      <w:tr w:rsidR="00CC1C90" w:rsidRPr="00956DFC" w14:paraId="407CE042"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B8C8136"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12</w:t>
            </w:r>
          </w:p>
        </w:tc>
        <w:tc>
          <w:tcPr>
            <w:tcW w:w="4120" w:type="dxa"/>
            <w:tcBorders>
              <w:top w:val="nil"/>
              <w:left w:val="nil"/>
              <w:bottom w:val="single" w:sz="4" w:space="0" w:color="000000"/>
              <w:right w:val="single" w:sz="4" w:space="0" w:color="000000"/>
            </w:tcBorders>
            <w:shd w:val="clear" w:color="auto" w:fill="auto"/>
            <w:noWrap/>
            <w:vAlign w:val="bottom"/>
            <w:hideMark/>
          </w:tcPr>
          <w:p w14:paraId="7845B56D"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Multi Bintang Indonesia Tbk.</w:t>
            </w:r>
          </w:p>
        </w:tc>
        <w:tc>
          <w:tcPr>
            <w:tcW w:w="1580" w:type="dxa"/>
            <w:tcBorders>
              <w:top w:val="nil"/>
              <w:left w:val="nil"/>
              <w:bottom w:val="single" w:sz="4" w:space="0" w:color="000000"/>
              <w:right w:val="single" w:sz="4" w:space="0" w:color="000000"/>
            </w:tcBorders>
            <w:shd w:val="clear" w:color="auto" w:fill="auto"/>
            <w:noWrap/>
            <w:vAlign w:val="bottom"/>
            <w:hideMark/>
          </w:tcPr>
          <w:p w14:paraId="254E1B5F"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MLBI</w:t>
            </w:r>
          </w:p>
        </w:tc>
      </w:tr>
      <w:tr w:rsidR="00CC1C90" w:rsidRPr="00956DFC" w14:paraId="0C198E16"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1B4082A"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13</w:t>
            </w:r>
          </w:p>
        </w:tc>
        <w:tc>
          <w:tcPr>
            <w:tcW w:w="4120" w:type="dxa"/>
            <w:tcBorders>
              <w:top w:val="nil"/>
              <w:left w:val="nil"/>
              <w:bottom w:val="single" w:sz="4" w:space="0" w:color="000000"/>
              <w:right w:val="single" w:sz="4" w:space="0" w:color="000000"/>
            </w:tcBorders>
            <w:shd w:val="clear" w:color="auto" w:fill="auto"/>
            <w:noWrap/>
            <w:vAlign w:val="bottom"/>
            <w:hideMark/>
          </w:tcPr>
          <w:p w14:paraId="42A9F1F9"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 xml:space="preserve">Mayora Indah Tbk. </w:t>
            </w:r>
          </w:p>
        </w:tc>
        <w:tc>
          <w:tcPr>
            <w:tcW w:w="1580" w:type="dxa"/>
            <w:tcBorders>
              <w:top w:val="nil"/>
              <w:left w:val="nil"/>
              <w:bottom w:val="single" w:sz="4" w:space="0" w:color="000000"/>
              <w:right w:val="single" w:sz="4" w:space="0" w:color="000000"/>
            </w:tcBorders>
            <w:shd w:val="clear" w:color="auto" w:fill="auto"/>
            <w:noWrap/>
            <w:vAlign w:val="bottom"/>
            <w:hideMark/>
          </w:tcPr>
          <w:p w14:paraId="0CB4B89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MYOR</w:t>
            </w:r>
          </w:p>
        </w:tc>
      </w:tr>
      <w:tr w:rsidR="00CC1C90" w:rsidRPr="00956DFC" w14:paraId="07B7E7C7"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B6C9BB0"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14</w:t>
            </w:r>
          </w:p>
        </w:tc>
        <w:tc>
          <w:tcPr>
            <w:tcW w:w="4120" w:type="dxa"/>
            <w:tcBorders>
              <w:top w:val="nil"/>
              <w:left w:val="nil"/>
              <w:bottom w:val="single" w:sz="4" w:space="0" w:color="000000"/>
              <w:right w:val="single" w:sz="4" w:space="0" w:color="000000"/>
            </w:tcBorders>
            <w:shd w:val="clear" w:color="auto" w:fill="auto"/>
            <w:noWrap/>
            <w:vAlign w:val="bottom"/>
            <w:hideMark/>
          </w:tcPr>
          <w:p w14:paraId="209D8389"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Prasidha Aneka Niaga Tbk.</w:t>
            </w:r>
          </w:p>
        </w:tc>
        <w:tc>
          <w:tcPr>
            <w:tcW w:w="1580" w:type="dxa"/>
            <w:tcBorders>
              <w:top w:val="nil"/>
              <w:left w:val="nil"/>
              <w:bottom w:val="single" w:sz="4" w:space="0" w:color="000000"/>
              <w:right w:val="single" w:sz="4" w:space="0" w:color="000000"/>
            </w:tcBorders>
            <w:shd w:val="clear" w:color="auto" w:fill="auto"/>
            <w:noWrap/>
            <w:vAlign w:val="bottom"/>
            <w:hideMark/>
          </w:tcPr>
          <w:p w14:paraId="55CBD504"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PSDN</w:t>
            </w:r>
          </w:p>
        </w:tc>
      </w:tr>
      <w:tr w:rsidR="00CC1C90" w:rsidRPr="00956DFC" w14:paraId="560D88DE"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543714B"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15</w:t>
            </w:r>
          </w:p>
        </w:tc>
        <w:tc>
          <w:tcPr>
            <w:tcW w:w="4120" w:type="dxa"/>
            <w:tcBorders>
              <w:top w:val="nil"/>
              <w:left w:val="nil"/>
              <w:bottom w:val="single" w:sz="4" w:space="0" w:color="000000"/>
              <w:right w:val="single" w:sz="4" w:space="0" w:color="000000"/>
            </w:tcBorders>
            <w:shd w:val="clear" w:color="auto" w:fill="auto"/>
            <w:noWrap/>
            <w:vAlign w:val="bottom"/>
            <w:hideMark/>
          </w:tcPr>
          <w:p w14:paraId="775E2654"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Nippon Indosari Corpindo Tbk.</w:t>
            </w:r>
          </w:p>
        </w:tc>
        <w:tc>
          <w:tcPr>
            <w:tcW w:w="1580" w:type="dxa"/>
            <w:tcBorders>
              <w:top w:val="nil"/>
              <w:left w:val="nil"/>
              <w:bottom w:val="single" w:sz="4" w:space="0" w:color="000000"/>
              <w:right w:val="single" w:sz="4" w:space="0" w:color="000000"/>
            </w:tcBorders>
            <w:shd w:val="clear" w:color="auto" w:fill="auto"/>
            <w:noWrap/>
            <w:vAlign w:val="bottom"/>
            <w:hideMark/>
          </w:tcPr>
          <w:p w14:paraId="71F16DC8"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ROTI</w:t>
            </w:r>
          </w:p>
        </w:tc>
      </w:tr>
      <w:tr w:rsidR="00CC1C90" w:rsidRPr="00956DFC" w14:paraId="087F433C"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60488630"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16</w:t>
            </w:r>
          </w:p>
        </w:tc>
        <w:tc>
          <w:tcPr>
            <w:tcW w:w="4120" w:type="dxa"/>
            <w:tcBorders>
              <w:top w:val="nil"/>
              <w:left w:val="nil"/>
              <w:bottom w:val="single" w:sz="4" w:space="0" w:color="000000"/>
              <w:right w:val="single" w:sz="4" w:space="0" w:color="000000"/>
            </w:tcBorders>
            <w:shd w:val="clear" w:color="auto" w:fill="auto"/>
            <w:noWrap/>
            <w:vAlign w:val="bottom"/>
            <w:hideMark/>
          </w:tcPr>
          <w:p w14:paraId="5950BB99"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Sekar Bumi Tbk.</w:t>
            </w:r>
          </w:p>
        </w:tc>
        <w:tc>
          <w:tcPr>
            <w:tcW w:w="1580" w:type="dxa"/>
            <w:tcBorders>
              <w:top w:val="nil"/>
              <w:left w:val="nil"/>
              <w:bottom w:val="single" w:sz="4" w:space="0" w:color="000000"/>
              <w:right w:val="single" w:sz="4" w:space="0" w:color="000000"/>
            </w:tcBorders>
            <w:shd w:val="clear" w:color="auto" w:fill="auto"/>
            <w:noWrap/>
            <w:vAlign w:val="bottom"/>
            <w:hideMark/>
          </w:tcPr>
          <w:p w14:paraId="0939C676"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SKBM</w:t>
            </w:r>
          </w:p>
        </w:tc>
      </w:tr>
      <w:tr w:rsidR="00CC1C90" w:rsidRPr="00956DFC" w14:paraId="38A514F8"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5430847"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17</w:t>
            </w:r>
          </w:p>
        </w:tc>
        <w:tc>
          <w:tcPr>
            <w:tcW w:w="4120" w:type="dxa"/>
            <w:tcBorders>
              <w:top w:val="nil"/>
              <w:left w:val="nil"/>
              <w:bottom w:val="single" w:sz="4" w:space="0" w:color="000000"/>
              <w:right w:val="single" w:sz="4" w:space="0" w:color="000000"/>
            </w:tcBorders>
            <w:shd w:val="clear" w:color="auto" w:fill="auto"/>
            <w:noWrap/>
            <w:vAlign w:val="bottom"/>
            <w:hideMark/>
          </w:tcPr>
          <w:p w14:paraId="47A1371A"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 xml:space="preserve">Sekar Laut Tnk. </w:t>
            </w:r>
          </w:p>
        </w:tc>
        <w:tc>
          <w:tcPr>
            <w:tcW w:w="1580" w:type="dxa"/>
            <w:tcBorders>
              <w:top w:val="nil"/>
              <w:left w:val="nil"/>
              <w:bottom w:val="single" w:sz="4" w:space="0" w:color="000000"/>
              <w:right w:val="single" w:sz="4" w:space="0" w:color="000000"/>
            </w:tcBorders>
            <w:shd w:val="clear" w:color="auto" w:fill="auto"/>
            <w:noWrap/>
            <w:vAlign w:val="bottom"/>
            <w:hideMark/>
          </w:tcPr>
          <w:p w14:paraId="0ECBB9D7"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SKLT</w:t>
            </w:r>
          </w:p>
        </w:tc>
      </w:tr>
      <w:tr w:rsidR="00CC1C90" w:rsidRPr="00956DFC" w14:paraId="20FD7526"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02239D9"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18</w:t>
            </w:r>
          </w:p>
        </w:tc>
        <w:tc>
          <w:tcPr>
            <w:tcW w:w="4120" w:type="dxa"/>
            <w:tcBorders>
              <w:top w:val="nil"/>
              <w:left w:val="nil"/>
              <w:bottom w:val="single" w:sz="4" w:space="0" w:color="000000"/>
              <w:right w:val="single" w:sz="4" w:space="0" w:color="000000"/>
            </w:tcBorders>
            <w:shd w:val="clear" w:color="auto" w:fill="auto"/>
            <w:noWrap/>
            <w:vAlign w:val="bottom"/>
            <w:hideMark/>
          </w:tcPr>
          <w:p w14:paraId="2C1205D0"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Siantar Top Tbk.</w:t>
            </w:r>
          </w:p>
        </w:tc>
        <w:tc>
          <w:tcPr>
            <w:tcW w:w="1580" w:type="dxa"/>
            <w:tcBorders>
              <w:top w:val="nil"/>
              <w:left w:val="nil"/>
              <w:bottom w:val="single" w:sz="4" w:space="0" w:color="000000"/>
              <w:right w:val="single" w:sz="4" w:space="0" w:color="000000"/>
            </w:tcBorders>
            <w:shd w:val="clear" w:color="auto" w:fill="auto"/>
            <w:noWrap/>
            <w:vAlign w:val="bottom"/>
            <w:hideMark/>
          </w:tcPr>
          <w:p w14:paraId="4A75B71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STTP</w:t>
            </w:r>
          </w:p>
        </w:tc>
      </w:tr>
      <w:tr w:rsidR="00CC1C90" w:rsidRPr="00956DFC" w14:paraId="7FEFD777"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6840873"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19</w:t>
            </w:r>
          </w:p>
        </w:tc>
        <w:tc>
          <w:tcPr>
            <w:tcW w:w="4120" w:type="dxa"/>
            <w:tcBorders>
              <w:top w:val="nil"/>
              <w:left w:val="nil"/>
              <w:bottom w:val="single" w:sz="4" w:space="0" w:color="000000"/>
              <w:right w:val="single" w:sz="4" w:space="0" w:color="000000"/>
            </w:tcBorders>
            <w:shd w:val="clear" w:color="auto" w:fill="auto"/>
            <w:noWrap/>
            <w:vAlign w:val="bottom"/>
            <w:hideMark/>
          </w:tcPr>
          <w:p w14:paraId="0244EEDC"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Tunas Baru Lampung Tbk.</w:t>
            </w:r>
          </w:p>
        </w:tc>
        <w:tc>
          <w:tcPr>
            <w:tcW w:w="1580" w:type="dxa"/>
            <w:tcBorders>
              <w:top w:val="nil"/>
              <w:left w:val="nil"/>
              <w:bottom w:val="single" w:sz="4" w:space="0" w:color="000000"/>
              <w:right w:val="single" w:sz="4" w:space="0" w:color="000000"/>
            </w:tcBorders>
            <w:shd w:val="clear" w:color="auto" w:fill="auto"/>
            <w:noWrap/>
            <w:vAlign w:val="bottom"/>
            <w:hideMark/>
          </w:tcPr>
          <w:p w14:paraId="298C218D"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TBLA</w:t>
            </w:r>
          </w:p>
        </w:tc>
      </w:tr>
      <w:tr w:rsidR="00CC1C90" w:rsidRPr="00956DFC" w14:paraId="5B427C7F" w14:textId="77777777" w:rsidTr="00CC1C90">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2F29FEBF"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20</w:t>
            </w:r>
          </w:p>
        </w:tc>
        <w:tc>
          <w:tcPr>
            <w:tcW w:w="4120" w:type="dxa"/>
            <w:tcBorders>
              <w:top w:val="nil"/>
              <w:left w:val="nil"/>
              <w:bottom w:val="single" w:sz="4" w:space="0" w:color="000000"/>
              <w:right w:val="single" w:sz="4" w:space="0" w:color="000000"/>
            </w:tcBorders>
            <w:shd w:val="clear" w:color="auto" w:fill="auto"/>
            <w:noWrap/>
            <w:vAlign w:val="bottom"/>
            <w:hideMark/>
          </w:tcPr>
          <w:p w14:paraId="791EAB4B" w14:textId="77777777" w:rsidR="00CC1C90" w:rsidRPr="00956DFC" w:rsidRDefault="00CC1C90" w:rsidP="00CC1C90">
            <w:pPr>
              <w:spacing w:after="0" w:line="240" w:lineRule="auto"/>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Ultrajaya Milk Industry &amp; Trading Company</w:t>
            </w:r>
          </w:p>
        </w:tc>
        <w:tc>
          <w:tcPr>
            <w:tcW w:w="1580" w:type="dxa"/>
            <w:tcBorders>
              <w:top w:val="nil"/>
              <w:left w:val="nil"/>
              <w:bottom w:val="single" w:sz="4" w:space="0" w:color="000000"/>
              <w:right w:val="single" w:sz="4" w:space="0" w:color="000000"/>
            </w:tcBorders>
            <w:shd w:val="clear" w:color="auto" w:fill="auto"/>
            <w:noWrap/>
            <w:vAlign w:val="bottom"/>
            <w:hideMark/>
          </w:tcPr>
          <w:p w14:paraId="289E4825" w14:textId="77777777" w:rsidR="00CC1C90" w:rsidRPr="00956DFC" w:rsidRDefault="00CC1C90" w:rsidP="00CC1C90">
            <w:pPr>
              <w:spacing w:after="0" w:line="240" w:lineRule="auto"/>
              <w:jc w:val="center"/>
              <w:rPr>
                <w:rFonts w:ascii="Times New Roman" w:eastAsia="Times New Roman" w:hAnsi="Times New Roman" w:cs="Times New Roman"/>
                <w:color w:val="000000"/>
                <w:sz w:val="24"/>
                <w:szCs w:val="24"/>
                <w:lang w:val="en-US"/>
              </w:rPr>
            </w:pPr>
            <w:r w:rsidRPr="00956DFC">
              <w:rPr>
                <w:rFonts w:ascii="Times New Roman" w:eastAsia="Times New Roman" w:hAnsi="Times New Roman" w:cs="Times New Roman"/>
                <w:color w:val="000000"/>
                <w:sz w:val="24"/>
                <w:szCs w:val="24"/>
                <w:lang w:val="en-US"/>
              </w:rPr>
              <w:t>ULTJ</w:t>
            </w:r>
          </w:p>
        </w:tc>
      </w:tr>
    </w:tbl>
    <w:p w14:paraId="317A0DAB" w14:textId="77777777" w:rsidR="00CC1C90" w:rsidRPr="002668A5" w:rsidRDefault="00CC1C90" w:rsidP="00CC1C90">
      <w:pPr>
        <w:spacing w:before="100" w:beforeAutospacing="1" w:after="100" w:afterAutospacing="1" w:line="240" w:lineRule="auto"/>
        <w:ind w:left="720" w:hanging="720"/>
        <w:rPr>
          <w:rFonts w:ascii="Times New Roman" w:eastAsia="Times New Roman" w:hAnsi="Times New Roman" w:cs="Times New Roman"/>
          <w:sz w:val="24"/>
          <w:szCs w:val="24"/>
          <w:lang w:val="en-US"/>
        </w:rPr>
      </w:pPr>
    </w:p>
    <w:p w14:paraId="13A93F2A" w14:textId="73896A42" w:rsidR="00775D15" w:rsidRPr="002668A5" w:rsidRDefault="00775D15" w:rsidP="00775D15">
      <w:pPr>
        <w:pStyle w:val="ListParagraph"/>
        <w:spacing w:before="100" w:beforeAutospacing="1" w:after="100" w:afterAutospacing="1" w:line="240" w:lineRule="auto"/>
        <w:ind w:left="567"/>
        <w:rPr>
          <w:rFonts w:ascii="Times New Roman" w:eastAsia="Times New Roman" w:hAnsi="Times New Roman" w:cs="Times New Roman"/>
          <w:sz w:val="24"/>
          <w:szCs w:val="24"/>
          <w:lang w:val="en-US"/>
        </w:rPr>
      </w:pPr>
    </w:p>
    <w:sectPr w:rsidR="00775D15" w:rsidRPr="002668A5" w:rsidSect="00322D17">
      <w:headerReference w:type="first" r:id="rId29"/>
      <w:type w:val="continuous"/>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5B0EF" w14:textId="77777777" w:rsidR="00FE2ED9" w:rsidRDefault="00FE2ED9" w:rsidP="00826DC4">
      <w:pPr>
        <w:spacing w:after="0" w:line="240" w:lineRule="auto"/>
      </w:pPr>
      <w:r>
        <w:separator/>
      </w:r>
    </w:p>
  </w:endnote>
  <w:endnote w:type="continuationSeparator" w:id="0">
    <w:p w14:paraId="2C89BBE1" w14:textId="77777777" w:rsidR="00FE2ED9" w:rsidRDefault="00FE2ED9" w:rsidP="0082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25989"/>
      <w:docPartObj>
        <w:docPartGallery w:val="Page Numbers (Bottom of Page)"/>
        <w:docPartUnique/>
      </w:docPartObj>
    </w:sdtPr>
    <w:sdtEndPr>
      <w:rPr>
        <w:noProof/>
      </w:rPr>
    </w:sdtEndPr>
    <w:sdtContent>
      <w:p w14:paraId="4769E830" w14:textId="4636F38B" w:rsidR="00601B1B" w:rsidRDefault="00601B1B">
        <w:pPr>
          <w:pStyle w:val="Footer"/>
          <w:jc w:val="center"/>
        </w:pPr>
        <w:r>
          <w:fldChar w:fldCharType="begin"/>
        </w:r>
        <w:r>
          <w:instrText xml:space="preserve"> PAGE   \* MERGEFORMAT </w:instrText>
        </w:r>
        <w:r>
          <w:fldChar w:fldCharType="separate"/>
        </w:r>
        <w:r w:rsidR="003B5D9F">
          <w:rPr>
            <w:noProof/>
          </w:rPr>
          <w:t>xvi</w:t>
        </w:r>
        <w:r>
          <w:rPr>
            <w:noProof/>
          </w:rPr>
          <w:fldChar w:fldCharType="end"/>
        </w:r>
      </w:p>
    </w:sdtContent>
  </w:sdt>
  <w:p w14:paraId="69672B19" w14:textId="77777777" w:rsidR="00601B1B" w:rsidRDefault="0060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65663"/>
      <w:docPartObj>
        <w:docPartGallery w:val="Page Numbers (Bottom of Page)"/>
        <w:docPartUnique/>
      </w:docPartObj>
    </w:sdtPr>
    <w:sdtEndPr>
      <w:rPr>
        <w:noProof/>
      </w:rPr>
    </w:sdtEndPr>
    <w:sdtContent>
      <w:p w14:paraId="2DD48CD0" w14:textId="5BE5774F" w:rsidR="00601B1B" w:rsidRDefault="00601B1B">
        <w:pPr>
          <w:pStyle w:val="Footer"/>
          <w:jc w:val="center"/>
        </w:pPr>
        <w:r>
          <w:fldChar w:fldCharType="begin"/>
        </w:r>
        <w:r>
          <w:instrText xml:space="preserve"> PAGE   \* MERGEFORMAT </w:instrText>
        </w:r>
        <w:r>
          <w:fldChar w:fldCharType="separate"/>
        </w:r>
        <w:r w:rsidR="007B7D45">
          <w:rPr>
            <w:noProof/>
          </w:rPr>
          <w:t>1</w:t>
        </w:r>
        <w:r>
          <w:rPr>
            <w:noProof/>
          </w:rPr>
          <w:fldChar w:fldCharType="end"/>
        </w:r>
      </w:p>
    </w:sdtContent>
  </w:sdt>
  <w:p w14:paraId="739A9B65" w14:textId="77777777" w:rsidR="00601B1B" w:rsidRDefault="00601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05265"/>
      <w:docPartObj>
        <w:docPartGallery w:val="Page Numbers (Bottom of Page)"/>
        <w:docPartUnique/>
      </w:docPartObj>
    </w:sdtPr>
    <w:sdtEndPr>
      <w:rPr>
        <w:noProof/>
      </w:rPr>
    </w:sdtEndPr>
    <w:sdtContent>
      <w:p w14:paraId="387AAF36" w14:textId="071AEFCE" w:rsidR="00601B1B" w:rsidRDefault="00601B1B">
        <w:pPr>
          <w:pStyle w:val="Footer"/>
          <w:jc w:val="center"/>
        </w:pPr>
        <w:r>
          <w:fldChar w:fldCharType="begin"/>
        </w:r>
        <w:r>
          <w:instrText xml:space="preserve"> PAGE   \* MERGEFORMAT </w:instrText>
        </w:r>
        <w:r>
          <w:fldChar w:fldCharType="separate"/>
        </w:r>
        <w:r w:rsidR="003B5D9F">
          <w:rPr>
            <w:noProof/>
          </w:rPr>
          <w:t>17</w:t>
        </w:r>
        <w:r>
          <w:rPr>
            <w:noProof/>
          </w:rPr>
          <w:fldChar w:fldCharType="end"/>
        </w:r>
      </w:p>
    </w:sdtContent>
  </w:sdt>
  <w:p w14:paraId="1F72ED2E" w14:textId="36276DBB" w:rsidR="00601B1B" w:rsidRPr="000D1B85" w:rsidRDefault="00601B1B" w:rsidP="000D1B85">
    <w:pPr>
      <w:pStyle w:val="Footer"/>
      <w:jc w:val="right"/>
      <w:rPr>
        <w:rFonts w:ascii="Times New Roman" w:hAnsi="Times New Roman" w:cs="Times New Roman"/>
        <w:b/>
        <w:sz w:val="20"/>
        <w:szCs w:val="20"/>
        <w:lang w:val="en-US"/>
      </w:rPr>
    </w:pPr>
    <w:r>
      <w:rPr>
        <w:rFonts w:ascii="Times New Roman" w:hAnsi="Times New Roman" w:cs="Times New Roman"/>
        <w:b/>
        <w:sz w:val="20"/>
        <w:szCs w:val="20"/>
        <w:lang w:val="en-US"/>
      </w:rPr>
      <w:t>Indonesia Banking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F308" w14:textId="77777777" w:rsidR="00FE2ED9" w:rsidRDefault="00FE2ED9" w:rsidP="00826DC4">
      <w:pPr>
        <w:spacing w:after="0" w:line="240" w:lineRule="auto"/>
      </w:pPr>
      <w:r>
        <w:separator/>
      </w:r>
    </w:p>
  </w:footnote>
  <w:footnote w:type="continuationSeparator" w:id="0">
    <w:p w14:paraId="0018952A" w14:textId="77777777" w:rsidR="00FE2ED9" w:rsidRDefault="00FE2ED9" w:rsidP="0082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971231"/>
      <w:docPartObj>
        <w:docPartGallery w:val="Page Numbers (Top of Page)"/>
        <w:docPartUnique/>
      </w:docPartObj>
    </w:sdtPr>
    <w:sdtEndPr>
      <w:rPr>
        <w:noProof/>
      </w:rPr>
    </w:sdtEndPr>
    <w:sdtContent>
      <w:p w14:paraId="29699473" w14:textId="4AB03E3B" w:rsidR="00601B1B" w:rsidRDefault="00601B1B">
        <w:pPr>
          <w:pStyle w:val="Header"/>
          <w:jc w:val="right"/>
        </w:pPr>
        <w:r>
          <w:fldChar w:fldCharType="begin"/>
        </w:r>
        <w:r>
          <w:instrText xml:space="preserve"> PAGE   \* MERGEFORMAT </w:instrText>
        </w:r>
        <w:r>
          <w:fldChar w:fldCharType="separate"/>
        </w:r>
        <w:r w:rsidR="007B7D45">
          <w:rPr>
            <w:noProof/>
          </w:rPr>
          <w:t>1</w:t>
        </w:r>
        <w:r>
          <w:rPr>
            <w:noProof/>
          </w:rPr>
          <w:fldChar w:fldCharType="end"/>
        </w:r>
      </w:p>
    </w:sdtContent>
  </w:sdt>
  <w:p w14:paraId="62E5F6EE" w14:textId="77777777" w:rsidR="00601B1B" w:rsidRDefault="0060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7081" w14:textId="77777777" w:rsidR="00601B1B" w:rsidRDefault="0060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404"/>
    <w:multiLevelType w:val="hybridMultilevel"/>
    <w:tmpl w:val="C81675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33402C7"/>
    <w:multiLevelType w:val="multilevel"/>
    <w:tmpl w:val="841464CE"/>
    <w:lvl w:ilvl="0">
      <w:start w:val="4"/>
      <w:numFmt w:val="decimal"/>
      <w:lvlText w:val="%1"/>
      <w:lvlJc w:val="left"/>
      <w:pPr>
        <w:ind w:left="480" w:hanging="480"/>
      </w:pPr>
      <w:rPr>
        <w:rFonts w:hint="default"/>
      </w:rPr>
    </w:lvl>
    <w:lvl w:ilvl="1">
      <w:start w:val="7"/>
      <w:numFmt w:val="decimal"/>
      <w:lvlText w:val="%1.%2"/>
      <w:lvlJc w:val="left"/>
      <w:pPr>
        <w:ind w:left="2825" w:hanging="480"/>
      </w:pPr>
      <w:rPr>
        <w:rFonts w:hint="default"/>
      </w:rPr>
    </w:lvl>
    <w:lvl w:ilvl="2">
      <w:start w:val="2"/>
      <w:numFmt w:val="decimal"/>
      <w:lvlText w:val="%1.%2.%3"/>
      <w:lvlJc w:val="left"/>
      <w:pPr>
        <w:ind w:left="5410" w:hanging="720"/>
      </w:pPr>
      <w:rPr>
        <w:rFonts w:hint="default"/>
      </w:rPr>
    </w:lvl>
    <w:lvl w:ilvl="3">
      <w:start w:val="1"/>
      <w:numFmt w:val="decimalZero"/>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560" w:hanging="1800"/>
      </w:pPr>
      <w:rPr>
        <w:rFonts w:hint="default"/>
      </w:rPr>
    </w:lvl>
  </w:abstractNum>
  <w:abstractNum w:abstractNumId="2" w15:restartNumberingAfterBreak="0">
    <w:nsid w:val="057632EC"/>
    <w:multiLevelType w:val="multilevel"/>
    <w:tmpl w:val="75968B14"/>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E7513"/>
    <w:multiLevelType w:val="multilevel"/>
    <w:tmpl w:val="71B24CB6"/>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26552D1"/>
    <w:multiLevelType w:val="hybridMultilevel"/>
    <w:tmpl w:val="F8686A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4025563"/>
    <w:multiLevelType w:val="hybridMultilevel"/>
    <w:tmpl w:val="6396DD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1ACD60FF"/>
    <w:multiLevelType w:val="multilevel"/>
    <w:tmpl w:val="B89A6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3201F4"/>
    <w:multiLevelType w:val="hybridMultilevel"/>
    <w:tmpl w:val="50C043CA"/>
    <w:lvl w:ilvl="0" w:tplc="0421000F">
      <w:start w:val="1"/>
      <w:numFmt w:val="decimal"/>
      <w:lvlText w:val="%1."/>
      <w:lvlJc w:val="left"/>
      <w:pPr>
        <w:ind w:left="4188"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DCE14FD"/>
    <w:multiLevelType w:val="hybridMultilevel"/>
    <w:tmpl w:val="25241D9A"/>
    <w:lvl w:ilvl="0" w:tplc="7C8221F6">
      <w:start w:val="1"/>
      <w:numFmt w:val="upperLetter"/>
      <w:lvlText w:val="%1."/>
      <w:lvlJc w:val="left"/>
      <w:pPr>
        <w:ind w:left="1080" w:hanging="360"/>
      </w:pPr>
      <w:rPr>
        <w:rFonts w:ascii="Times New Roman" w:hAnsi="Times New Roman" w:cs="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E282129"/>
    <w:multiLevelType w:val="multilevel"/>
    <w:tmpl w:val="51C8CC60"/>
    <w:lvl w:ilvl="0">
      <w:start w:val="1"/>
      <w:numFmt w:val="decimal"/>
      <w:lvlText w:val="%1."/>
      <w:lvlJc w:val="left"/>
      <w:pPr>
        <w:ind w:left="1080" w:hanging="360"/>
      </w:pPr>
      <w:rPr>
        <w:rFonts w:hint="default"/>
      </w:rPr>
    </w:lvl>
    <w:lvl w:ilvl="1">
      <w:start w:val="5"/>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2957138"/>
    <w:multiLevelType w:val="multilevel"/>
    <w:tmpl w:val="639605D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37219C"/>
    <w:multiLevelType w:val="hybridMultilevel"/>
    <w:tmpl w:val="0A6291FE"/>
    <w:lvl w:ilvl="0" w:tplc="0409000F">
      <w:start w:val="1"/>
      <w:numFmt w:val="decimal"/>
      <w:lvlText w:val="%1."/>
      <w:lvlJc w:val="left"/>
      <w:pPr>
        <w:ind w:left="2784" w:hanging="360"/>
      </w:pPr>
      <w:rPr>
        <w:rFonts w:hint="default"/>
      </w:rPr>
    </w:lvl>
    <w:lvl w:ilvl="1" w:tplc="04210019" w:tentative="1">
      <w:start w:val="1"/>
      <w:numFmt w:val="lowerLetter"/>
      <w:lvlText w:val="%2."/>
      <w:lvlJc w:val="left"/>
      <w:pPr>
        <w:ind w:left="3504" w:hanging="360"/>
      </w:pPr>
    </w:lvl>
    <w:lvl w:ilvl="2" w:tplc="0421001B" w:tentative="1">
      <w:start w:val="1"/>
      <w:numFmt w:val="lowerRoman"/>
      <w:lvlText w:val="%3."/>
      <w:lvlJc w:val="right"/>
      <w:pPr>
        <w:ind w:left="4224" w:hanging="180"/>
      </w:pPr>
    </w:lvl>
    <w:lvl w:ilvl="3" w:tplc="0421000F" w:tentative="1">
      <w:start w:val="1"/>
      <w:numFmt w:val="decimal"/>
      <w:lvlText w:val="%4."/>
      <w:lvlJc w:val="left"/>
      <w:pPr>
        <w:ind w:left="4944" w:hanging="360"/>
      </w:pPr>
    </w:lvl>
    <w:lvl w:ilvl="4" w:tplc="04210019" w:tentative="1">
      <w:start w:val="1"/>
      <w:numFmt w:val="lowerLetter"/>
      <w:lvlText w:val="%5."/>
      <w:lvlJc w:val="left"/>
      <w:pPr>
        <w:ind w:left="5664" w:hanging="360"/>
      </w:pPr>
    </w:lvl>
    <w:lvl w:ilvl="5" w:tplc="0421001B" w:tentative="1">
      <w:start w:val="1"/>
      <w:numFmt w:val="lowerRoman"/>
      <w:lvlText w:val="%6."/>
      <w:lvlJc w:val="right"/>
      <w:pPr>
        <w:ind w:left="6384" w:hanging="180"/>
      </w:pPr>
    </w:lvl>
    <w:lvl w:ilvl="6" w:tplc="0421000F" w:tentative="1">
      <w:start w:val="1"/>
      <w:numFmt w:val="decimal"/>
      <w:lvlText w:val="%7."/>
      <w:lvlJc w:val="left"/>
      <w:pPr>
        <w:ind w:left="7104" w:hanging="360"/>
      </w:pPr>
    </w:lvl>
    <w:lvl w:ilvl="7" w:tplc="04210019" w:tentative="1">
      <w:start w:val="1"/>
      <w:numFmt w:val="lowerLetter"/>
      <w:lvlText w:val="%8."/>
      <w:lvlJc w:val="left"/>
      <w:pPr>
        <w:ind w:left="7824" w:hanging="360"/>
      </w:pPr>
    </w:lvl>
    <w:lvl w:ilvl="8" w:tplc="0421001B" w:tentative="1">
      <w:start w:val="1"/>
      <w:numFmt w:val="lowerRoman"/>
      <w:lvlText w:val="%9."/>
      <w:lvlJc w:val="right"/>
      <w:pPr>
        <w:ind w:left="8544" w:hanging="180"/>
      </w:pPr>
    </w:lvl>
  </w:abstractNum>
  <w:abstractNum w:abstractNumId="12" w15:restartNumberingAfterBreak="0">
    <w:nsid w:val="2BFF2339"/>
    <w:multiLevelType w:val="multilevel"/>
    <w:tmpl w:val="0C509C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933DB0"/>
    <w:multiLevelType w:val="multilevel"/>
    <w:tmpl w:val="825A140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469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7A60CAB"/>
    <w:multiLevelType w:val="hybridMultilevel"/>
    <w:tmpl w:val="022826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E15772"/>
    <w:multiLevelType w:val="multilevel"/>
    <w:tmpl w:val="D1122344"/>
    <w:lvl w:ilvl="0">
      <w:start w:val="2"/>
      <w:numFmt w:val="decimal"/>
      <w:lvlText w:val="%1"/>
      <w:lvlJc w:val="left"/>
      <w:pPr>
        <w:ind w:left="660" w:hanging="660"/>
      </w:pPr>
    </w:lvl>
    <w:lvl w:ilvl="1">
      <w:start w:val="1"/>
      <w:numFmt w:val="decimal"/>
      <w:lvlText w:val="%1.%2"/>
      <w:lvlJc w:val="left"/>
      <w:pPr>
        <w:ind w:left="754" w:hanging="660"/>
      </w:pPr>
    </w:lvl>
    <w:lvl w:ilvl="2">
      <w:start w:val="4"/>
      <w:numFmt w:val="decimal"/>
      <w:lvlText w:val="%1.%2.%3"/>
      <w:lvlJc w:val="left"/>
      <w:pPr>
        <w:ind w:left="908" w:hanging="720"/>
      </w:pPr>
    </w:lvl>
    <w:lvl w:ilvl="3">
      <w:start w:val="1"/>
      <w:numFmt w:val="decimal"/>
      <w:lvlText w:val="%1.%2.%3.%4"/>
      <w:lvlJc w:val="left"/>
      <w:pPr>
        <w:ind w:left="1002" w:hanging="720"/>
      </w:pPr>
    </w:lvl>
    <w:lvl w:ilvl="4">
      <w:start w:val="1"/>
      <w:numFmt w:val="decimal"/>
      <w:lvlText w:val="%1.%2.%3.%4.%5"/>
      <w:lvlJc w:val="left"/>
      <w:pPr>
        <w:ind w:left="1456" w:hanging="1080"/>
      </w:pPr>
    </w:lvl>
    <w:lvl w:ilvl="5">
      <w:start w:val="1"/>
      <w:numFmt w:val="decimal"/>
      <w:lvlText w:val="%1.%2.%3.%4.%5.%6"/>
      <w:lvlJc w:val="left"/>
      <w:pPr>
        <w:ind w:left="1550" w:hanging="1080"/>
      </w:pPr>
    </w:lvl>
    <w:lvl w:ilvl="6">
      <w:start w:val="1"/>
      <w:numFmt w:val="decimal"/>
      <w:lvlText w:val="%1.%2.%3.%4.%5.%6.%7"/>
      <w:lvlJc w:val="left"/>
      <w:pPr>
        <w:ind w:left="2004" w:hanging="1440"/>
      </w:pPr>
    </w:lvl>
    <w:lvl w:ilvl="7">
      <w:start w:val="1"/>
      <w:numFmt w:val="decimal"/>
      <w:lvlText w:val="%1.%2.%3.%4.%5.%6.%7.%8"/>
      <w:lvlJc w:val="left"/>
      <w:pPr>
        <w:ind w:left="2098" w:hanging="1440"/>
      </w:pPr>
    </w:lvl>
    <w:lvl w:ilvl="8">
      <w:start w:val="1"/>
      <w:numFmt w:val="decimal"/>
      <w:lvlText w:val="%1.%2.%3.%4.%5.%6.%7.%8.%9"/>
      <w:lvlJc w:val="left"/>
      <w:pPr>
        <w:ind w:left="2552" w:hanging="1800"/>
      </w:pPr>
    </w:lvl>
  </w:abstractNum>
  <w:abstractNum w:abstractNumId="16" w15:restartNumberingAfterBreak="0">
    <w:nsid w:val="405370EE"/>
    <w:multiLevelType w:val="hybridMultilevel"/>
    <w:tmpl w:val="3BC21302"/>
    <w:lvl w:ilvl="0" w:tplc="1DA240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7E2326"/>
    <w:multiLevelType w:val="hybridMultilevel"/>
    <w:tmpl w:val="EFECE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342FC"/>
    <w:multiLevelType w:val="multilevel"/>
    <w:tmpl w:val="BBF665C6"/>
    <w:lvl w:ilvl="0">
      <w:start w:val="2"/>
      <w:numFmt w:val="decimal"/>
      <w:lvlText w:val="%1"/>
      <w:lvlJc w:val="left"/>
      <w:pPr>
        <w:ind w:left="480" w:hanging="480"/>
      </w:pPr>
      <w:rPr>
        <w:rFonts w:hint="default"/>
        <w:i/>
      </w:rPr>
    </w:lvl>
    <w:lvl w:ilvl="1">
      <w:start w:val="4"/>
      <w:numFmt w:val="decimal"/>
      <w:lvlText w:val="%1.%2"/>
      <w:lvlJc w:val="left"/>
      <w:pPr>
        <w:ind w:left="834" w:hanging="480"/>
      </w:pPr>
      <w:rPr>
        <w:rFonts w:hint="default"/>
        <w:i/>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19" w15:restartNumberingAfterBreak="0">
    <w:nsid w:val="48AE739F"/>
    <w:multiLevelType w:val="multilevel"/>
    <w:tmpl w:val="1EE0FA3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225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9033B6"/>
    <w:multiLevelType w:val="hybridMultilevel"/>
    <w:tmpl w:val="E90ADA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51085DAD"/>
    <w:multiLevelType w:val="hybridMultilevel"/>
    <w:tmpl w:val="5D4488B6"/>
    <w:lvl w:ilvl="0" w:tplc="259AF000">
      <w:start w:val="1"/>
      <w:numFmt w:val="lowerLetter"/>
      <w:lvlText w:val="%1."/>
      <w:lvlJc w:val="left"/>
      <w:pPr>
        <w:ind w:left="720" w:hanging="360"/>
      </w:pPr>
      <w:rPr>
        <w:rFonts w:hint="default"/>
        <w:b w:val="0"/>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5A56EA0"/>
    <w:multiLevelType w:val="hybridMultilevel"/>
    <w:tmpl w:val="6430197A"/>
    <w:lvl w:ilvl="0" w:tplc="35EE732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15:restartNumberingAfterBreak="0">
    <w:nsid w:val="55EA482F"/>
    <w:multiLevelType w:val="hybridMultilevel"/>
    <w:tmpl w:val="6AAE23BA"/>
    <w:lvl w:ilvl="0" w:tplc="0409000F">
      <w:start w:val="1"/>
      <w:numFmt w:val="decimal"/>
      <w:lvlText w:val="%1."/>
      <w:lvlJc w:val="left"/>
      <w:pPr>
        <w:ind w:left="248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275B61"/>
    <w:multiLevelType w:val="multilevel"/>
    <w:tmpl w:val="DFC2C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706D50"/>
    <w:multiLevelType w:val="multilevel"/>
    <w:tmpl w:val="B52E576A"/>
    <w:lvl w:ilvl="0">
      <w:start w:val="2"/>
      <w:numFmt w:val="decimal"/>
      <w:lvlText w:val="%1"/>
      <w:lvlJc w:val="left"/>
      <w:pPr>
        <w:ind w:left="480" w:hanging="480"/>
      </w:pPr>
      <w:rPr>
        <w:rFonts w:hint="default"/>
      </w:rPr>
    </w:lvl>
    <w:lvl w:ilvl="1">
      <w:start w:val="1"/>
      <w:numFmt w:val="decimal"/>
      <w:lvlText w:val="%1.%2"/>
      <w:lvlJc w:val="left"/>
      <w:pPr>
        <w:ind w:left="1293" w:hanging="48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8304" w:hanging="1800"/>
      </w:pPr>
      <w:rPr>
        <w:rFonts w:hint="default"/>
      </w:rPr>
    </w:lvl>
  </w:abstractNum>
  <w:abstractNum w:abstractNumId="26" w15:restartNumberingAfterBreak="0">
    <w:nsid w:val="5F39585B"/>
    <w:multiLevelType w:val="hybridMultilevel"/>
    <w:tmpl w:val="FEBE8286"/>
    <w:lvl w:ilvl="0" w:tplc="D53CF5DC">
      <w:start w:val="1"/>
      <w:numFmt w:val="lowerLetter"/>
      <w:lvlText w:val="%1)"/>
      <w:lvlJc w:val="left"/>
      <w:pPr>
        <w:ind w:left="1429" w:hanging="360"/>
      </w:pPr>
      <w:rPr>
        <w:i/>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2DF55DC"/>
    <w:multiLevelType w:val="multilevel"/>
    <w:tmpl w:val="411C3AF0"/>
    <w:lvl w:ilvl="0">
      <w:start w:val="3"/>
      <w:numFmt w:val="decimal"/>
      <w:lvlText w:val="%1"/>
      <w:lvlJc w:val="left"/>
      <w:pPr>
        <w:ind w:left="480" w:hanging="480"/>
      </w:pPr>
    </w:lvl>
    <w:lvl w:ilvl="1">
      <w:start w:val="4"/>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4832"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8" w15:restartNumberingAfterBreak="0">
    <w:nsid w:val="64073B87"/>
    <w:multiLevelType w:val="hybridMultilevel"/>
    <w:tmpl w:val="D40A24D6"/>
    <w:lvl w:ilvl="0" w:tplc="04210019">
      <w:start w:val="1"/>
      <w:numFmt w:val="lowerLetter"/>
      <w:lvlText w:val="%1."/>
      <w:lvlJc w:val="left"/>
      <w:pPr>
        <w:ind w:left="720" w:hanging="360"/>
      </w:pPr>
    </w:lvl>
    <w:lvl w:ilvl="1" w:tplc="9DFC425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8E1498F"/>
    <w:multiLevelType w:val="hybridMultilevel"/>
    <w:tmpl w:val="B392809C"/>
    <w:lvl w:ilvl="0" w:tplc="6DBE751C">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69621D40"/>
    <w:multiLevelType w:val="hybridMultilevel"/>
    <w:tmpl w:val="94E22F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E270B38"/>
    <w:multiLevelType w:val="hybridMultilevel"/>
    <w:tmpl w:val="4DEA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A6F25"/>
    <w:multiLevelType w:val="hybridMultilevel"/>
    <w:tmpl w:val="98FC86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70EB3714"/>
    <w:multiLevelType w:val="hybridMultilevel"/>
    <w:tmpl w:val="8F30A2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725A3AF8"/>
    <w:multiLevelType w:val="multilevel"/>
    <w:tmpl w:val="00E2593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C1181E"/>
    <w:multiLevelType w:val="multilevel"/>
    <w:tmpl w:val="F17E16C6"/>
    <w:lvl w:ilvl="0">
      <w:start w:val="2"/>
      <w:numFmt w:val="decimal"/>
      <w:lvlText w:val="%1"/>
      <w:lvlJc w:val="left"/>
      <w:pPr>
        <w:ind w:left="480" w:hanging="480"/>
      </w:pPr>
      <w:rPr>
        <w:rFonts w:hint="default"/>
        <w:i/>
      </w:rPr>
    </w:lvl>
    <w:lvl w:ilvl="1">
      <w:start w:val="3"/>
      <w:numFmt w:val="decimal"/>
      <w:lvlText w:val="%1.%2"/>
      <w:lvlJc w:val="left"/>
      <w:pPr>
        <w:ind w:left="934" w:hanging="480"/>
      </w:pPr>
      <w:rPr>
        <w:rFonts w:hint="default"/>
        <w:i/>
      </w:rPr>
    </w:lvl>
    <w:lvl w:ilvl="2">
      <w:start w:val="7"/>
      <w:numFmt w:val="decimal"/>
      <w:lvlText w:val="%1.%2.%3"/>
      <w:lvlJc w:val="left"/>
      <w:pPr>
        <w:ind w:left="1628" w:hanging="720"/>
      </w:pPr>
      <w:rPr>
        <w:rFonts w:hint="default"/>
        <w:i/>
      </w:rPr>
    </w:lvl>
    <w:lvl w:ilvl="3">
      <w:start w:val="1"/>
      <w:numFmt w:val="decimal"/>
      <w:lvlText w:val="%1.%2.%3.%4"/>
      <w:lvlJc w:val="left"/>
      <w:pPr>
        <w:ind w:left="2082" w:hanging="720"/>
      </w:pPr>
      <w:rPr>
        <w:rFonts w:hint="default"/>
        <w:i/>
      </w:rPr>
    </w:lvl>
    <w:lvl w:ilvl="4">
      <w:start w:val="1"/>
      <w:numFmt w:val="decimal"/>
      <w:lvlText w:val="%1.%2.%3.%4.%5"/>
      <w:lvlJc w:val="left"/>
      <w:pPr>
        <w:ind w:left="2896" w:hanging="1080"/>
      </w:pPr>
      <w:rPr>
        <w:rFonts w:hint="default"/>
        <w:i/>
      </w:rPr>
    </w:lvl>
    <w:lvl w:ilvl="5">
      <w:start w:val="1"/>
      <w:numFmt w:val="decimal"/>
      <w:lvlText w:val="%1.%2.%3.%4.%5.%6"/>
      <w:lvlJc w:val="left"/>
      <w:pPr>
        <w:ind w:left="3350" w:hanging="1080"/>
      </w:pPr>
      <w:rPr>
        <w:rFonts w:hint="default"/>
        <w:i/>
      </w:rPr>
    </w:lvl>
    <w:lvl w:ilvl="6">
      <w:start w:val="1"/>
      <w:numFmt w:val="decimal"/>
      <w:lvlText w:val="%1.%2.%3.%4.%5.%6.%7"/>
      <w:lvlJc w:val="left"/>
      <w:pPr>
        <w:ind w:left="4164" w:hanging="1440"/>
      </w:pPr>
      <w:rPr>
        <w:rFonts w:hint="default"/>
        <w:i/>
      </w:rPr>
    </w:lvl>
    <w:lvl w:ilvl="7">
      <w:start w:val="1"/>
      <w:numFmt w:val="decimal"/>
      <w:lvlText w:val="%1.%2.%3.%4.%5.%6.%7.%8"/>
      <w:lvlJc w:val="left"/>
      <w:pPr>
        <w:ind w:left="4618" w:hanging="1440"/>
      </w:pPr>
      <w:rPr>
        <w:rFonts w:hint="default"/>
        <w:i/>
      </w:rPr>
    </w:lvl>
    <w:lvl w:ilvl="8">
      <w:start w:val="1"/>
      <w:numFmt w:val="decimal"/>
      <w:lvlText w:val="%1.%2.%3.%4.%5.%6.%7.%8.%9"/>
      <w:lvlJc w:val="left"/>
      <w:pPr>
        <w:ind w:left="5432" w:hanging="1800"/>
      </w:pPr>
      <w:rPr>
        <w:rFonts w:hint="default"/>
        <w:i/>
      </w:rPr>
    </w:lvl>
  </w:abstractNum>
  <w:abstractNum w:abstractNumId="36" w15:restartNumberingAfterBreak="0">
    <w:nsid w:val="76DD3D83"/>
    <w:multiLevelType w:val="multilevel"/>
    <w:tmpl w:val="019C2C72"/>
    <w:lvl w:ilvl="0">
      <w:start w:val="2"/>
      <w:numFmt w:val="decimal"/>
      <w:lvlText w:val="%1"/>
      <w:lvlJc w:val="left"/>
      <w:pPr>
        <w:ind w:left="480" w:hanging="480"/>
      </w:pPr>
      <w:rPr>
        <w:rFonts w:hint="default"/>
      </w:rPr>
    </w:lvl>
    <w:lvl w:ilvl="1">
      <w:start w:val="9"/>
      <w:numFmt w:val="decimal"/>
      <w:lvlText w:val="%1.%2"/>
      <w:lvlJc w:val="left"/>
      <w:pPr>
        <w:ind w:left="750" w:hanging="48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7A0D19C3"/>
    <w:multiLevelType w:val="hybridMultilevel"/>
    <w:tmpl w:val="EE84062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0"/>
  </w:num>
  <w:num w:numId="7">
    <w:abstractNumId w:val="25"/>
  </w:num>
  <w:num w:numId="8">
    <w:abstractNumId w:val="11"/>
  </w:num>
  <w:num w:numId="9">
    <w:abstractNumId w:val="8"/>
  </w:num>
  <w:num w:numId="10">
    <w:abstractNumId w:val="21"/>
  </w:num>
  <w:num w:numId="11">
    <w:abstractNumId w:val="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5"/>
  </w:num>
  <w:num w:numId="18">
    <w:abstractNumId w:val="28"/>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16"/>
  </w:num>
  <w:num w:numId="28">
    <w:abstractNumId w:val="31"/>
  </w:num>
  <w:num w:numId="29">
    <w:abstractNumId w:val="26"/>
  </w:num>
  <w:num w:numId="30">
    <w:abstractNumId w:val="34"/>
  </w:num>
  <w:num w:numId="31">
    <w:abstractNumId w:val="2"/>
  </w:num>
  <w:num w:numId="32">
    <w:abstractNumId w:val="17"/>
  </w:num>
  <w:num w:numId="33">
    <w:abstractNumId w:val="3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E7"/>
    <w:rsid w:val="000001DE"/>
    <w:rsid w:val="000030AA"/>
    <w:rsid w:val="0000415C"/>
    <w:rsid w:val="00006557"/>
    <w:rsid w:val="0001401E"/>
    <w:rsid w:val="00024900"/>
    <w:rsid w:val="00033D61"/>
    <w:rsid w:val="0004225C"/>
    <w:rsid w:val="00047726"/>
    <w:rsid w:val="00047BD6"/>
    <w:rsid w:val="00050576"/>
    <w:rsid w:val="000513EA"/>
    <w:rsid w:val="00055989"/>
    <w:rsid w:val="00056F74"/>
    <w:rsid w:val="00057E9B"/>
    <w:rsid w:val="000613F4"/>
    <w:rsid w:val="00064C26"/>
    <w:rsid w:val="000728D1"/>
    <w:rsid w:val="00073898"/>
    <w:rsid w:val="00073D63"/>
    <w:rsid w:val="00086A82"/>
    <w:rsid w:val="00087B65"/>
    <w:rsid w:val="00091929"/>
    <w:rsid w:val="00091A8A"/>
    <w:rsid w:val="00094135"/>
    <w:rsid w:val="000A1354"/>
    <w:rsid w:val="000B2FA8"/>
    <w:rsid w:val="000B5449"/>
    <w:rsid w:val="000C3EF3"/>
    <w:rsid w:val="000C43E3"/>
    <w:rsid w:val="000C6274"/>
    <w:rsid w:val="000D18F5"/>
    <w:rsid w:val="000D1B85"/>
    <w:rsid w:val="000D5591"/>
    <w:rsid w:val="000E0144"/>
    <w:rsid w:val="000F285D"/>
    <w:rsid w:val="00110B88"/>
    <w:rsid w:val="00113F4D"/>
    <w:rsid w:val="00114F9A"/>
    <w:rsid w:val="001179C1"/>
    <w:rsid w:val="001246CE"/>
    <w:rsid w:val="00130307"/>
    <w:rsid w:val="00136B88"/>
    <w:rsid w:val="001372F1"/>
    <w:rsid w:val="00150593"/>
    <w:rsid w:val="00163A88"/>
    <w:rsid w:val="00172851"/>
    <w:rsid w:val="00175BC0"/>
    <w:rsid w:val="001853A1"/>
    <w:rsid w:val="00191202"/>
    <w:rsid w:val="00194C72"/>
    <w:rsid w:val="001A2FAB"/>
    <w:rsid w:val="001B7325"/>
    <w:rsid w:val="001C4C80"/>
    <w:rsid w:val="001E1279"/>
    <w:rsid w:val="001E4C78"/>
    <w:rsid w:val="001F1180"/>
    <w:rsid w:val="001F2B01"/>
    <w:rsid w:val="001F3409"/>
    <w:rsid w:val="001F4419"/>
    <w:rsid w:val="0020225E"/>
    <w:rsid w:val="00206C41"/>
    <w:rsid w:val="00207058"/>
    <w:rsid w:val="002179D2"/>
    <w:rsid w:val="002222A4"/>
    <w:rsid w:val="0022436F"/>
    <w:rsid w:val="00225EA5"/>
    <w:rsid w:val="00226B5E"/>
    <w:rsid w:val="002305BD"/>
    <w:rsid w:val="00235980"/>
    <w:rsid w:val="00237219"/>
    <w:rsid w:val="00237A40"/>
    <w:rsid w:val="00245BD3"/>
    <w:rsid w:val="0024785E"/>
    <w:rsid w:val="00252278"/>
    <w:rsid w:val="00265239"/>
    <w:rsid w:val="002668A5"/>
    <w:rsid w:val="002734A2"/>
    <w:rsid w:val="00292E16"/>
    <w:rsid w:val="0029426C"/>
    <w:rsid w:val="00297E5F"/>
    <w:rsid w:val="002A0E96"/>
    <w:rsid w:val="002A3484"/>
    <w:rsid w:val="002A7F41"/>
    <w:rsid w:val="002C4760"/>
    <w:rsid w:val="002E52A5"/>
    <w:rsid w:val="002E607C"/>
    <w:rsid w:val="002F6560"/>
    <w:rsid w:val="0031322A"/>
    <w:rsid w:val="00317858"/>
    <w:rsid w:val="00321AAF"/>
    <w:rsid w:val="00322D17"/>
    <w:rsid w:val="00325300"/>
    <w:rsid w:val="00333437"/>
    <w:rsid w:val="00344A4E"/>
    <w:rsid w:val="00356EE0"/>
    <w:rsid w:val="00360665"/>
    <w:rsid w:val="00362390"/>
    <w:rsid w:val="00363814"/>
    <w:rsid w:val="00380908"/>
    <w:rsid w:val="00381BA4"/>
    <w:rsid w:val="003A681E"/>
    <w:rsid w:val="003B0038"/>
    <w:rsid w:val="003B5D9F"/>
    <w:rsid w:val="003B6744"/>
    <w:rsid w:val="003C0957"/>
    <w:rsid w:val="003C0C92"/>
    <w:rsid w:val="003C48C2"/>
    <w:rsid w:val="003D5FEB"/>
    <w:rsid w:val="003E208E"/>
    <w:rsid w:val="003E26B3"/>
    <w:rsid w:val="003E4192"/>
    <w:rsid w:val="003E444D"/>
    <w:rsid w:val="003E65E5"/>
    <w:rsid w:val="003F0390"/>
    <w:rsid w:val="003F0ED3"/>
    <w:rsid w:val="004118E3"/>
    <w:rsid w:val="00415E5F"/>
    <w:rsid w:val="00415EF6"/>
    <w:rsid w:val="00425ACE"/>
    <w:rsid w:val="00431427"/>
    <w:rsid w:val="004329E7"/>
    <w:rsid w:val="0043512A"/>
    <w:rsid w:val="004402D3"/>
    <w:rsid w:val="004423BA"/>
    <w:rsid w:val="00452E1A"/>
    <w:rsid w:val="00464849"/>
    <w:rsid w:val="004669C8"/>
    <w:rsid w:val="00467135"/>
    <w:rsid w:val="004714EC"/>
    <w:rsid w:val="004749BD"/>
    <w:rsid w:val="004764D6"/>
    <w:rsid w:val="00484BBC"/>
    <w:rsid w:val="004879A5"/>
    <w:rsid w:val="0049000E"/>
    <w:rsid w:val="00490D6A"/>
    <w:rsid w:val="004922E0"/>
    <w:rsid w:val="00492318"/>
    <w:rsid w:val="00494D6A"/>
    <w:rsid w:val="00494FB3"/>
    <w:rsid w:val="00496661"/>
    <w:rsid w:val="00497633"/>
    <w:rsid w:val="004A4A8F"/>
    <w:rsid w:val="004A64C2"/>
    <w:rsid w:val="004A65B4"/>
    <w:rsid w:val="004A7ECF"/>
    <w:rsid w:val="004B4270"/>
    <w:rsid w:val="004B458E"/>
    <w:rsid w:val="004B53E0"/>
    <w:rsid w:val="004C4967"/>
    <w:rsid w:val="004C55A1"/>
    <w:rsid w:val="004D441E"/>
    <w:rsid w:val="004E0676"/>
    <w:rsid w:val="004E083D"/>
    <w:rsid w:val="004E22B1"/>
    <w:rsid w:val="004F43ED"/>
    <w:rsid w:val="004F5203"/>
    <w:rsid w:val="004F6196"/>
    <w:rsid w:val="00502439"/>
    <w:rsid w:val="00503147"/>
    <w:rsid w:val="00520696"/>
    <w:rsid w:val="00530BB5"/>
    <w:rsid w:val="00536155"/>
    <w:rsid w:val="00542620"/>
    <w:rsid w:val="00545E6F"/>
    <w:rsid w:val="00553934"/>
    <w:rsid w:val="0055605E"/>
    <w:rsid w:val="00572AC4"/>
    <w:rsid w:val="00572F68"/>
    <w:rsid w:val="00584257"/>
    <w:rsid w:val="00593B8B"/>
    <w:rsid w:val="005960DE"/>
    <w:rsid w:val="005A704E"/>
    <w:rsid w:val="005C26A9"/>
    <w:rsid w:val="005D0297"/>
    <w:rsid w:val="005D3808"/>
    <w:rsid w:val="005D5581"/>
    <w:rsid w:val="005E6613"/>
    <w:rsid w:val="005F7F02"/>
    <w:rsid w:val="00601B1B"/>
    <w:rsid w:val="00605023"/>
    <w:rsid w:val="00606169"/>
    <w:rsid w:val="00615647"/>
    <w:rsid w:val="00615E65"/>
    <w:rsid w:val="006221BF"/>
    <w:rsid w:val="0062773D"/>
    <w:rsid w:val="00630B93"/>
    <w:rsid w:val="00632E25"/>
    <w:rsid w:val="00641566"/>
    <w:rsid w:val="00643499"/>
    <w:rsid w:val="0066084D"/>
    <w:rsid w:val="006619B0"/>
    <w:rsid w:val="00662CDF"/>
    <w:rsid w:val="006632BD"/>
    <w:rsid w:val="00665D4E"/>
    <w:rsid w:val="00671BD8"/>
    <w:rsid w:val="00673BFC"/>
    <w:rsid w:val="00675A59"/>
    <w:rsid w:val="00675D16"/>
    <w:rsid w:val="00694E08"/>
    <w:rsid w:val="00697DD2"/>
    <w:rsid w:val="006A19AE"/>
    <w:rsid w:val="006A5A7A"/>
    <w:rsid w:val="006A7EA1"/>
    <w:rsid w:val="006B22D0"/>
    <w:rsid w:val="006C4ABD"/>
    <w:rsid w:val="006C642A"/>
    <w:rsid w:val="006D0B87"/>
    <w:rsid w:val="006D1A88"/>
    <w:rsid w:val="006D3DF3"/>
    <w:rsid w:val="006D43B0"/>
    <w:rsid w:val="006D5BB2"/>
    <w:rsid w:val="006D7B76"/>
    <w:rsid w:val="006E0737"/>
    <w:rsid w:val="006E3413"/>
    <w:rsid w:val="006E6D94"/>
    <w:rsid w:val="006E7612"/>
    <w:rsid w:val="006F1D1F"/>
    <w:rsid w:val="006F446D"/>
    <w:rsid w:val="006F4CC7"/>
    <w:rsid w:val="006F74E6"/>
    <w:rsid w:val="007020C1"/>
    <w:rsid w:val="00703574"/>
    <w:rsid w:val="0070668A"/>
    <w:rsid w:val="00712A47"/>
    <w:rsid w:val="00721BA9"/>
    <w:rsid w:val="00722477"/>
    <w:rsid w:val="0072557B"/>
    <w:rsid w:val="0073028A"/>
    <w:rsid w:val="00732E32"/>
    <w:rsid w:val="00732FDC"/>
    <w:rsid w:val="007377B0"/>
    <w:rsid w:val="00737DCA"/>
    <w:rsid w:val="00740BD3"/>
    <w:rsid w:val="00743CE5"/>
    <w:rsid w:val="007513AE"/>
    <w:rsid w:val="00756706"/>
    <w:rsid w:val="007621D5"/>
    <w:rsid w:val="007639BC"/>
    <w:rsid w:val="00765F4E"/>
    <w:rsid w:val="00770C30"/>
    <w:rsid w:val="00775D15"/>
    <w:rsid w:val="007773BA"/>
    <w:rsid w:val="007845A0"/>
    <w:rsid w:val="007877DF"/>
    <w:rsid w:val="007941C1"/>
    <w:rsid w:val="007948CA"/>
    <w:rsid w:val="007A136F"/>
    <w:rsid w:val="007B2F2B"/>
    <w:rsid w:val="007B5887"/>
    <w:rsid w:val="007B7D45"/>
    <w:rsid w:val="007C513F"/>
    <w:rsid w:val="007C61B1"/>
    <w:rsid w:val="007C6423"/>
    <w:rsid w:val="007C672B"/>
    <w:rsid w:val="007D0009"/>
    <w:rsid w:val="007D10BF"/>
    <w:rsid w:val="007D2531"/>
    <w:rsid w:val="007E7F5C"/>
    <w:rsid w:val="007F4FFF"/>
    <w:rsid w:val="007F772E"/>
    <w:rsid w:val="008004BE"/>
    <w:rsid w:val="00803749"/>
    <w:rsid w:val="0080608D"/>
    <w:rsid w:val="00810180"/>
    <w:rsid w:val="008113E6"/>
    <w:rsid w:val="00812AD6"/>
    <w:rsid w:val="008137C1"/>
    <w:rsid w:val="00821619"/>
    <w:rsid w:val="00823E8C"/>
    <w:rsid w:val="00824588"/>
    <w:rsid w:val="00826DC4"/>
    <w:rsid w:val="008311A2"/>
    <w:rsid w:val="008328E3"/>
    <w:rsid w:val="00832D6E"/>
    <w:rsid w:val="00855DAE"/>
    <w:rsid w:val="00870570"/>
    <w:rsid w:val="0087065F"/>
    <w:rsid w:val="00876A3F"/>
    <w:rsid w:val="008770F7"/>
    <w:rsid w:val="008842E3"/>
    <w:rsid w:val="00894826"/>
    <w:rsid w:val="00895E89"/>
    <w:rsid w:val="008A1CF0"/>
    <w:rsid w:val="008B2CC1"/>
    <w:rsid w:val="008B472F"/>
    <w:rsid w:val="008C2F56"/>
    <w:rsid w:val="008C3ED5"/>
    <w:rsid w:val="008C406A"/>
    <w:rsid w:val="008C58CD"/>
    <w:rsid w:val="008C64B9"/>
    <w:rsid w:val="008C707E"/>
    <w:rsid w:val="008D2B6A"/>
    <w:rsid w:val="008D2FCA"/>
    <w:rsid w:val="008D5655"/>
    <w:rsid w:val="008E1838"/>
    <w:rsid w:val="008E34F7"/>
    <w:rsid w:val="008E68CA"/>
    <w:rsid w:val="008F037B"/>
    <w:rsid w:val="008F3352"/>
    <w:rsid w:val="009131DC"/>
    <w:rsid w:val="00913C5F"/>
    <w:rsid w:val="00915898"/>
    <w:rsid w:val="00917F29"/>
    <w:rsid w:val="0093656C"/>
    <w:rsid w:val="00944AC1"/>
    <w:rsid w:val="0094602C"/>
    <w:rsid w:val="00946A4D"/>
    <w:rsid w:val="00946D51"/>
    <w:rsid w:val="00954A79"/>
    <w:rsid w:val="00954AD2"/>
    <w:rsid w:val="00954CE1"/>
    <w:rsid w:val="00954EB8"/>
    <w:rsid w:val="00956318"/>
    <w:rsid w:val="00956DFC"/>
    <w:rsid w:val="00973E38"/>
    <w:rsid w:val="00975F31"/>
    <w:rsid w:val="00990D44"/>
    <w:rsid w:val="00994E41"/>
    <w:rsid w:val="009C36FE"/>
    <w:rsid w:val="009C414E"/>
    <w:rsid w:val="009D2004"/>
    <w:rsid w:val="009D4C89"/>
    <w:rsid w:val="009D6169"/>
    <w:rsid w:val="009E1A4D"/>
    <w:rsid w:val="009E35D9"/>
    <w:rsid w:val="009E4024"/>
    <w:rsid w:val="009E4CCE"/>
    <w:rsid w:val="009E6899"/>
    <w:rsid w:val="009F324C"/>
    <w:rsid w:val="009F5658"/>
    <w:rsid w:val="00A00892"/>
    <w:rsid w:val="00A02AB1"/>
    <w:rsid w:val="00A03137"/>
    <w:rsid w:val="00A10151"/>
    <w:rsid w:val="00A13829"/>
    <w:rsid w:val="00A14D91"/>
    <w:rsid w:val="00A15F77"/>
    <w:rsid w:val="00A17451"/>
    <w:rsid w:val="00A266BC"/>
    <w:rsid w:val="00A316C5"/>
    <w:rsid w:val="00A341CA"/>
    <w:rsid w:val="00A52D3D"/>
    <w:rsid w:val="00A552F0"/>
    <w:rsid w:val="00A6070F"/>
    <w:rsid w:val="00A67746"/>
    <w:rsid w:val="00A73A9A"/>
    <w:rsid w:val="00A73ED8"/>
    <w:rsid w:val="00A74E14"/>
    <w:rsid w:val="00A74EB8"/>
    <w:rsid w:val="00A82B34"/>
    <w:rsid w:val="00A82BE8"/>
    <w:rsid w:val="00A964B6"/>
    <w:rsid w:val="00A97576"/>
    <w:rsid w:val="00AA6210"/>
    <w:rsid w:val="00AA7E7D"/>
    <w:rsid w:val="00AB05E0"/>
    <w:rsid w:val="00AB46C7"/>
    <w:rsid w:val="00AD1AB5"/>
    <w:rsid w:val="00AD1E7E"/>
    <w:rsid w:val="00AD1EEE"/>
    <w:rsid w:val="00AD2567"/>
    <w:rsid w:val="00AD3ED8"/>
    <w:rsid w:val="00AD5BF7"/>
    <w:rsid w:val="00AE30D4"/>
    <w:rsid w:val="00AE4194"/>
    <w:rsid w:val="00AE6649"/>
    <w:rsid w:val="00AE7C0F"/>
    <w:rsid w:val="00AF050F"/>
    <w:rsid w:val="00AF1DB4"/>
    <w:rsid w:val="00B0169C"/>
    <w:rsid w:val="00B01F2D"/>
    <w:rsid w:val="00B071DE"/>
    <w:rsid w:val="00B1217F"/>
    <w:rsid w:val="00B170E0"/>
    <w:rsid w:val="00B17992"/>
    <w:rsid w:val="00B17FA3"/>
    <w:rsid w:val="00B22AA5"/>
    <w:rsid w:val="00B307B5"/>
    <w:rsid w:val="00B349A5"/>
    <w:rsid w:val="00B34C17"/>
    <w:rsid w:val="00B3777F"/>
    <w:rsid w:val="00B44587"/>
    <w:rsid w:val="00B46599"/>
    <w:rsid w:val="00B46B21"/>
    <w:rsid w:val="00B46B93"/>
    <w:rsid w:val="00B53AE7"/>
    <w:rsid w:val="00B55460"/>
    <w:rsid w:val="00B70E7D"/>
    <w:rsid w:val="00B70EE3"/>
    <w:rsid w:val="00B72364"/>
    <w:rsid w:val="00B8360C"/>
    <w:rsid w:val="00B8366A"/>
    <w:rsid w:val="00B841EA"/>
    <w:rsid w:val="00B96F85"/>
    <w:rsid w:val="00BA247C"/>
    <w:rsid w:val="00BA2A6E"/>
    <w:rsid w:val="00BA5EBB"/>
    <w:rsid w:val="00BD0E02"/>
    <w:rsid w:val="00BD6494"/>
    <w:rsid w:val="00BE08F8"/>
    <w:rsid w:val="00BE1614"/>
    <w:rsid w:val="00BE4DC1"/>
    <w:rsid w:val="00BE514D"/>
    <w:rsid w:val="00BE63A9"/>
    <w:rsid w:val="00BE6A73"/>
    <w:rsid w:val="00BE75AE"/>
    <w:rsid w:val="00BF2B68"/>
    <w:rsid w:val="00BF5D39"/>
    <w:rsid w:val="00C011D8"/>
    <w:rsid w:val="00C03A21"/>
    <w:rsid w:val="00C11BCC"/>
    <w:rsid w:val="00C1217C"/>
    <w:rsid w:val="00C22D00"/>
    <w:rsid w:val="00C231DC"/>
    <w:rsid w:val="00C2732B"/>
    <w:rsid w:val="00C307EB"/>
    <w:rsid w:val="00C469CE"/>
    <w:rsid w:val="00C50853"/>
    <w:rsid w:val="00C54CF4"/>
    <w:rsid w:val="00C54EA7"/>
    <w:rsid w:val="00C56031"/>
    <w:rsid w:val="00C57111"/>
    <w:rsid w:val="00C57A05"/>
    <w:rsid w:val="00C61ECD"/>
    <w:rsid w:val="00C62B65"/>
    <w:rsid w:val="00C66DDE"/>
    <w:rsid w:val="00C67A50"/>
    <w:rsid w:val="00C81E32"/>
    <w:rsid w:val="00C8284A"/>
    <w:rsid w:val="00C919C0"/>
    <w:rsid w:val="00C91A40"/>
    <w:rsid w:val="00C95CC1"/>
    <w:rsid w:val="00CA4C51"/>
    <w:rsid w:val="00CA4E6F"/>
    <w:rsid w:val="00CB5AE8"/>
    <w:rsid w:val="00CB7ECB"/>
    <w:rsid w:val="00CC0396"/>
    <w:rsid w:val="00CC19FF"/>
    <w:rsid w:val="00CC1C90"/>
    <w:rsid w:val="00CC2B34"/>
    <w:rsid w:val="00CC5669"/>
    <w:rsid w:val="00CD2C39"/>
    <w:rsid w:val="00CE0A50"/>
    <w:rsid w:val="00CE447B"/>
    <w:rsid w:val="00CF4997"/>
    <w:rsid w:val="00CF7AF6"/>
    <w:rsid w:val="00D05D3E"/>
    <w:rsid w:val="00D12E9A"/>
    <w:rsid w:val="00D24796"/>
    <w:rsid w:val="00D3429D"/>
    <w:rsid w:val="00D40050"/>
    <w:rsid w:val="00D41213"/>
    <w:rsid w:val="00D42059"/>
    <w:rsid w:val="00D422F2"/>
    <w:rsid w:val="00D42880"/>
    <w:rsid w:val="00D479D2"/>
    <w:rsid w:val="00D52F88"/>
    <w:rsid w:val="00D56CAB"/>
    <w:rsid w:val="00D76F6F"/>
    <w:rsid w:val="00D861A8"/>
    <w:rsid w:val="00D904D2"/>
    <w:rsid w:val="00D90DDD"/>
    <w:rsid w:val="00D97762"/>
    <w:rsid w:val="00DA0912"/>
    <w:rsid w:val="00DA5C75"/>
    <w:rsid w:val="00DA76EC"/>
    <w:rsid w:val="00DB3F34"/>
    <w:rsid w:val="00DB4688"/>
    <w:rsid w:val="00DB6CF8"/>
    <w:rsid w:val="00DC3372"/>
    <w:rsid w:val="00DC7ECA"/>
    <w:rsid w:val="00DD6E6E"/>
    <w:rsid w:val="00DE27F4"/>
    <w:rsid w:val="00DE663B"/>
    <w:rsid w:val="00DE6F35"/>
    <w:rsid w:val="00DE7BBA"/>
    <w:rsid w:val="00DF070E"/>
    <w:rsid w:val="00DF27EB"/>
    <w:rsid w:val="00DF52AD"/>
    <w:rsid w:val="00E03D25"/>
    <w:rsid w:val="00E0442D"/>
    <w:rsid w:val="00E04CDA"/>
    <w:rsid w:val="00E06D10"/>
    <w:rsid w:val="00E06FB8"/>
    <w:rsid w:val="00E101A6"/>
    <w:rsid w:val="00E111E0"/>
    <w:rsid w:val="00E20C8E"/>
    <w:rsid w:val="00E20FCC"/>
    <w:rsid w:val="00E237B4"/>
    <w:rsid w:val="00E31035"/>
    <w:rsid w:val="00E34BC2"/>
    <w:rsid w:val="00E47613"/>
    <w:rsid w:val="00E4786B"/>
    <w:rsid w:val="00E504AC"/>
    <w:rsid w:val="00E54D63"/>
    <w:rsid w:val="00E55456"/>
    <w:rsid w:val="00E6185A"/>
    <w:rsid w:val="00E633F2"/>
    <w:rsid w:val="00E65FF6"/>
    <w:rsid w:val="00E740C2"/>
    <w:rsid w:val="00E7697A"/>
    <w:rsid w:val="00E84723"/>
    <w:rsid w:val="00E84E75"/>
    <w:rsid w:val="00E86065"/>
    <w:rsid w:val="00E866B2"/>
    <w:rsid w:val="00E940BD"/>
    <w:rsid w:val="00E94DCC"/>
    <w:rsid w:val="00E95733"/>
    <w:rsid w:val="00EA0AB2"/>
    <w:rsid w:val="00EA0E5B"/>
    <w:rsid w:val="00EA1F83"/>
    <w:rsid w:val="00EA78BB"/>
    <w:rsid w:val="00EB0DF5"/>
    <w:rsid w:val="00EB14C0"/>
    <w:rsid w:val="00EB4483"/>
    <w:rsid w:val="00EC6D57"/>
    <w:rsid w:val="00EC7DC3"/>
    <w:rsid w:val="00EE0207"/>
    <w:rsid w:val="00EE09D4"/>
    <w:rsid w:val="00EE2A08"/>
    <w:rsid w:val="00EE79B7"/>
    <w:rsid w:val="00EF02C0"/>
    <w:rsid w:val="00EF04AE"/>
    <w:rsid w:val="00EF05ED"/>
    <w:rsid w:val="00F00FCE"/>
    <w:rsid w:val="00F00FD6"/>
    <w:rsid w:val="00F045EB"/>
    <w:rsid w:val="00F128FA"/>
    <w:rsid w:val="00F154C0"/>
    <w:rsid w:val="00F15B41"/>
    <w:rsid w:val="00F17EB9"/>
    <w:rsid w:val="00F21C74"/>
    <w:rsid w:val="00F3346D"/>
    <w:rsid w:val="00F408A7"/>
    <w:rsid w:val="00F40D6E"/>
    <w:rsid w:val="00F46B87"/>
    <w:rsid w:val="00F5248B"/>
    <w:rsid w:val="00F53E43"/>
    <w:rsid w:val="00F571AC"/>
    <w:rsid w:val="00F617F8"/>
    <w:rsid w:val="00F61A67"/>
    <w:rsid w:val="00F72EF0"/>
    <w:rsid w:val="00F74DC8"/>
    <w:rsid w:val="00F76823"/>
    <w:rsid w:val="00F8062B"/>
    <w:rsid w:val="00F81C37"/>
    <w:rsid w:val="00F849FA"/>
    <w:rsid w:val="00F86508"/>
    <w:rsid w:val="00F97478"/>
    <w:rsid w:val="00F97710"/>
    <w:rsid w:val="00FA5394"/>
    <w:rsid w:val="00FB1672"/>
    <w:rsid w:val="00FB3E2A"/>
    <w:rsid w:val="00FB59EE"/>
    <w:rsid w:val="00FC14D0"/>
    <w:rsid w:val="00FC554E"/>
    <w:rsid w:val="00FC6F63"/>
    <w:rsid w:val="00FD327E"/>
    <w:rsid w:val="00FE2ED9"/>
    <w:rsid w:val="00FE62EE"/>
    <w:rsid w:val="00FF3726"/>
    <w:rsid w:val="00FF4C2E"/>
    <w:rsid w:val="00FF6361"/>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5A73"/>
  <w15:docId w15:val="{681B7AC3-7692-4706-AF9A-BB738EBE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E7"/>
    <w:rPr>
      <w:lang w:val="id-ID"/>
    </w:rPr>
  </w:style>
  <w:style w:type="paragraph" w:styleId="Heading1">
    <w:name w:val="heading 1"/>
    <w:basedOn w:val="Normal"/>
    <w:next w:val="Normal"/>
    <w:link w:val="Heading1Char"/>
    <w:uiPriority w:val="9"/>
    <w:qFormat/>
    <w:rsid w:val="00B01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28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1F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4A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69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8284A"/>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EA1F83"/>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944AC1"/>
    <w:rPr>
      <w:rFonts w:asciiTheme="majorHAnsi" w:eastAsiaTheme="majorEastAsia" w:hAnsiTheme="majorHAnsi" w:cstheme="majorBidi"/>
      <w:b/>
      <w:bCs/>
      <w:i/>
      <w:iCs/>
      <w:color w:val="4F81BD" w:themeColor="accent1"/>
      <w:lang w:val="id-ID"/>
    </w:rPr>
  </w:style>
  <w:style w:type="paragraph" w:styleId="ListParagraph">
    <w:name w:val="List Paragraph"/>
    <w:basedOn w:val="Normal"/>
    <w:uiPriority w:val="34"/>
    <w:qFormat/>
    <w:rsid w:val="00B53AE7"/>
    <w:pPr>
      <w:ind w:left="720"/>
      <w:contextualSpacing/>
    </w:pPr>
  </w:style>
  <w:style w:type="paragraph" w:styleId="NormalWeb">
    <w:name w:val="Normal (Web)"/>
    <w:basedOn w:val="Normal"/>
    <w:uiPriority w:val="99"/>
    <w:unhideWhenUsed/>
    <w:rsid w:val="00B53A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5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AE7"/>
    <w:rPr>
      <w:rFonts w:ascii="Tahoma" w:hAnsi="Tahoma" w:cs="Tahoma"/>
      <w:sz w:val="16"/>
      <w:szCs w:val="16"/>
      <w:lang w:val="id-ID"/>
    </w:rPr>
  </w:style>
  <w:style w:type="character" w:styleId="CommentReference">
    <w:name w:val="annotation reference"/>
    <w:basedOn w:val="DefaultParagraphFont"/>
    <w:uiPriority w:val="99"/>
    <w:semiHidden/>
    <w:unhideWhenUsed/>
    <w:rsid w:val="004C55A1"/>
    <w:rPr>
      <w:sz w:val="16"/>
      <w:szCs w:val="16"/>
    </w:rPr>
  </w:style>
  <w:style w:type="paragraph" w:styleId="CommentText">
    <w:name w:val="annotation text"/>
    <w:basedOn w:val="Normal"/>
    <w:link w:val="CommentTextChar"/>
    <w:uiPriority w:val="99"/>
    <w:semiHidden/>
    <w:unhideWhenUsed/>
    <w:rsid w:val="004C55A1"/>
    <w:pPr>
      <w:spacing w:line="240" w:lineRule="auto"/>
    </w:pPr>
    <w:rPr>
      <w:sz w:val="20"/>
      <w:szCs w:val="20"/>
    </w:rPr>
  </w:style>
  <w:style w:type="character" w:customStyle="1" w:styleId="CommentTextChar">
    <w:name w:val="Comment Text Char"/>
    <w:basedOn w:val="DefaultParagraphFont"/>
    <w:link w:val="CommentText"/>
    <w:uiPriority w:val="99"/>
    <w:semiHidden/>
    <w:rsid w:val="004C55A1"/>
    <w:rPr>
      <w:sz w:val="20"/>
      <w:szCs w:val="20"/>
      <w:lang w:val="id-ID"/>
    </w:rPr>
  </w:style>
  <w:style w:type="paragraph" w:styleId="CommentSubject">
    <w:name w:val="annotation subject"/>
    <w:basedOn w:val="CommentText"/>
    <w:next w:val="CommentText"/>
    <w:link w:val="CommentSubjectChar"/>
    <w:uiPriority w:val="99"/>
    <w:semiHidden/>
    <w:unhideWhenUsed/>
    <w:rsid w:val="004C55A1"/>
    <w:rPr>
      <w:b/>
      <w:bCs/>
    </w:rPr>
  </w:style>
  <w:style w:type="character" w:customStyle="1" w:styleId="CommentSubjectChar">
    <w:name w:val="Comment Subject Char"/>
    <w:basedOn w:val="CommentTextChar"/>
    <w:link w:val="CommentSubject"/>
    <w:uiPriority w:val="99"/>
    <w:semiHidden/>
    <w:rsid w:val="004C55A1"/>
    <w:rPr>
      <w:b/>
      <w:bCs/>
      <w:sz w:val="20"/>
      <w:szCs w:val="20"/>
      <w:lang w:val="id-ID"/>
    </w:rPr>
  </w:style>
  <w:style w:type="character" w:styleId="Hyperlink">
    <w:name w:val="Hyperlink"/>
    <w:basedOn w:val="DefaultParagraphFont"/>
    <w:uiPriority w:val="99"/>
    <w:unhideWhenUsed/>
    <w:rsid w:val="00606169"/>
    <w:rPr>
      <w:color w:val="0000FF" w:themeColor="hyperlink"/>
      <w:u w:val="single"/>
    </w:rPr>
  </w:style>
  <w:style w:type="paragraph" w:styleId="Header">
    <w:name w:val="header"/>
    <w:basedOn w:val="Normal"/>
    <w:link w:val="HeaderChar"/>
    <w:uiPriority w:val="99"/>
    <w:unhideWhenUsed/>
    <w:rsid w:val="0082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C4"/>
    <w:rPr>
      <w:lang w:val="id-ID"/>
    </w:rPr>
  </w:style>
  <w:style w:type="paragraph" w:styleId="Footer">
    <w:name w:val="footer"/>
    <w:basedOn w:val="Normal"/>
    <w:link w:val="FooterChar"/>
    <w:uiPriority w:val="99"/>
    <w:unhideWhenUsed/>
    <w:rsid w:val="0082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C4"/>
    <w:rPr>
      <w:lang w:val="id-ID"/>
    </w:rPr>
  </w:style>
  <w:style w:type="character" w:styleId="Strong">
    <w:name w:val="Strong"/>
    <w:basedOn w:val="DefaultParagraphFont"/>
    <w:uiPriority w:val="22"/>
    <w:qFormat/>
    <w:rsid w:val="00C8284A"/>
    <w:rPr>
      <w:b/>
      <w:bCs/>
    </w:rPr>
  </w:style>
  <w:style w:type="paragraph" w:styleId="FootnoteText">
    <w:name w:val="footnote text"/>
    <w:basedOn w:val="Normal"/>
    <w:link w:val="FootnoteTextChar"/>
    <w:uiPriority w:val="99"/>
    <w:semiHidden/>
    <w:unhideWhenUsed/>
    <w:rsid w:val="007C67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72B"/>
    <w:rPr>
      <w:sz w:val="20"/>
      <w:szCs w:val="20"/>
      <w:lang w:val="id-ID"/>
    </w:rPr>
  </w:style>
  <w:style w:type="character" w:styleId="FootnoteReference">
    <w:name w:val="footnote reference"/>
    <w:basedOn w:val="DefaultParagraphFont"/>
    <w:uiPriority w:val="99"/>
    <w:semiHidden/>
    <w:unhideWhenUsed/>
    <w:rsid w:val="007C672B"/>
    <w:rPr>
      <w:vertAlign w:val="superscript"/>
    </w:rPr>
  </w:style>
  <w:style w:type="table" w:customStyle="1" w:styleId="PlainTable11">
    <w:name w:val="Plain Table 11"/>
    <w:basedOn w:val="TableNormal"/>
    <w:uiPriority w:val="41"/>
    <w:rsid w:val="00206C41"/>
    <w:pPr>
      <w:spacing w:after="0" w:line="240" w:lineRule="auto"/>
    </w:pPr>
    <w:rPr>
      <w:lang w:val="id-ID"/>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06C41"/>
    <w:pPr>
      <w:spacing w:after="0" w:line="240" w:lineRule="auto"/>
    </w:pPr>
    <w:rPr>
      <w:lang w:val="id-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51">
    <w:name w:val="Grid Table 2 - Accent 51"/>
    <w:basedOn w:val="TableNormal"/>
    <w:uiPriority w:val="47"/>
    <w:rsid w:val="004B458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3-Accent51">
    <w:name w:val="Grid Table 3 - Accent 51"/>
    <w:basedOn w:val="TableNormal"/>
    <w:uiPriority w:val="48"/>
    <w:rsid w:val="00CC566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TOCHeading">
    <w:name w:val="TOC Heading"/>
    <w:basedOn w:val="Heading1"/>
    <w:next w:val="Normal"/>
    <w:uiPriority w:val="39"/>
    <w:unhideWhenUsed/>
    <w:qFormat/>
    <w:rsid w:val="00EA1F83"/>
    <w:pPr>
      <w:outlineLvl w:val="9"/>
    </w:pPr>
    <w:rPr>
      <w:lang w:val="en-US" w:eastAsia="ja-JP"/>
    </w:rPr>
  </w:style>
  <w:style w:type="paragraph" w:styleId="TOC1">
    <w:name w:val="toc 1"/>
    <w:basedOn w:val="Normal"/>
    <w:next w:val="Normal"/>
    <w:autoRedefine/>
    <w:uiPriority w:val="39"/>
    <w:unhideWhenUsed/>
    <w:rsid w:val="00FB1672"/>
    <w:pPr>
      <w:tabs>
        <w:tab w:val="right" w:leader="dot" w:pos="7938"/>
      </w:tabs>
      <w:spacing w:after="100"/>
    </w:pPr>
    <w:rPr>
      <w:rFonts w:eastAsia="Calibri"/>
      <w:b/>
      <w:noProof/>
    </w:rPr>
  </w:style>
  <w:style w:type="paragraph" w:styleId="TOC2">
    <w:name w:val="toc 2"/>
    <w:basedOn w:val="Normal"/>
    <w:next w:val="Normal"/>
    <w:autoRedefine/>
    <w:uiPriority w:val="39"/>
    <w:unhideWhenUsed/>
    <w:rsid w:val="00FB1672"/>
    <w:pPr>
      <w:tabs>
        <w:tab w:val="right" w:leader="dot" w:pos="7938"/>
      </w:tabs>
      <w:spacing w:after="100"/>
    </w:pPr>
  </w:style>
  <w:style w:type="paragraph" w:styleId="TOC3">
    <w:name w:val="toc 3"/>
    <w:basedOn w:val="Normal"/>
    <w:next w:val="Normal"/>
    <w:autoRedefine/>
    <w:uiPriority w:val="39"/>
    <w:unhideWhenUsed/>
    <w:rsid w:val="00FB1672"/>
    <w:pPr>
      <w:tabs>
        <w:tab w:val="right" w:leader="dot" w:pos="7938"/>
      </w:tabs>
      <w:spacing w:after="100"/>
      <w:ind w:left="440"/>
    </w:pPr>
  </w:style>
  <w:style w:type="paragraph" w:customStyle="1" w:styleId="Normal1">
    <w:name w:val="Normal1"/>
    <w:rsid w:val="00FB59EE"/>
    <w:pPr>
      <w:spacing w:after="0" w:line="480" w:lineRule="auto"/>
      <w:jc w:val="both"/>
    </w:pPr>
    <w:rPr>
      <w:rFonts w:ascii="Calibri" w:eastAsia="Calibri" w:hAnsi="Calibri" w:cs="Calibri"/>
      <w:lang w:val="id-ID"/>
    </w:rPr>
  </w:style>
  <w:style w:type="character" w:styleId="PlaceholderText">
    <w:name w:val="Placeholder Text"/>
    <w:basedOn w:val="DefaultParagraphFont"/>
    <w:uiPriority w:val="99"/>
    <w:semiHidden/>
    <w:rsid w:val="00855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8663">
      <w:bodyDiv w:val="1"/>
      <w:marLeft w:val="0"/>
      <w:marRight w:val="0"/>
      <w:marTop w:val="0"/>
      <w:marBottom w:val="0"/>
      <w:divBdr>
        <w:top w:val="none" w:sz="0" w:space="0" w:color="auto"/>
        <w:left w:val="none" w:sz="0" w:space="0" w:color="auto"/>
        <w:bottom w:val="none" w:sz="0" w:space="0" w:color="auto"/>
        <w:right w:val="none" w:sz="0" w:space="0" w:color="auto"/>
      </w:divBdr>
    </w:div>
    <w:div w:id="149756563">
      <w:bodyDiv w:val="1"/>
      <w:marLeft w:val="0"/>
      <w:marRight w:val="0"/>
      <w:marTop w:val="0"/>
      <w:marBottom w:val="0"/>
      <w:divBdr>
        <w:top w:val="none" w:sz="0" w:space="0" w:color="auto"/>
        <w:left w:val="none" w:sz="0" w:space="0" w:color="auto"/>
        <w:bottom w:val="none" w:sz="0" w:space="0" w:color="auto"/>
        <w:right w:val="none" w:sz="0" w:space="0" w:color="auto"/>
      </w:divBdr>
    </w:div>
    <w:div w:id="208567412">
      <w:bodyDiv w:val="1"/>
      <w:marLeft w:val="0"/>
      <w:marRight w:val="0"/>
      <w:marTop w:val="0"/>
      <w:marBottom w:val="0"/>
      <w:divBdr>
        <w:top w:val="none" w:sz="0" w:space="0" w:color="auto"/>
        <w:left w:val="none" w:sz="0" w:space="0" w:color="auto"/>
        <w:bottom w:val="none" w:sz="0" w:space="0" w:color="auto"/>
        <w:right w:val="none" w:sz="0" w:space="0" w:color="auto"/>
      </w:divBdr>
    </w:div>
    <w:div w:id="208761686">
      <w:bodyDiv w:val="1"/>
      <w:marLeft w:val="0"/>
      <w:marRight w:val="0"/>
      <w:marTop w:val="0"/>
      <w:marBottom w:val="0"/>
      <w:divBdr>
        <w:top w:val="none" w:sz="0" w:space="0" w:color="auto"/>
        <w:left w:val="none" w:sz="0" w:space="0" w:color="auto"/>
        <w:bottom w:val="none" w:sz="0" w:space="0" w:color="auto"/>
        <w:right w:val="none" w:sz="0" w:space="0" w:color="auto"/>
      </w:divBdr>
    </w:div>
    <w:div w:id="233904558">
      <w:bodyDiv w:val="1"/>
      <w:marLeft w:val="0"/>
      <w:marRight w:val="0"/>
      <w:marTop w:val="0"/>
      <w:marBottom w:val="0"/>
      <w:divBdr>
        <w:top w:val="none" w:sz="0" w:space="0" w:color="auto"/>
        <w:left w:val="none" w:sz="0" w:space="0" w:color="auto"/>
        <w:bottom w:val="none" w:sz="0" w:space="0" w:color="auto"/>
        <w:right w:val="none" w:sz="0" w:space="0" w:color="auto"/>
      </w:divBdr>
    </w:div>
    <w:div w:id="260723240">
      <w:bodyDiv w:val="1"/>
      <w:marLeft w:val="0"/>
      <w:marRight w:val="0"/>
      <w:marTop w:val="0"/>
      <w:marBottom w:val="0"/>
      <w:divBdr>
        <w:top w:val="none" w:sz="0" w:space="0" w:color="auto"/>
        <w:left w:val="none" w:sz="0" w:space="0" w:color="auto"/>
        <w:bottom w:val="none" w:sz="0" w:space="0" w:color="auto"/>
        <w:right w:val="none" w:sz="0" w:space="0" w:color="auto"/>
      </w:divBdr>
    </w:div>
    <w:div w:id="337462943">
      <w:bodyDiv w:val="1"/>
      <w:marLeft w:val="0"/>
      <w:marRight w:val="0"/>
      <w:marTop w:val="0"/>
      <w:marBottom w:val="0"/>
      <w:divBdr>
        <w:top w:val="none" w:sz="0" w:space="0" w:color="auto"/>
        <w:left w:val="none" w:sz="0" w:space="0" w:color="auto"/>
        <w:bottom w:val="none" w:sz="0" w:space="0" w:color="auto"/>
        <w:right w:val="none" w:sz="0" w:space="0" w:color="auto"/>
      </w:divBdr>
    </w:div>
    <w:div w:id="355234104">
      <w:bodyDiv w:val="1"/>
      <w:marLeft w:val="0"/>
      <w:marRight w:val="0"/>
      <w:marTop w:val="0"/>
      <w:marBottom w:val="0"/>
      <w:divBdr>
        <w:top w:val="none" w:sz="0" w:space="0" w:color="auto"/>
        <w:left w:val="none" w:sz="0" w:space="0" w:color="auto"/>
        <w:bottom w:val="none" w:sz="0" w:space="0" w:color="auto"/>
        <w:right w:val="none" w:sz="0" w:space="0" w:color="auto"/>
      </w:divBdr>
    </w:div>
    <w:div w:id="363140748">
      <w:bodyDiv w:val="1"/>
      <w:marLeft w:val="0"/>
      <w:marRight w:val="0"/>
      <w:marTop w:val="0"/>
      <w:marBottom w:val="0"/>
      <w:divBdr>
        <w:top w:val="none" w:sz="0" w:space="0" w:color="auto"/>
        <w:left w:val="none" w:sz="0" w:space="0" w:color="auto"/>
        <w:bottom w:val="none" w:sz="0" w:space="0" w:color="auto"/>
        <w:right w:val="none" w:sz="0" w:space="0" w:color="auto"/>
      </w:divBdr>
    </w:div>
    <w:div w:id="401564545">
      <w:bodyDiv w:val="1"/>
      <w:marLeft w:val="0"/>
      <w:marRight w:val="0"/>
      <w:marTop w:val="0"/>
      <w:marBottom w:val="0"/>
      <w:divBdr>
        <w:top w:val="none" w:sz="0" w:space="0" w:color="auto"/>
        <w:left w:val="none" w:sz="0" w:space="0" w:color="auto"/>
        <w:bottom w:val="none" w:sz="0" w:space="0" w:color="auto"/>
        <w:right w:val="none" w:sz="0" w:space="0" w:color="auto"/>
      </w:divBdr>
    </w:div>
    <w:div w:id="457992955">
      <w:bodyDiv w:val="1"/>
      <w:marLeft w:val="0"/>
      <w:marRight w:val="0"/>
      <w:marTop w:val="0"/>
      <w:marBottom w:val="0"/>
      <w:divBdr>
        <w:top w:val="none" w:sz="0" w:space="0" w:color="auto"/>
        <w:left w:val="none" w:sz="0" w:space="0" w:color="auto"/>
        <w:bottom w:val="none" w:sz="0" w:space="0" w:color="auto"/>
        <w:right w:val="none" w:sz="0" w:space="0" w:color="auto"/>
      </w:divBdr>
    </w:div>
    <w:div w:id="472914215">
      <w:bodyDiv w:val="1"/>
      <w:marLeft w:val="0"/>
      <w:marRight w:val="0"/>
      <w:marTop w:val="0"/>
      <w:marBottom w:val="0"/>
      <w:divBdr>
        <w:top w:val="none" w:sz="0" w:space="0" w:color="auto"/>
        <w:left w:val="none" w:sz="0" w:space="0" w:color="auto"/>
        <w:bottom w:val="none" w:sz="0" w:space="0" w:color="auto"/>
        <w:right w:val="none" w:sz="0" w:space="0" w:color="auto"/>
      </w:divBdr>
    </w:div>
    <w:div w:id="514198575">
      <w:bodyDiv w:val="1"/>
      <w:marLeft w:val="0"/>
      <w:marRight w:val="0"/>
      <w:marTop w:val="0"/>
      <w:marBottom w:val="0"/>
      <w:divBdr>
        <w:top w:val="none" w:sz="0" w:space="0" w:color="auto"/>
        <w:left w:val="none" w:sz="0" w:space="0" w:color="auto"/>
        <w:bottom w:val="none" w:sz="0" w:space="0" w:color="auto"/>
        <w:right w:val="none" w:sz="0" w:space="0" w:color="auto"/>
      </w:divBdr>
    </w:div>
    <w:div w:id="528644497">
      <w:bodyDiv w:val="1"/>
      <w:marLeft w:val="0"/>
      <w:marRight w:val="0"/>
      <w:marTop w:val="0"/>
      <w:marBottom w:val="0"/>
      <w:divBdr>
        <w:top w:val="none" w:sz="0" w:space="0" w:color="auto"/>
        <w:left w:val="none" w:sz="0" w:space="0" w:color="auto"/>
        <w:bottom w:val="none" w:sz="0" w:space="0" w:color="auto"/>
        <w:right w:val="none" w:sz="0" w:space="0" w:color="auto"/>
      </w:divBdr>
    </w:div>
    <w:div w:id="601491882">
      <w:bodyDiv w:val="1"/>
      <w:marLeft w:val="0"/>
      <w:marRight w:val="0"/>
      <w:marTop w:val="0"/>
      <w:marBottom w:val="0"/>
      <w:divBdr>
        <w:top w:val="none" w:sz="0" w:space="0" w:color="auto"/>
        <w:left w:val="none" w:sz="0" w:space="0" w:color="auto"/>
        <w:bottom w:val="none" w:sz="0" w:space="0" w:color="auto"/>
        <w:right w:val="none" w:sz="0" w:space="0" w:color="auto"/>
      </w:divBdr>
    </w:div>
    <w:div w:id="693773029">
      <w:bodyDiv w:val="1"/>
      <w:marLeft w:val="0"/>
      <w:marRight w:val="0"/>
      <w:marTop w:val="0"/>
      <w:marBottom w:val="0"/>
      <w:divBdr>
        <w:top w:val="none" w:sz="0" w:space="0" w:color="auto"/>
        <w:left w:val="none" w:sz="0" w:space="0" w:color="auto"/>
        <w:bottom w:val="none" w:sz="0" w:space="0" w:color="auto"/>
        <w:right w:val="none" w:sz="0" w:space="0" w:color="auto"/>
      </w:divBdr>
    </w:div>
    <w:div w:id="728184783">
      <w:bodyDiv w:val="1"/>
      <w:marLeft w:val="0"/>
      <w:marRight w:val="0"/>
      <w:marTop w:val="0"/>
      <w:marBottom w:val="0"/>
      <w:divBdr>
        <w:top w:val="none" w:sz="0" w:space="0" w:color="auto"/>
        <w:left w:val="none" w:sz="0" w:space="0" w:color="auto"/>
        <w:bottom w:val="none" w:sz="0" w:space="0" w:color="auto"/>
        <w:right w:val="none" w:sz="0" w:space="0" w:color="auto"/>
      </w:divBdr>
    </w:div>
    <w:div w:id="745692684">
      <w:bodyDiv w:val="1"/>
      <w:marLeft w:val="0"/>
      <w:marRight w:val="0"/>
      <w:marTop w:val="0"/>
      <w:marBottom w:val="0"/>
      <w:divBdr>
        <w:top w:val="none" w:sz="0" w:space="0" w:color="auto"/>
        <w:left w:val="none" w:sz="0" w:space="0" w:color="auto"/>
        <w:bottom w:val="none" w:sz="0" w:space="0" w:color="auto"/>
        <w:right w:val="none" w:sz="0" w:space="0" w:color="auto"/>
      </w:divBdr>
    </w:div>
    <w:div w:id="762725773">
      <w:bodyDiv w:val="1"/>
      <w:marLeft w:val="0"/>
      <w:marRight w:val="0"/>
      <w:marTop w:val="0"/>
      <w:marBottom w:val="0"/>
      <w:divBdr>
        <w:top w:val="none" w:sz="0" w:space="0" w:color="auto"/>
        <w:left w:val="none" w:sz="0" w:space="0" w:color="auto"/>
        <w:bottom w:val="none" w:sz="0" w:space="0" w:color="auto"/>
        <w:right w:val="none" w:sz="0" w:space="0" w:color="auto"/>
      </w:divBdr>
    </w:div>
    <w:div w:id="781730207">
      <w:bodyDiv w:val="1"/>
      <w:marLeft w:val="0"/>
      <w:marRight w:val="0"/>
      <w:marTop w:val="0"/>
      <w:marBottom w:val="0"/>
      <w:divBdr>
        <w:top w:val="none" w:sz="0" w:space="0" w:color="auto"/>
        <w:left w:val="none" w:sz="0" w:space="0" w:color="auto"/>
        <w:bottom w:val="none" w:sz="0" w:space="0" w:color="auto"/>
        <w:right w:val="none" w:sz="0" w:space="0" w:color="auto"/>
      </w:divBdr>
    </w:div>
    <w:div w:id="804926549">
      <w:bodyDiv w:val="1"/>
      <w:marLeft w:val="0"/>
      <w:marRight w:val="0"/>
      <w:marTop w:val="0"/>
      <w:marBottom w:val="0"/>
      <w:divBdr>
        <w:top w:val="none" w:sz="0" w:space="0" w:color="auto"/>
        <w:left w:val="none" w:sz="0" w:space="0" w:color="auto"/>
        <w:bottom w:val="none" w:sz="0" w:space="0" w:color="auto"/>
        <w:right w:val="none" w:sz="0" w:space="0" w:color="auto"/>
      </w:divBdr>
    </w:div>
    <w:div w:id="808133213">
      <w:bodyDiv w:val="1"/>
      <w:marLeft w:val="0"/>
      <w:marRight w:val="0"/>
      <w:marTop w:val="0"/>
      <w:marBottom w:val="0"/>
      <w:divBdr>
        <w:top w:val="none" w:sz="0" w:space="0" w:color="auto"/>
        <w:left w:val="none" w:sz="0" w:space="0" w:color="auto"/>
        <w:bottom w:val="none" w:sz="0" w:space="0" w:color="auto"/>
        <w:right w:val="none" w:sz="0" w:space="0" w:color="auto"/>
      </w:divBdr>
    </w:div>
    <w:div w:id="886836407">
      <w:bodyDiv w:val="1"/>
      <w:marLeft w:val="0"/>
      <w:marRight w:val="0"/>
      <w:marTop w:val="0"/>
      <w:marBottom w:val="0"/>
      <w:divBdr>
        <w:top w:val="none" w:sz="0" w:space="0" w:color="auto"/>
        <w:left w:val="none" w:sz="0" w:space="0" w:color="auto"/>
        <w:bottom w:val="none" w:sz="0" w:space="0" w:color="auto"/>
        <w:right w:val="none" w:sz="0" w:space="0" w:color="auto"/>
      </w:divBdr>
    </w:div>
    <w:div w:id="904948160">
      <w:bodyDiv w:val="1"/>
      <w:marLeft w:val="0"/>
      <w:marRight w:val="0"/>
      <w:marTop w:val="0"/>
      <w:marBottom w:val="0"/>
      <w:divBdr>
        <w:top w:val="none" w:sz="0" w:space="0" w:color="auto"/>
        <w:left w:val="none" w:sz="0" w:space="0" w:color="auto"/>
        <w:bottom w:val="none" w:sz="0" w:space="0" w:color="auto"/>
        <w:right w:val="none" w:sz="0" w:space="0" w:color="auto"/>
      </w:divBdr>
    </w:div>
    <w:div w:id="915478677">
      <w:bodyDiv w:val="1"/>
      <w:marLeft w:val="0"/>
      <w:marRight w:val="0"/>
      <w:marTop w:val="0"/>
      <w:marBottom w:val="0"/>
      <w:divBdr>
        <w:top w:val="none" w:sz="0" w:space="0" w:color="auto"/>
        <w:left w:val="none" w:sz="0" w:space="0" w:color="auto"/>
        <w:bottom w:val="none" w:sz="0" w:space="0" w:color="auto"/>
        <w:right w:val="none" w:sz="0" w:space="0" w:color="auto"/>
      </w:divBdr>
    </w:div>
    <w:div w:id="936133028">
      <w:bodyDiv w:val="1"/>
      <w:marLeft w:val="0"/>
      <w:marRight w:val="0"/>
      <w:marTop w:val="0"/>
      <w:marBottom w:val="0"/>
      <w:divBdr>
        <w:top w:val="none" w:sz="0" w:space="0" w:color="auto"/>
        <w:left w:val="none" w:sz="0" w:space="0" w:color="auto"/>
        <w:bottom w:val="none" w:sz="0" w:space="0" w:color="auto"/>
        <w:right w:val="none" w:sz="0" w:space="0" w:color="auto"/>
      </w:divBdr>
    </w:div>
    <w:div w:id="998655203">
      <w:bodyDiv w:val="1"/>
      <w:marLeft w:val="0"/>
      <w:marRight w:val="0"/>
      <w:marTop w:val="0"/>
      <w:marBottom w:val="0"/>
      <w:divBdr>
        <w:top w:val="none" w:sz="0" w:space="0" w:color="auto"/>
        <w:left w:val="none" w:sz="0" w:space="0" w:color="auto"/>
        <w:bottom w:val="none" w:sz="0" w:space="0" w:color="auto"/>
        <w:right w:val="none" w:sz="0" w:space="0" w:color="auto"/>
      </w:divBdr>
    </w:div>
    <w:div w:id="1056123641">
      <w:bodyDiv w:val="1"/>
      <w:marLeft w:val="0"/>
      <w:marRight w:val="0"/>
      <w:marTop w:val="0"/>
      <w:marBottom w:val="0"/>
      <w:divBdr>
        <w:top w:val="none" w:sz="0" w:space="0" w:color="auto"/>
        <w:left w:val="none" w:sz="0" w:space="0" w:color="auto"/>
        <w:bottom w:val="none" w:sz="0" w:space="0" w:color="auto"/>
        <w:right w:val="none" w:sz="0" w:space="0" w:color="auto"/>
      </w:divBdr>
    </w:div>
    <w:div w:id="1277638813">
      <w:bodyDiv w:val="1"/>
      <w:marLeft w:val="0"/>
      <w:marRight w:val="0"/>
      <w:marTop w:val="0"/>
      <w:marBottom w:val="0"/>
      <w:divBdr>
        <w:top w:val="none" w:sz="0" w:space="0" w:color="auto"/>
        <w:left w:val="none" w:sz="0" w:space="0" w:color="auto"/>
        <w:bottom w:val="none" w:sz="0" w:space="0" w:color="auto"/>
        <w:right w:val="none" w:sz="0" w:space="0" w:color="auto"/>
      </w:divBdr>
    </w:div>
    <w:div w:id="1347173388">
      <w:bodyDiv w:val="1"/>
      <w:marLeft w:val="0"/>
      <w:marRight w:val="0"/>
      <w:marTop w:val="0"/>
      <w:marBottom w:val="0"/>
      <w:divBdr>
        <w:top w:val="none" w:sz="0" w:space="0" w:color="auto"/>
        <w:left w:val="none" w:sz="0" w:space="0" w:color="auto"/>
        <w:bottom w:val="none" w:sz="0" w:space="0" w:color="auto"/>
        <w:right w:val="none" w:sz="0" w:space="0" w:color="auto"/>
      </w:divBdr>
    </w:div>
    <w:div w:id="1360278014">
      <w:bodyDiv w:val="1"/>
      <w:marLeft w:val="0"/>
      <w:marRight w:val="0"/>
      <w:marTop w:val="0"/>
      <w:marBottom w:val="0"/>
      <w:divBdr>
        <w:top w:val="none" w:sz="0" w:space="0" w:color="auto"/>
        <w:left w:val="none" w:sz="0" w:space="0" w:color="auto"/>
        <w:bottom w:val="none" w:sz="0" w:space="0" w:color="auto"/>
        <w:right w:val="none" w:sz="0" w:space="0" w:color="auto"/>
      </w:divBdr>
    </w:div>
    <w:div w:id="1371765334">
      <w:bodyDiv w:val="1"/>
      <w:marLeft w:val="0"/>
      <w:marRight w:val="0"/>
      <w:marTop w:val="0"/>
      <w:marBottom w:val="0"/>
      <w:divBdr>
        <w:top w:val="none" w:sz="0" w:space="0" w:color="auto"/>
        <w:left w:val="none" w:sz="0" w:space="0" w:color="auto"/>
        <w:bottom w:val="none" w:sz="0" w:space="0" w:color="auto"/>
        <w:right w:val="none" w:sz="0" w:space="0" w:color="auto"/>
      </w:divBdr>
    </w:div>
    <w:div w:id="1388065214">
      <w:bodyDiv w:val="1"/>
      <w:marLeft w:val="0"/>
      <w:marRight w:val="0"/>
      <w:marTop w:val="0"/>
      <w:marBottom w:val="0"/>
      <w:divBdr>
        <w:top w:val="none" w:sz="0" w:space="0" w:color="auto"/>
        <w:left w:val="none" w:sz="0" w:space="0" w:color="auto"/>
        <w:bottom w:val="none" w:sz="0" w:space="0" w:color="auto"/>
        <w:right w:val="none" w:sz="0" w:space="0" w:color="auto"/>
      </w:divBdr>
    </w:div>
    <w:div w:id="1449006166">
      <w:bodyDiv w:val="1"/>
      <w:marLeft w:val="0"/>
      <w:marRight w:val="0"/>
      <w:marTop w:val="0"/>
      <w:marBottom w:val="0"/>
      <w:divBdr>
        <w:top w:val="none" w:sz="0" w:space="0" w:color="auto"/>
        <w:left w:val="none" w:sz="0" w:space="0" w:color="auto"/>
        <w:bottom w:val="none" w:sz="0" w:space="0" w:color="auto"/>
        <w:right w:val="none" w:sz="0" w:space="0" w:color="auto"/>
      </w:divBdr>
    </w:div>
    <w:div w:id="1501119625">
      <w:bodyDiv w:val="1"/>
      <w:marLeft w:val="0"/>
      <w:marRight w:val="0"/>
      <w:marTop w:val="0"/>
      <w:marBottom w:val="0"/>
      <w:divBdr>
        <w:top w:val="none" w:sz="0" w:space="0" w:color="auto"/>
        <w:left w:val="none" w:sz="0" w:space="0" w:color="auto"/>
        <w:bottom w:val="none" w:sz="0" w:space="0" w:color="auto"/>
        <w:right w:val="none" w:sz="0" w:space="0" w:color="auto"/>
      </w:divBdr>
    </w:div>
    <w:div w:id="1547638640">
      <w:bodyDiv w:val="1"/>
      <w:marLeft w:val="0"/>
      <w:marRight w:val="0"/>
      <w:marTop w:val="0"/>
      <w:marBottom w:val="0"/>
      <w:divBdr>
        <w:top w:val="none" w:sz="0" w:space="0" w:color="auto"/>
        <w:left w:val="none" w:sz="0" w:space="0" w:color="auto"/>
        <w:bottom w:val="none" w:sz="0" w:space="0" w:color="auto"/>
        <w:right w:val="none" w:sz="0" w:space="0" w:color="auto"/>
      </w:divBdr>
    </w:div>
    <w:div w:id="1573194075">
      <w:bodyDiv w:val="1"/>
      <w:marLeft w:val="0"/>
      <w:marRight w:val="0"/>
      <w:marTop w:val="0"/>
      <w:marBottom w:val="0"/>
      <w:divBdr>
        <w:top w:val="none" w:sz="0" w:space="0" w:color="auto"/>
        <w:left w:val="none" w:sz="0" w:space="0" w:color="auto"/>
        <w:bottom w:val="none" w:sz="0" w:space="0" w:color="auto"/>
        <w:right w:val="none" w:sz="0" w:space="0" w:color="auto"/>
      </w:divBdr>
    </w:div>
    <w:div w:id="1574394297">
      <w:bodyDiv w:val="1"/>
      <w:marLeft w:val="0"/>
      <w:marRight w:val="0"/>
      <w:marTop w:val="0"/>
      <w:marBottom w:val="0"/>
      <w:divBdr>
        <w:top w:val="none" w:sz="0" w:space="0" w:color="auto"/>
        <w:left w:val="none" w:sz="0" w:space="0" w:color="auto"/>
        <w:bottom w:val="none" w:sz="0" w:space="0" w:color="auto"/>
        <w:right w:val="none" w:sz="0" w:space="0" w:color="auto"/>
      </w:divBdr>
    </w:div>
    <w:div w:id="1656571365">
      <w:bodyDiv w:val="1"/>
      <w:marLeft w:val="0"/>
      <w:marRight w:val="0"/>
      <w:marTop w:val="0"/>
      <w:marBottom w:val="0"/>
      <w:divBdr>
        <w:top w:val="none" w:sz="0" w:space="0" w:color="auto"/>
        <w:left w:val="none" w:sz="0" w:space="0" w:color="auto"/>
        <w:bottom w:val="none" w:sz="0" w:space="0" w:color="auto"/>
        <w:right w:val="none" w:sz="0" w:space="0" w:color="auto"/>
      </w:divBdr>
    </w:div>
    <w:div w:id="1695299830">
      <w:bodyDiv w:val="1"/>
      <w:marLeft w:val="0"/>
      <w:marRight w:val="0"/>
      <w:marTop w:val="0"/>
      <w:marBottom w:val="0"/>
      <w:divBdr>
        <w:top w:val="none" w:sz="0" w:space="0" w:color="auto"/>
        <w:left w:val="none" w:sz="0" w:space="0" w:color="auto"/>
        <w:bottom w:val="none" w:sz="0" w:space="0" w:color="auto"/>
        <w:right w:val="none" w:sz="0" w:space="0" w:color="auto"/>
      </w:divBdr>
    </w:div>
    <w:div w:id="1779905366">
      <w:bodyDiv w:val="1"/>
      <w:marLeft w:val="0"/>
      <w:marRight w:val="0"/>
      <w:marTop w:val="0"/>
      <w:marBottom w:val="0"/>
      <w:divBdr>
        <w:top w:val="none" w:sz="0" w:space="0" w:color="auto"/>
        <w:left w:val="none" w:sz="0" w:space="0" w:color="auto"/>
        <w:bottom w:val="none" w:sz="0" w:space="0" w:color="auto"/>
        <w:right w:val="none" w:sz="0" w:space="0" w:color="auto"/>
      </w:divBdr>
    </w:div>
    <w:div w:id="1785809643">
      <w:bodyDiv w:val="1"/>
      <w:marLeft w:val="0"/>
      <w:marRight w:val="0"/>
      <w:marTop w:val="0"/>
      <w:marBottom w:val="0"/>
      <w:divBdr>
        <w:top w:val="none" w:sz="0" w:space="0" w:color="auto"/>
        <w:left w:val="none" w:sz="0" w:space="0" w:color="auto"/>
        <w:bottom w:val="none" w:sz="0" w:space="0" w:color="auto"/>
        <w:right w:val="none" w:sz="0" w:space="0" w:color="auto"/>
      </w:divBdr>
    </w:div>
    <w:div w:id="1839997573">
      <w:bodyDiv w:val="1"/>
      <w:marLeft w:val="0"/>
      <w:marRight w:val="0"/>
      <w:marTop w:val="0"/>
      <w:marBottom w:val="0"/>
      <w:divBdr>
        <w:top w:val="none" w:sz="0" w:space="0" w:color="auto"/>
        <w:left w:val="none" w:sz="0" w:space="0" w:color="auto"/>
        <w:bottom w:val="none" w:sz="0" w:space="0" w:color="auto"/>
        <w:right w:val="none" w:sz="0" w:space="0" w:color="auto"/>
      </w:divBdr>
    </w:div>
    <w:div w:id="1850873935">
      <w:bodyDiv w:val="1"/>
      <w:marLeft w:val="0"/>
      <w:marRight w:val="0"/>
      <w:marTop w:val="0"/>
      <w:marBottom w:val="0"/>
      <w:divBdr>
        <w:top w:val="none" w:sz="0" w:space="0" w:color="auto"/>
        <w:left w:val="none" w:sz="0" w:space="0" w:color="auto"/>
        <w:bottom w:val="none" w:sz="0" w:space="0" w:color="auto"/>
        <w:right w:val="none" w:sz="0" w:space="0" w:color="auto"/>
      </w:divBdr>
    </w:div>
    <w:div w:id="1855340671">
      <w:bodyDiv w:val="1"/>
      <w:marLeft w:val="0"/>
      <w:marRight w:val="0"/>
      <w:marTop w:val="0"/>
      <w:marBottom w:val="0"/>
      <w:divBdr>
        <w:top w:val="none" w:sz="0" w:space="0" w:color="auto"/>
        <w:left w:val="none" w:sz="0" w:space="0" w:color="auto"/>
        <w:bottom w:val="none" w:sz="0" w:space="0" w:color="auto"/>
        <w:right w:val="none" w:sz="0" w:space="0" w:color="auto"/>
      </w:divBdr>
    </w:div>
    <w:div w:id="1894854429">
      <w:bodyDiv w:val="1"/>
      <w:marLeft w:val="0"/>
      <w:marRight w:val="0"/>
      <w:marTop w:val="0"/>
      <w:marBottom w:val="0"/>
      <w:divBdr>
        <w:top w:val="none" w:sz="0" w:space="0" w:color="auto"/>
        <w:left w:val="none" w:sz="0" w:space="0" w:color="auto"/>
        <w:bottom w:val="none" w:sz="0" w:space="0" w:color="auto"/>
        <w:right w:val="none" w:sz="0" w:space="0" w:color="auto"/>
      </w:divBdr>
    </w:div>
    <w:div w:id="1922253507">
      <w:bodyDiv w:val="1"/>
      <w:marLeft w:val="0"/>
      <w:marRight w:val="0"/>
      <w:marTop w:val="0"/>
      <w:marBottom w:val="0"/>
      <w:divBdr>
        <w:top w:val="none" w:sz="0" w:space="0" w:color="auto"/>
        <w:left w:val="none" w:sz="0" w:space="0" w:color="auto"/>
        <w:bottom w:val="none" w:sz="0" w:space="0" w:color="auto"/>
        <w:right w:val="none" w:sz="0" w:space="0" w:color="auto"/>
      </w:divBdr>
    </w:div>
    <w:div w:id="1954358702">
      <w:bodyDiv w:val="1"/>
      <w:marLeft w:val="0"/>
      <w:marRight w:val="0"/>
      <w:marTop w:val="0"/>
      <w:marBottom w:val="0"/>
      <w:divBdr>
        <w:top w:val="none" w:sz="0" w:space="0" w:color="auto"/>
        <w:left w:val="none" w:sz="0" w:space="0" w:color="auto"/>
        <w:bottom w:val="none" w:sz="0" w:space="0" w:color="auto"/>
        <w:right w:val="none" w:sz="0" w:space="0" w:color="auto"/>
      </w:divBdr>
    </w:div>
    <w:div w:id="2003728146">
      <w:bodyDiv w:val="1"/>
      <w:marLeft w:val="0"/>
      <w:marRight w:val="0"/>
      <w:marTop w:val="0"/>
      <w:marBottom w:val="0"/>
      <w:divBdr>
        <w:top w:val="none" w:sz="0" w:space="0" w:color="auto"/>
        <w:left w:val="none" w:sz="0" w:space="0" w:color="auto"/>
        <w:bottom w:val="none" w:sz="0" w:space="0" w:color="auto"/>
        <w:right w:val="none" w:sz="0" w:space="0" w:color="auto"/>
      </w:divBdr>
    </w:div>
    <w:div w:id="2009212842">
      <w:bodyDiv w:val="1"/>
      <w:marLeft w:val="0"/>
      <w:marRight w:val="0"/>
      <w:marTop w:val="0"/>
      <w:marBottom w:val="0"/>
      <w:divBdr>
        <w:top w:val="none" w:sz="0" w:space="0" w:color="auto"/>
        <w:left w:val="none" w:sz="0" w:space="0" w:color="auto"/>
        <w:bottom w:val="none" w:sz="0" w:space="0" w:color="auto"/>
        <w:right w:val="none" w:sz="0" w:space="0" w:color="auto"/>
      </w:divBdr>
    </w:div>
    <w:div w:id="2057506611">
      <w:bodyDiv w:val="1"/>
      <w:marLeft w:val="0"/>
      <w:marRight w:val="0"/>
      <w:marTop w:val="0"/>
      <w:marBottom w:val="0"/>
      <w:divBdr>
        <w:top w:val="none" w:sz="0" w:space="0" w:color="auto"/>
        <w:left w:val="none" w:sz="0" w:space="0" w:color="auto"/>
        <w:bottom w:val="none" w:sz="0" w:space="0" w:color="auto"/>
        <w:right w:val="none" w:sz="0" w:space="0" w:color="auto"/>
      </w:divBdr>
    </w:div>
    <w:div w:id="2110201868">
      <w:bodyDiv w:val="1"/>
      <w:marLeft w:val="0"/>
      <w:marRight w:val="0"/>
      <w:marTop w:val="0"/>
      <w:marBottom w:val="0"/>
      <w:divBdr>
        <w:top w:val="none" w:sz="0" w:space="0" w:color="auto"/>
        <w:left w:val="none" w:sz="0" w:space="0" w:color="auto"/>
        <w:bottom w:val="none" w:sz="0" w:space="0" w:color="auto"/>
        <w:right w:val="none" w:sz="0" w:space="0" w:color="auto"/>
      </w:divBdr>
    </w:div>
    <w:div w:id="2111705527">
      <w:bodyDiv w:val="1"/>
      <w:marLeft w:val="0"/>
      <w:marRight w:val="0"/>
      <w:marTop w:val="0"/>
      <w:marBottom w:val="0"/>
      <w:divBdr>
        <w:top w:val="none" w:sz="0" w:space="0" w:color="auto"/>
        <w:left w:val="none" w:sz="0" w:space="0" w:color="auto"/>
        <w:bottom w:val="none" w:sz="0" w:space="0" w:color="auto"/>
        <w:right w:val="none" w:sz="0" w:space="0" w:color="auto"/>
      </w:divBdr>
    </w:div>
    <w:div w:id="21200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hyperlink" Target="https://doi.org/10.34209/equ.v23i2.2073" TargetMode="External"/><Relationship Id="rId3" Type="http://schemas.openxmlformats.org/officeDocument/2006/relationships/styles" Target="styles.xml"/><Relationship Id="rId21" Type="http://schemas.openxmlformats.org/officeDocument/2006/relationships/hyperlink" Target="https://finance.detik.com/industri/d-2972287/kasus-skandal-keuangan-ceo-toshiba-mundu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garuda.kemdikbud.go.id/documents/detail/1656575"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iaiglobal.or.id/v03/berita-kegiatan/detailarsip-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25134/jrka.v3i1.676"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http://dx.doi.org/10.1016/0304-405X(76)90026-X" TargetMode="External"/><Relationship Id="rId28" Type="http://schemas.openxmlformats.org/officeDocument/2006/relationships/hyperlink" Target="https://doi.org/10.32400/ja.16027.6.1.2017.57-64" TargetMode="External"/><Relationship Id="rId10" Type="http://schemas.openxmlformats.org/officeDocument/2006/relationships/image" Target="media/image3.jpeg"/><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cnbcindonesia.com/market/20190329075353-17-63576/tiga-pilar-dan-drama-penggelembungan-dana" TargetMode="External"/><Relationship Id="rId27" Type="http://schemas.openxmlformats.org/officeDocument/2006/relationships/hyperlink" Target="http://library1.nida.ac.th/termpaper6/sd/2554/1975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0F6C-6BBF-4CF0-BDD0-E6E2A392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sparta</cp:lastModifiedBy>
  <cp:revision>4</cp:revision>
  <cp:lastPrinted>2021-10-31T12:01:00Z</cp:lastPrinted>
  <dcterms:created xsi:type="dcterms:W3CDTF">2022-10-19T06:02:00Z</dcterms:created>
  <dcterms:modified xsi:type="dcterms:W3CDTF">2022-10-19T06:15:00Z</dcterms:modified>
</cp:coreProperties>
</file>