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356F" w14:textId="2114CF57" w:rsidR="006C272B" w:rsidRDefault="00D830A0" w:rsidP="006C272B">
      <w:pPr>
        <w:spacing w:line="480" w:lineRule="auto"/>
        <w:jc w:val="center"/>
        <w:rPr>
          <w:rFonts w:ascii="Times New Roman" w:hAnsi="Times New Roman" w:cs="Times New Roman"/>
          <w:b/>
        </w:rPr>
      </w:pPr>
      <w:r w:rsidRPr="00566E31">
        <w:rPr>
          <w:noProof/>
          <w:color w:val="FF0000"/>
        </w:rPr>
        <w:drawing>
          <wp:anchor distT="0" distB="0" distL="0" distR="0" simplePos="0" relativeHeight="251740160" behindDoc="1" locked="0" layoutInCell="1" allowOverlap="1" wp14:anchorId="29C3ABD4" wp14:editId="04CBC812">
            <wp:simplePos x="0" y="0"/>
            <wp:positionH relativeFrom="page">
              <wp:posOffset>4411980</wp:posOffset>
            </wp:positionH>
            <wp:positionV relativeFrom="paragraph">
              <wp:posOffset>-1371600</wp:posOffset>
            </wp:positionV>
            <wp:extent cx="2920365" cy="15621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365" cy="1562100"/>
                    </a:xfrm>
                    <a:prstGeom prst="rect">
                      <a:avLst/>
                    </a:prstGeom>
                  </pic:spPr>
                </pic:pic>
              </a:graphicData>
            </a:graphic>
          </wp:anchor>
        </w:drawing>
      </w:r>
      <w:r w:rsidR="006C272B" w:rsidRPr="00A6237D">
        <w:rPr>
          <w:rFonts w:ascii="Times New Roman" w:hAnsi="Times New Roman" w:cs="Times New Roman"/>
          <w:b/>
        </w:rPr>
        <w:t xml:space="preserve">PENGARUH </w:t>
      </w:r>
      <w:r w:rsidR="006C272B" w:rsidRPr="00E146C5">
        <w:rPr>
          <w:rFonts w:ascii="Times New Roman" w:hAnsi="Times New Roman" w:cs="Times New Roman"/>
          <w:b/>
        </w:rPr>
        <w:t xml:space="preserve">RISIKO </w:t>
      </w:r>
      <w:r w:rsidR="006C272B">
        <w:rPr>
          <w:rFonts w:ascii="Times New Roman" w:hAnsi="Times New Roman" w:cs="Times New Roman"/>
          <w:b/>
        </w:rPr>
        <w:t>KREDIT, RISIKO LIKUIDITAS</w:t>
      </w:r>
      <w:r w:rsidR="006C272B">
        <w:rPr>
          <w:rFonts w:ascii="Times New Roman" w:hAnsi="Times New Roman" w:cs="Times New Roman"/>
          <w:b/>
          <w:i/>
        </w:rPr>
        <w:t xml:space="preserve"> </w:t>
      </w:r>
      <w:r w:rsidR="006C272B" w:rsidRPr="002870AB">
        <w:rPr>
          <w:rFonts w:ascii="Times New Roman" w:hAnsi="Times New Roman" w:cs="Times New Roman"/>
          <w:b/>
          <w:i/>
        </w:rPr>
        <w:t xml:space="preserve"> </w:t>
      </w:r>
      <w:r w:rsidR="006C272B" w:rsidRPr="002870AB">
        <w:rPr>
          <w:rFonts w:ascii="Times New Roman" w:hAnsi="Times New Roman" w:cs="Times New Roman"/>
          <w:b/>
        </w:rPr>
        <w:t>DAN</w:t>
      </w:r>
      <w:r w:rsidR="006C272B" w:rsidRPr="002870AB">
        <w:rPr>
          <w:rFonts w:ascii="Times New Roman" w:hAnsi="Times New Roman" w:cs="Times New Roman"/>
          <w:b/>
          <w:i/>
        </w:rPr>
        <w:t xml:space="preserve"> </w:t>
      </w:r>
      <w:r w:rsidR="006C272B" w:rsidRPr="00E146C5">
        <w:rPr>
          <w:rFonts w:ascii="Times New Roman" w:hAnsi="Times New Roman" w:cs="Times New Roman"/>
          <w:b/>
        </w:rPr>
        <w:t xml:space="preserve">KECUKUPAN MODAL </w:t>
      </w:r>
      <w:r w:rsidR="006C272B" w:rsidRPr="00625CFB">
        <w:rPr>
          <w:rFonts w:ascii="Times New Roman" w:hAnsi="Times New Roman" w:cs="Times New Roman"/>
          <w:b/>
        </w:rPr>
        <w:t xml:space="preserve">TERHADAP </w:t>
      </w:r>
      <w:r w:rsidR="006C272B">
        <w:rPr>
          <w:rFonts w:ascii="Times New Roman" w:hAnsi="Times New Roman" w:cs="Times New Roman"/>
          <w:b/>
        </w:rPr>
        <w:t>KINERJA KEUANGAN</w:t>
      </w:r>
      <w:r w:rsidR="006C272B" w:rsidRPr="00625CFB">
        <w:rPr>
          <w:rFonts w:ascii="Times New Roman" w:hAnsi="Times New Roman" w:cs="Times New Roman"/>
          <w:b/>
        </w:rPr>
        <w:t xml:space="preserve"> </w:t>
      </w:r>
      <w:r w:rsidR="006C272B">
        <w:rPr>
          <w:rFonts w:ascii="Times New Roman" w:hAnsi="Times New Roman" w:cs="Times New Roman"/>
          <w:b/>
        </w:rPr>
        <w:t>DI SEKTOR PERBANKAN YANG  TERDAFTAR DI BEI PERIODE 2016-2020: SEBELUM DAN MASA PANDEMI COVID-19</w:t>
      </w:r>
    </w:p>
    <w:p w14:paraId="1E2EEC72" w14:textId="77777777" w:rsidR="006C272B" w:rsidRPr="00A6237D" w:rsidRDefault="006C272B" w:rsidP="006C272B">
      <w:pPr>
        <w:spacing w:line="480" w:lineRule="auto"/>
        <w:jc w:val="center"/>
        <w:rPr>
          <w:rFonts w:ascii="Times New Roman" w:hAnsi="Times New Roman" w:cs="Times New Roman"/>
          <w:b/>
        </w:rPr>
      </w:pPr>
      <w:r w:rsidRPr="00D74E0E">
        <w:rPr>
          <w:noProof/>
        </w:rPr>
        <w:drawing>
          <wp:anchor distT="0" distB="0" distL="0" distR="0" simplePos="0" relativeHeight="251736064" behindDoc="0" locked="0" layoutInCell="1" allowOverlap="1" wp14:anchorId="7E5ABB18" wp14:editId="79C88B97">
            <wp:simplePos x="0" y="0"/>
            <wp:positionH relativeFrom="page">
              <wp:posOffset>2697480</wp:posOffset>
            </wp:positionH>
            <wp:positionV relativeFrom="paragraph">
              <wp:posOffset>304800</wp:posOffset>
            </wp:positionV>
            <wp:extent cx="2400300" cy="1047750"/>
            <wp:effectExtent l="0" t="0" r="12700" b="0"/>
            <wp:wrapTopAndBottom/>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9" cstate="print"/>
                    <a:stretch>
                      <a:fillRect/>
                    </a:stretch>
                  </pic:blipFill>
                  <pic:spPr>
                    <a:xfrm>
                      <a:off x="0" y="0"/>
                      <a:ext cx="2400300" cy="1047750"/>
                    </a:xfrm>
                    <a:prstGeom prst="rect">
                      <a:avLst/>
                    </a:prstGeom>
                  </pic:spPr>
                </pic:pic>
              </a:graphicData>
            </a:graphic>
            <wp14:sizeRelH relativeFrom="margin">
              <wp14:pctWidth>0</wp14:pctWidth>
            </wp14:sizeRelH>
            <wp14:sizeRelV relativeFrom="margin">
              <wp14:pctHeight>0</wp14:pctHeight>
            </wp14:sizeRelV>
          </wp:anchor>
        </w:drawing>
      </w:r>
    </w:p>
    <w:p w14:paraId="0931947B"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Oleh :</w:t>
      </w:r>
    </w:p>
    <w:p w14:paraId="4E19D59A"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ANINDYA PRIHANDINI</w:t>
      </w:r>
    </w:p>
    <w:p w14:paraId="50244126"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20171112123</w:t>
      </w:r>
    </w:p>
    <w:p w14:paraId="19E41E3B" w14:textId="77777777" w:rsidR="006C272B" w:rsidRPr="00A6237D" w:rsidRDefault="006C272B" w:rsidP="006C272B">
      <w:pPr>
        <w:spacing w:line="480" w:lineRule="auto"/>
        <w:rPr>
          <w:rFonts w:ascii="Times New Roman" w:hAnsi="Times New Roman" w:cs="Times New Roman"/>
          <w:b/>
        </w:rPr>
      </w:pPr>
    </w:p>
    <w:p w14:paraId="5F688597" w14:textId="77777777" w:rsidR="006C272B" w:rsidRDefault="006C272B" w:rsidP="006C272B">
      <w:pPr>
        <w:spacing w:line="480" w:lineRule="auto"/>
        <w:jc w:val="center"/>
        <w:rPr>
          <w:rFonts w:ascii="Times New Roman" w:hAnsi="Times New Roman" w:cs="Times New Roman"/>
          <w:b/>
        </w:rPr>
      </w:pPr>
      <w:r>
        <w:rPr>
          <w:rFonts w:ascii="Times New Roman" w:hAnsi="Times New Roman" w:cs="Times New Roman"/>
          <w:b/>
        </w:rPr>
        <w:t>SKRIPSI</w:t>
      </w:r>
    </w:p>
    <w:p w14:paraId="47D9C89F" w14:textId="77777777" w:rsidR="006C272B" w:rsidRDefault="006C272B" w:rsidP="006C272B">
      <w:pPr>
        <w:spacing w:line="480" w:lineRule="auto"/>
        <w:rPr>
          <w:rFonts w:ascii="Times New Roman" w:hAnsi="Times New Roman" w:cs="Times New Roman"/>
          <w:b/>
        </w:rPr>
      </w:pPr>
    </w:p>
    <w:p w14:paraId="08F262A4" w14:textId="77777777" w:rsidR="006C272B" w:rsidRDefault="006C272B" w:rsidP="006C272B">
      <w:pPr>
        <w:spacing w:line="480" w:lineRule="auto"/>
        <w:jc w:val="center"/>
        <w:rPr>
          <w:rFonts w:ascii="Times New Roman" w:hAnsi="Times New Roman" w:cs="Times New Roman"/>
          <w:b/>
        </w:rPr>
      </w:pPr>
      <w:r>
        <w:rPr>
          <w:rFonts w:ascii="Times New Roman" w:hAnsi="Times New Roman" w:cs="Times New Roman"/>
          <w:b/>
        </w:rPr>
        <w:t xml:space="preserve">Diajukan Untuk Melengkapi Sebagian Syarat Guna </w:t>
      </w:r>
    </w:p>
    <w:p w14:paraId="55BEF01D" w14:textId="77777777" w:rsidR="006C272B" w:rsidRDefault="006C272B" w:rsidP="006C272B">
      <w:pPr>
        <w:spacing w:line="480" w:lineRule="auto"/>
        <w:jc w:val="center"/>
        <w:rPr>
          <w:rFonts w:ascii="Times New Roman" w:hAnsi="Times New Roman" w:cs="Times New Roman"/>
          <w:b/>
        </w:rPr>
      </w:pPr>
      <w:r>
        <w:rPr>
          <w:rFonts w:ascii="Times New Roman" w:hAnsi="Times New Roman" w:cs="Times New Roman"/>
          <w:b/>
        </w:rPr>
        <w:t xml:space="preserve">Mencapai Gelar Sarjana Ekonomi </w:t>
      </w:r>
    </w:p>
    <w:p w14:paraId="190E6DC4" w14:textId="77777777" w:rsidR="006C272B" w:rsidRDefault="006C272B" w:rsidP="006C272B">
      <w:pPr>
        <w:spacing w:line="480" w:lineRule="auto"/>
        <w:jc w:val="center"/>
        <w:rPr>
          <w:rFonts w:ascii="Times New Roman" w:hAnsi="Times New Roman" w:cs="Times New Roman"/>
          <w:b/>
        </w:rPr>
      </w:pPr>
      <w:r>
        <w:rPr>
          <w:rFonts w:ascii="Times New Roman" w:hAnsi="Times New Roman" w:cs="Times New Roman"/>
          <w:b/>
        </w:rPr>
        <w:t>Program Studi Akuntansi</w:t>
      </w:r>
    </w:p>
    <w:p w14:paraId="5995BAE3" w14:textId="77777777" w:rsidR="006C272B" w:rsidRDefault="006C272B" w:rsidP="006C272B">
      <w:pPr>
        <w:spacing w:line="480" w:lineRule="auto"/>
        <w:rPr>
          <w:rFonts w:ascii="Times New Roman" w:hAnsi="Times New Roman" w:cs="Times New Roman"/>
          <w:b/>
        </w:rPr>
      </w:pPr>
    </w:p>
    <w:p w14:paraId="602F89A1" w14:textId="77777777" w:rsidR="006C272B" w:rsidRPr="00A6237D" w:rsidRDefault="006C272B" w:rsidP="006C272B">
      <w:pPr>
        <w:spacing w:line="480" w:lineRule="auto"/>
        <w:rPr>
          <w:rFonts w:ascii="Times New Roman" w:hAnsi="Times New Roman" w:cs="Times New Roman"/>
          <w:b/>
        </w:rPr>
      </w:pPr>
    </w:p>
    <w:p w14:paraId="1ABFC64C" w14:textId="77777777" w:rsidR="006C272B"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S</w:t>
      </w:r>
      <w:r>
        <w:rPr>
          <w:rFonts w:ascii="Times New Roman" w:hAnsi="Times New Roman" w:cs="Times New Roman"/>
          <w:b/>
        </w:rPr>
        <w:t xml:space="preserve">EKOLAH TINGGI </w:t>
      </w:r>
      <w:r w:rsidRPr="00A6237D">
        <w:rPr>
          <w:rFonts w:ascii="Times New Roman" w:hAnsi="Times New Roman" w:cs="Times New Roman"/>
          <w:b/>
        </w:rPr>
        <w:t>I</w:t>
      </w:r>
      <w:r>
        <w:rPr>
          <w:rFonts w:ascii="Times New Roman" w:hAnsi="Times New Roman" w:cs="Times New Roman"/>
          <w:b/>
        </w:rPr>
        <w:t xml:space="preserve">LMU </w:t>
      </w:r>
      <w:r w:rsidRPr="00A6237D">
        <w:rPr>
          <w:rFonts w:ascii="Times New Roman" w:hAnsi="Times New Roman" w:cs="Times New Roman"/>
          <w:b/>
        </w:rPr>
        <w:t>E</w:t>
      </w:r>
      <w:r>
        <w:rPr>
          <w:rFonts w:ascii="Times New Roman" w:hAnsi="Times New Roman" w:cs="Times New Roman"/>
          <w:b/>
        </w:rPr>
        <w:t>KONOMI</w:t>
      </w:r>
    </w:p>
    <w:p w14:paraId="4A271F29"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 xml:space="preserve"> INDONESIA BANKING SCHOOL</w:t>
      </w:r>
      <w:r>
        <w:rPr>
          <w:rFonts w:ascii="Times New Roman" w:hAnsi="Times New Roman" w:cs="Times New Roman"/>
          <w:b/>
        </w:rPr>
        <w:t xml:space="preserve"> </w:t>
      </w:r>
      <w:r w:rsidRPr="00A6237D">
        <w:rPr>
          <w:rFonts w:ascii="Times New Roman" w:hAnsi="Times New Roman" w:cs="Times New Roman"/>
          <w:b/>
        </w:rPr>
        <w:t>JAKARTA</w:t>
      </w:r>
    </w:p>
    <w:p w14:paraId="59E341A8" w14:textId="77777777" w:rsidR="006C272B" w:rsidRPr="00417C74" w:rsidRDefault="006C272B" w:rsidP="006C272B">
      <w:pPr>
        <w:spacing w:line="480" w:lineRule="auto"/>
        <w:jc w:val="center"/>
        <w:rPr>
          <w:rFonts w:ascii="Times New Roman" w:hAnsi="Times New Roman"/>
          <w:b/>
        </w:rPr>
      </w:pPr>
      <w:r w:rsidRPr="00A6237D">
        <w:rPr>
          <w:rFonts w:ascii="Times New Roman" w:hAnsi="Times New Roman"/>
          <w:b/>
        </w:rPr>
        <w:t>202</w:t>
      </w:r>
      <w:r>
        <w:rPr>
          <w:rFonts w:ascii="Times New Roman" w:hAnsi="Times New Roman"/>
          <w:b/>
        </w:rPr>
        <w:t>1</w:t>
      </w:r>
    </w:p>
    <w:p w14:paraId="63BD2DBE" w14:textId="77777777" w:rsidR="006C272B" w:rsidRPr="006C272B" w:rsidRDefault="006C272B" w:rsidP="006C272B">
      <w:pPr>
        <w:spacing w:line="480" w:lineRule="auto"/>
        <w:jc w:val="center"/>
        <w:rPr>
          <w:rFonts w:ascii="Times New Roman" w:hAnsi="Times New Roman"/>
          <w:b/>
        </w:rPr>
      </w:pPr>
    </w:p>
    <w:p w14:paraId="2AC1DA1F" w14:textId="77777777" w:rsidR="006C272B"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lastRenderedPageBreak/>
        <w:t xml:space="preserve">PENGARUH </w:t>
      </w:r>
      <w:r w:rsidRPr="00E146C5">
        <w:rPr>
          <w:rFonts w:ascii="Times New Roman" w:hAnsi="Times New Roman" w:cs="Times New Roman"/>
          <w:b/>
        </w:rPr>
        <w:t xml:space="preserve">RISIKO </w:t>
      </w:r>
      <w:r>
        <w:rPr>
          <w:rFonts w:ascii="Times New Roman" w:hAnsi="Times New Roman" w:cs="Times New Roman"/>
          <w:b/>
        </w:rPr>
        <w:t>KREDIT, RISIKO LIKUIDITAS</w:t>
      </w:r>
      <w:r>
        <w:rPr>
          <w:rFonts w:ascii="Times New Roman" w:hAnsi="Times New Roman" w:cs="Times New Roman"/>
          <w:b/>
          <w:i/>
        </w:rPr>
        <w:t xml:space="preserve"> </w:t>
      </w:r>
      <w:r w:rsidRPr="002870AB">
        <w:rPr>
          <w:rFonts w:ascii="Times New Roman" w:hAnsi="Times New Roman" w:cs="Times New Roman"/>
          <w:b/>
          <w:i/>
        </w:rPr>
        <w:t xml:space="preserve"> </w:t>
      </w:r>
      <w:r w:rsidRPr="002870AB">
        <w:rPr>
          <w:rFonts w:ascii="Times New Roman" w:hAnsi="Times New Roman" w:cs="Times New Roman"/>
          <w:b/>
        </w:rPr>
        <w:t>DAN</w:t>
      </w:r>
      <w:r w:rsidRPr="002870AB">
        <w:rPr>
          <w:rFonts w:ascii="Times New Roman" w:hAnsi="Times New Roman" w:cs="Times New Roman"/>
          <w:b/>
          <w:i/>
        </w:rPr>
        <w:t xml:space="preserve"> </w:t>
      </w:r>
      <w:r w:rsidRPr="00E146C5">
        <w:rPr>
          <w:rFonts w:ascii="Times New Roman" w:hAnsi="Times New Roman" w:cs="Times New Roman"/>
          <w:b/>
        </w:rPr>
        <w:t xml:space="preserve">KECUKUPAN MODAL </w:t>
      </w:r>
      <w:r w:rsidRPr="00625CFB">
        <w:rPr>
          <w:rFonts w:ascii="Times New Roman" w:hAnsi="Times New Roman" w:cs="Times New Roman"/>
          <w:b/>
        </w:rPr>
        <w:t xml:space="preserve">TERHADAP </w:t>
      </w:r>
      <w:r>
        <w:rPr>
          <w:rFonts w:ascii="Times New Roman" w:hAnsi="Times New Roman" w:cs="Times New Roman"/>
          <w:b/>
        </w:rPr>
        <w:t>KINERJA KEUANGAN</w:t>
      </w:r>
      <w:r w:rsidRPr="00625CFB">
        <w:rPr>
          <w:rFonts w:ascii="Times New Roman" w:hAnsi="Times New Roman" w:cs="Times New Roman"/>
          <w:b/>
        </w:rPr>
        <w:t xml:space="preserve"> </w:t>
      </w:r>
      <w:r>
        <w:rPr>
          <w:rFonts w:ascii="Times New Roman" w:hAnsi="Times New Roman" w:cs="Times New Roman"/>
          <w:b/>
        </w:rPr>
        <w:t>DI SEKTOR PERBANKAN YANG  TERDAFTAR DI BEI PERIODE 2016-2020: SEBELUM DAN MASA PANDEMI COVID-19</w:t>
      </w:r>
    </w:p>
    <w:p w14:paraId="0156F53A" w14:textId="3512F7B6" w:rsidR="006C272B" w:rsidRPr="00A6237D" w:rsidRDefault="006C272B" w:rsidP="006C272B">
      <w:pPr>
        <w:spacing w:line="480" w:lineRule="auto"/>
        <w:jc w:val="center"/>
        <w:rPr>
          <w:rFonts w:ascii="Times New Roman" w:hAnsi="Times New Roman" w:cs="Times New Roman"/>
          <w:b/>
        </w:rPr>
      </w:pPr>
      <w:r w:rsidRPr="00D74E0E">
        <w:rPr>
          <w:noProof/>
        </w:rPr>
        <w:drawing>
          <wp:anchor distT="0" distB="0" distL="0" distR="0" simplePos="0" relativeHeight="251734016" behindDoc="0" locked="0" layoutInCell="1" allowOverlap="1" wp14:anchorId="73A1D5F3" wp14:editId="50B9C39C">
            <wp:simplePos x="0" y="0"/>
            <wp:positionH relativeFrom="page">
              <wp:posOffset>2697480</wp:posOffset>
            </wp:positionH>
            <wp:positionV relativeFrom="paragraph">
              <wp:posOffset>304800</wp:posOffset>
            </wp:positionV>
            <wp:extent cx="2400300" cy="1047750"/>
            <wp:effectExtent l="0" t="0" r="12700" b="0"/>
            <wp:wrapTopAndBottom/>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9" cstate="print"/>
                    <a:stretch>
                      <a:fillRect/>
                    </a:stretch>
                  </pic:blipFill>
                  <pic:spPr>
                    <a:xfrm>
                      <a:off x="0" y="0"/>
                      <a:ext cx="2400300" cy="1047750"/>
                    </a:xfrm>
                    <a:prstGeom prst="rect">
                      <a:avLst/>
                    </a:prstGeom>
                  </pic:spPr>
                </pic:pic>
              </a:graphicData>
            </a:graphic>
            <wp14:sizeRelH relativeFrom="margin">
              <wp14:pctWidth>0</wp14:pctWidth>
            </wp14:sizeRelH>
            <wp14:sizeRelV relativeFrom="margin">
              <wp14:pctHeight>0</wp14:pctHeight>
            </wp14:sizeRelV>
          </wp:anchor>
        </w:drawing>
      </w:r>
    </w:p>
    <w:p w14:paraId="000A6DCB"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Oleh :</w:t>
      </w:r>
    </w:p>
    <w:p w14:paraId="2B22AF4F" w14:textId="77777777" w:rsidR="006C272B" w:rsidRPr="00A6237D" w:rsidRDefault="006C272B" w:rsidP="006C272B">
      <w:pPr>
        <w:spacing w:line="480" w:lineRule="auto"/>
        <w:jc w:val="center"/>
        <w:rPr>
          <w:rFonts w:ascii="Times New Roman" w:hAnsi="Times New Roman" w:cs="Times New Roman"/>
          <w:b/>
        </w:rPr>
      </w:pPr>
      <w:r w:rsidRPr="00A6237D">
        <w:rPr>
          <w:rFonts w:ascii="Times New Roman" w:hAnsi="Times New Roman" w:cs="Times New Roman"/>
          <w:b/>
        </w:rPr>
        <w:t>ANINDYA PRIHANDINI</w:t>
      </w:r>
    </w:p>
    <w:p w14:paraId="5CED124B" w14:textId="62A9BE5F" w:rsidR="006C272B" w:rsidRDefault="006C272B" w:rsidP="00BB3531">
      <w:pPr>
        <w:spacing w:line="480" w:lineRule="auto"/>
        <w:jc w:val="center"/>
        <w:rPr>
          <w:rFonts w:ascii="Times New Roman" w:hAnsi="Times New Roman" w:cs="Times New Roman"/>
          <w:b/>
        </w:rPr>
      </w:pPr>
      <w:r w:rsidRPr="00A6237D">
        <w:rPr>
          <w:rFonts w:ascii="Times New Roman" w:hAnsi="Times New Roman" w:cs="Times New Roman"/>
          <w:b/>
        </w:rPr>
        <w:t>20171112123</w:t>
      </w:r>
    </w:p>
    <w:p w14:paraId="24F93A40" w14:textId="77777777" w:rsidR="00BB3531" w:rsidRDefault="00BB3531" w:rsidP="00BB3531">
      <w:pPr>
        <w:spacing w:line="480" w:lineRule="auto"/>
        <w:jc w:val="center"/>
        <w:rPr>
          <w:rFonts w:ascii="Times New Roman" w:hAnsi="Times New Roman" w:cs="Times New Roman"/>
          <w:b/>
        </w:rPr>
      </w:pPr>
    </w:p>
    <w:p w14:paraId="4337D98F" w14:textId="024ADD58" w:rsidR="006C272B" w:rsidRPr="00BB3531" w:rsidRDefault="006C272B" w:rsidP="006C272B">
      <w:pPr>
        <w:spacing w:line="480" w:lineRule="auto"/>
        <w:jc w:val="center"/>
        <w:rPr>
          <w:rFonts w:ascii="Times New Roman" w:hAnsi="Times New Roman" w:cs="Times New Roman"/>
        </w:rPr>
      </w:pPr>
      <w:r w:rsidRPr="00BB3531">
        <w:rPr>
          <w:rFonts w:ascii="Times New Roman" w:hAnsi="Times New Roman" w:cs="Times New Roman"/>
        </w:rPr>
        <w:t>Diterima dan disetujui untuk diajukan Sidang Proposal</w:t>
      </w:r>
    </w:p>
    <w:p w14:paraId="1A6A7D05" w14:textId="0D1A391C" w:rsidR="006C272B" w:rsidRDefault="006C272B" w:rsidP="006C272B">
      <w:pPr>
        <w:spacing w:line="480" w:lineRule="auto"/>
        <w:jc w:val="center"/>
        <w:rPr>
          <w:rFonts w:ascii="Times New Roman" w:hAnsi="Times New Roman" w:cs="Times New Roman"/>
        </w:rPr>
      </w:pPr>
      <w:r w:rsidRPr="00BB3531">
        <w:rPr>
          <w:rFonts w:ascii="Times New Roman" w:hAnsi="Times New Roman" w:cs="Times New Roman"/>
        </w:rPr>
        <w:t>Dosen Pembimbing Skripsi,</w:t>
      </w:r>
    </w:p>
    <w:p w14:paraId="083C66C5" w14:textId="77777777" w:rsidR="00BB3531" w:rsidRDefault="00BB3531" w:rsidP="006C272B">
      <w:pPr>
        <w:spacing w:line="480" w:lineRule="auto"/>
        <w:jc w:val="center"/>
        <w:rPr>
          <w:rFonts w:ascii="Times New Roman" w:hAnsi="Times New Roman" w:cs="Times New Roman"/>
        </w:rPr>
      </w:pPr>
    </w:p>
    <w:p w14:paraId="103F4BEA" w14:textId="77777777" w:rsidR="00BB3531" w:rsidRDefault="00BB3531" w:rsidP="006C272B">
      <w:pPr>
        <w:spacing w:line="480" w:lineRule="auto"/>
        <w:jc w:val="center"/>
        <w:rPr>
          <w:rFonts w:ascii="Times New Roman" w:hAnsi="Times New Roman" w:cs="Times New Roman"/>
        </w:rPr>
      </w:pPr>
    </w:p>
    <w:p w14:paraId="67501A42" w14:textId="37F4B4CF" w:rsidR="00BB3531" w:rsidRDefault="00D830A0" w:rsidP="006C272B">
      <w:pPr>
        <w:spacing w:line="480" w:lineRule="auto"/>
        <w:jc w:val="center"/>
        <w:rPr>
          <w:rFonts w:ascii="Times New Roman" w:hAnsi="Times New Roman" w:cs="Times New Roman"/>
        </w:rPr>
      </w:pPr>
      <w:r w:rsidRPr="00566E31">
        <w:rPr>
          <w:noProof/>
          <w:color w:val="FF0000"/>
        </w:rPr>
        <w:drawing>
          <wp:anchor distT="0" distB="0" distL="0" distR="0" simplePos="0" relativeHeight="251738112" behindDoc="1" locked="0" layoutInCell="1" allowOverlap="1" wp14:anchorId="41C94955" wp14:editId="620F1D71">
            <wp:simplePos x="0" y="0"/>
            <wp:positionH relativeFrom="page">
              <wp:posOffset>1992630</wp:posOffset>
            </wp:positionH>
            <wp:positionV relativeFrom="paragraph">
              <wp:posOffset>-922655</wp:posOffset>
            </wp:positionV>
            <wp:extent cx="2920365" cy="15621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365" cy="1562100"/>
                    </a:xfrm>
                    <a:prstGeom prst="rect">
                      <a:avLst/>
                    </a:prstGeom>
                  </pic:spPr>
                </pic:pic>
              </a:graphicData>
            </a:graphic>
          </wp:anchor>
        </w:drawing>
      </w:r>
    </w:p>
    <w:p w14:paraId="070C5668" w14:textId="0D8B2E2F" w:rsidR="00BB3531" w:rsidRPr="00BB3531" w:rsidRDefault="00BB3531" w:rsidP="006C272B">
      <w:pPr>
        <w:spacing w:line="480" w:lineRule="auto"/>
        <w:jc w:val="center"/>
        <w:rPr>
          <w:rFonts w:ascii="Times New Roman" w:hAnsi="Times New Roman" w:cs="Times New Roman"/>
          <w:b/>
        </w:rPr>
      </w:pPr>
      <w:r w:rsidRPr="00BB3531">
        <w:rPr>
          <w:rFonts w:ascii="Times New Roman" w:hAnsi="Times New Roman" w:cs="Times New Roman"/>
          <w:b/>
        </w:rPr>
        <w:t>(Dr. Sparta, Ak., ME., CA,)</w:t>
      </w:r>
    </w:p>
    <w:p w14:paraId="6FB4839F" w14:textId="77777777" w:rsidR="006C272B" w:rsidRDefault="006C272B" w:rsidP="006C272B">
      <w:pPr>
        <w:spacing w:line="480" w:lineRule="auto"/>
        <w:rPr>
          <w:rFonts w:ascii="Times New Roman" w:hAnsi="Times New Roman" w:cs="Times New Roman"/>
          <w:b/>
        </w:rPr>
      </w:pPr>
    </w:p>
    <w:p w14:paraId="6B90B54D" w14:textId="77777777" w:rsidR="006C272B" w:rsidRPr="00A6237D" w:rsidRDefault="006C272B" w:rsidP="006C272B">
      <w:pPr>
        <w:spacing w:line="480" w:lineRule="auto"/>
        <w:rPr>
          <w:rFonts w:ascii="Times New Roman" w:hAnsi="Times New Roman" w:cs="Times New Roman"/>
          <w:b/>
        </w:rPr>
      </w:pPr>
    </w:p>
    <w:p w14:paraId="5DDAB796" w14:textId="77777777" w:rsidR="006C272B" w:rsidRDefault="006C272B" w:rsidP="00A6237D">
      <w:pPr>
        <w:spacing w:line="480" w:lineRule="auto"/>
        <w:jc w:val="center"/>
        <w:rPr>
          <w:rFonts w:ascii="Times New Roman" w:hAnsi="Times New Roman" w:cs="Times New Roman"/>
          <w:b/>
        </w:rPr>
        <w:sectPr w:rsidR="006C272B" w:rsidSect="00013A61">
          <w:footerReference w:type="default" r:id="rId10"/>
          <w:pgSz w:w="11900" w:h="16840"/>
          <w:pgMar w:top="2268" w:right="1701" w:bottom="1701" w:left="2268" w:header="708" w:footer="708" w:gutter="0"/>
          <w:cols w:space="708"/>
          <w:docGrid w:linePitch="360"/>
        </w:sectPr>
      </w:pPr>
    </w:p>
    <w:p w14:paraId="3B209C9D" w14:textId="401B6E2E" w:rsidR="00BB3531" w:rsidRDefault="00BB3531" w:rsidP="00A6237D">
      <w:pPr>
        <w:spacing w:line="480" w:lineRule="auto"/>
        <w:jc w:val="center"/>
        <w:rPr>
          <w:rFonts w:ascii="Times New Roman" w:hAnsi="Times New Roman" w:cs="Times New Roman"/>
          <w:b/>
        </w:rPr>
      </w:pPr>
      <w:r>
        <w:rPr>
          <w:rFonts w:ascii="Times New Roman" w:hAnsi="Times New Roman" w:cs="Times New Roman"/>
          <w:b/>
        </w:rPr>
        <w:lastRenderedPageBreak/>
        <w:t xml:space="preserve">USULAN SKRIPSI </w:t>
      </w:r>
    </w:p>
    <w:p w14:paraId="2AED1C88" w14:textId="77777777" w:rsidR="00BB3531" w:rsidRDefault="00BB3531" w:rsidP="00BB3531">
      <w:pPr>
        <w:spacing w:line="480" w:lineRule="auto"/>
        <w:jc w:val="center"/>
        <w:rPr>
          <w:rFonts w:ascii="Times New Roman" w:hAnsi="Times New Roman" w:cs="Times New Roman"/>
          <w:b/>
        </w:rPr>
      </w:pPr>
      <w:r w:rsidRPr="00A6237D">
        <w:rPr>
          <w:rFonts w:ascii="Times New Roman" w:hAnsi="Times New Roman" w:cs="Times New Roman"/>
          <w:b/>
        </w:rPr>
        <w:t xml:space="preserve">PENGARUH </w:t>
      </w:r>
      <w:r w:rsidRPr="00E146C5">
        <w:rPr>
          <w:rFonts w:ascii="Times New Roman" w:hAnsi="Times New Roman" w:cs="Times New Roman"/>
          <w:b/>
        </w:rPr>
        <w:t xml:space="preserve">RISIKO </w:t>
      </w:r>
      <w:r>
        <w:rPr>
          <w:rFonts w:ascii="Times New Roman" w:hAnsi="Times New Roman" w:cs="Times New Roman"/>
          <w:b/>
        </w:rPr>
        <w:t>KREDIT, RISIKO LIKUIDITAS</w:t>
      </w:r>
      <w:r>
        <w:rPr>
          <w:rFonts w:ascii="Times New Roman" w:hAnsi="Times New Roman" w:cs="Times New Roman"/>
          <w:b/>
          <w:i/>
        </w:rPr>
        <w:t xml:space="preserve"> </w:t>
      </w:r>
      <w:r w:rsidRPr="002870AB">
        <w:rPr>
          <w:rFonts w:ascii="Times New Roman" w:hAnsi="Times New Roman" w:cs="Times New Roman"/>
          <w:b/>
          <w:i/>
        </w:rPr>
        <w:t xml:space="preserve"> </w:t>
      </w:r>
      <w:r w:rsidRPr="002870AB">
        <w:rPr>
          <w:rFonts w:ascii="Times New Roman" w:hAnsi="Times New Roman" w:cs="Times New Roman"/>
          <w:b/>
        </w:rPr>
        <w:t>DAN</w:t>
      </w:r>
      <w:r w:rsidRPr="002870AB">
        <w:rPr>
          <w:rFonts w:ascii="Times New Roman" w:hAnsi="Times New Roman" w:cs="Times New Roman"/>
          <w:b/>
          <w:i/>
        </w:rPr>
        <w:t xml:space="preserve"> </w:t>
      </w:r>
      <w:r w:rsidRPr="00E146C5">
        <w:rPr>
          <w:rFonts w:ascii="Times New Roman" w:hAnsi="Times New Roman" w:cs="Times New Roman"/>
          <w:b/>
        </w:rPr>
        <w:t xml:space="preserve">KECUKUPAN MODAL </w:t>
      </w:r>
      <w:r w:rsidRPr="00625CFB">
        <w:rPr>
          <w:rFonts w:ascii="Times New Roman" w:hAnsi="Times New Roman" w:cs="Times New Roman"/>
          <w:b/>
        </w:rPr>
        <w:t xml:space="preserve">TERHADAP </w:t>
      </w:r>
      <w:r>
        <w:rPr>
          <w:rFonts w:ascii="Times New Roman" w:hAnsi="Times New Roman" w:cs="Times New Roman"/>
          <w:b/>
        </w:rPr>
        <w:t>KINERJA KEUANGAN</w:t>
      </w:r>
      <w:r w:rsidRPr="00625CFB">
        <w:rPr>
          <w:rFonts w:ascii="Times New Roman" w:hAnsi="Times New Roman" w:cs="Times New Roman"/>
          <w:b/>
        </w:rPr>
        <w:t xml:space="preserve"> </w:t>
      </w:r>
      <w:r>
        <w:rPr>
          <w:rFonts w:ascii="Times New Roman" w:hAnsi="Times New Roman" w:cs="Times New Roman"/>
          <w:b/>
        </w:rPr>
        <w:t>DI SEKTOR PERBANKAN YANG  TERDAFTAR DI BEI PERIODE 2016-2020: SEBELUM DAN MASA PANDEMI COVID-19</w:t>
      </w:r>
    </w:p>
    <w:p w14:paraId="1685ED4B" w14:textId="77777777" w:rsidR="00BB3531" w:rsidRPr="00BB3531" w:rsidRDefault="00BB3531" w:rsidP="00A6237D">
      <w:pPr>
        <w:spacing w:line="480" w:lineRule="auto"/>
        <w:jc w:val="center"/>
        <w:rPr>
          <w:rFonts w:ascii="Times New Roman" w:hAnsi="Times New Roman" w:cs="Times New Roman"/>
        </w:rPr>
      </w:pPr>
    </w:p>
    <w:p w14:paraId="072F96B0" w14:textId="1B54B228" w:rsidR="00BB3531" w:rsidRPr="00BB3531" w:rsidRDefault="00BB3531" w:rsidP="00BB3531">
      <w:pPr>
        <w:spacing w:line="480" w:lineRule="auto"/>
        <w:ind w:firstLine="1985"/>
        <w:rPr>
          <w:rFonts w:ascii="Times New Roman" w:hAnsi="Times New Roman" w:cs="Times New Roman"/>
        </w:rPr>
      </w:pPr>
      <w:r w:rsidRPr="00BB3531">
        <w:rPr>
          <w:rFonts w:ascii="Times New Roman" w:hAnsi="Times New Roman" w:cs="Times New Roman"/>
        </w:rPr>
        <w:t>Nama</w:t>
      </w:r>
      <w:r w:rsidRPr="00BB3531">
        <w:rPr>
          <w:rFonts w:ascii="Times New Roman" w:hAnsi="Times New Roman" w:cs="Times New Roman"/>
        </w:rPr>
        <w:tab/>
      </w:r>
      <w:r w:rsidRPr="00BB3531">
        <w:rPr>
          <w:rFonts w:ascii="Times New Roman" w:hAnsi="Times New Roman" w:cs="Times New Roman"/>
        </w:rPr>
        <w:tab/>
        <w:t>: Anindya Prihandini</w:t>
      </w:r>
    </w:p>
    <w:p w14:paraId="3EF36ACB" w14:textId="72E7FEA0" w:rsidR="00BB3531" w:rsidRPr="00BB3531" w:rsidRDefault="00BB3531" w:rsidP="00BB3531">
      <w:pPr>
        <w:spacing w:line="480" w:lineRule="auto"/>
        <w:ind w:firstLine="1985"/>
        <w:rPr>
          <w:rFonts w:ascii="Times New Roman" w:hAnsi="Times New Roman" w:cs="Times New Roman"/>
        </w:rPr>
      </w:pPr>
      <w:r w:rsidRPr="00BB3531">
        <w:rPr>
          <w:rFonts w:ascii="Times New Roman" w:hAnsi="Times New Roman" w:cs="Times New Roman"/>
        </w:rPr>
        <w:t xml:space="preserve">NIM </w:t>
      </w:r>
      <w:r w:rsidRPr="00BB3531">
        <w:rPr>
          <w:rFonts w:ascii="Times New Roman" w:hAnsi="Times New Roman" w:cs="Times New Roman"/>
        </w:rPr>
        <w:tab/>
      </w:r>
      <w:r w:rsidRPr="00BB3531">
        <w:rPr>
          <w:rFonts w:ascii="Times New Roman" w:hAnsi="Times New Roman" w:cs="Times New Roman"/>
        </w:rPr>
        <w:tab/>
        <w:t>: 20171112123</w:t>
      </w:r>
    </w:p>
    <w:p w14:paraId="7422B789" w14:textId="6DB2D9AC" w:rsidR="00BB3531" w:rsidRPr="00BB3531" w:rsidRDefault="00BB3531" w:rsidP="00BB3531">
      <w:pPr>
        <w:spacing w:line="480" w:lineRule="auto"/>
        <w:ind w:firstLine="1985"/>
        <w:rPr>
          <w:rFonts w:ascii="Times New Roman" w:hAnsi="Times New Roman" w:cs="Times New Roman"/>
        </w:rPr>
      </w:pPr>
      <w:r w:rsidRPr="00BB3531">
        <w:rPr>
          <w:rFonts w:ascii="Times New Roman" w:hAnsi="Times New Roman" w:cs="Times New Roman"/>
        </w:rPr>
        <w:t xml:space="preserve">Jurusan </w:t>
      </w:r>
      <w:r w:rsidRPr="00BB3531">
        <w:rPr>
          <w:rFonts w:ascii="Times New Roman" w:hAnsi="Times New Roman" w:cs="Times New Roman"/>
        </w:rPr>
        <w:tab/>
        <w:t>: Akuntansi</w:t>
      </w:r>
    </w:p>
    <w:p w14:paraId="2541F077" w14:textId="7F56D817" w:rsidR="00BB3531" w:rsidRPr="00BB3531" w:rsidRDefault="00BB3531" w:rsidP="00BB3531">
      <w:pPr>
        <w:spacing w:line="480" w:lineRule="auto"/>
        <w:ind w:firstLine="1985"/>
        <w:rPr>
          <w:rFonts w:ascii="Times New Roman" w:hAnsi="Times New Roman" w:cs="Times New Roman"/>
        </w:rPr>
      </w:pPr>
      <w:r w:rsidRPr="00BB3531">
        <w:rPr>
          <w:rFonts w:ascii="Times New Roman" w:hAnsi="Times New Roman" w:cs="Times New Roman"/>
        </w:rPr>
        <w:t>Konsentrasi</w:t>
      </w:r>
      <w:r w:rsidRPr="00BB3531">
        <w:rPr>
          <w:rFonts w:ascii="Times New Roman" w:hAnsi="Times New Roman" w:cs="Times New Roman"/>
        </w:rPr>
        <w:tab/>
        <w:t>: Akuntansi Perbankan</w:t>
      </w:r>
    </w:p>
    <w:p w14:paraId="5950DF6B" w14:textId="77777777" w:rsidR="00BB3531" w:rsidRDefault="00BB3531" w:rsidP="00BB3531">
      <w:pPr>
        <w:spacing w:line="480" w:lineRule="auto"/>
        <w:jc w:val="center"/>
        <w:rPr>
          <w:rFonts w:ascii="Times New Roman" w:hAnsi="Times New Roman" w:cs="Times New Roman"/>
        </w:rPr>
      </w:pPr>
    </w:p>
    <w:p w14:paraId="4A963407" w14:textId="5652F37D" w:rsidR="00BB3531" w:rsidRPr="00BB3531" w:rsidRDefault="00BB3531" w:rsidP="00BB3531">
      <w:pPr>
        <w:spacing w:line="480" w:lineRule="auto"/>
        <w:jc w:val="center"/>
        <w:rPr>
          <w:rFonts w:ascii="Times New Roman" w:hAnsi="Times New Roman" w:cs="Times New Roman"/>
        </w:rPr>
      </w:pPr>
      <w:r w:rsidRPr="00BB3531">
        <w:rPr>
          <w:rFonts w:ascii="Times New Roman" w:hAnsi="Times New Roman" w:cs="Times New Roman"/>
        </w:rPr>
        <w:t>Diterima dan disahkan</w:t>
      </w:r>
    </w:p>
    <w:p w14:paraId="3FEAFFD1" w14:textId="79233270" w:rsidR="00BB3531" w:rsidRDefault="00BB3531" w:rsidP="00BB3531">
      <w:pPr>
        <w:spacing w:line="480" w:lineRule="auto"/>
        <w:jc w:val="center"/>
        <w:rPr>
          <w:rFonts w:ascii="Times New Roman" w:hAnsi="Times New Roman" w:cs="Times New Roman"/>
        </w:rPr>
      </w:pPr>
      <w:r w:rsidRPr="00BB3531">
        <w:rPr>
          <w:rFonts w:ascii="Times New Roman" w:hAnsi="Times New Roman" w:cs="Times New Roman"/>
        </w:rPr>
        <w:t>Pada tanggal</w:t>
      </w:r>
    </w:p>
    <w:p w14:paraId="4753E58A" w14:textId="1AF237BC" w:rsidR="00BB3531" w:rsidRDefault="00BB3531" w:rsidP="00BB3531">
      <w:pPr>
        <w:spacing w:line="480" w:lineRule="auto"/>
        <w:jc w:val="center"/>
        <w:rPr>
          <w:rFonts w:ascii="Times New Roman" w:hAnsi="Times New Roman" w:cs="Times New Roman"/>
        </w:rPr>
      </w:pPr>
      <w:r>
        <w:rPr>
          <w:rFonts w:ascii="Times New Roman" w:hAnsi="Times New Roman" w:cs="Times New Roman"/>
        </w:rPr>
        <w:t>………………………………………………..</w:t>
      </w:r>
    </w:p>
    <w:p w14:paraId="0E97E796" w14:textId="25599E0A" w:rsidR="00BB3531" w:rsidRDefault="00BB3531" w:rsidP="00BB3531">
      <w:pPr>
        <w:spacing w:line="480" w:lineRule="auto"/>
        <w:jc w:val="both"/>
        <w:rPr>
          <w:rFonts w:ascii="Times New Roman" w:hAnsi="Times New Roman" w:cs="Times New Roman"/>
        </w:rPr>
      </w:pPr>
      <w:r>
        <w:rPr>
          <w:rFonts w:ascii="Times New Roman" w:hAnsi="Times New Roman" w:cs="Times New Roman"/>
        </w:rPr>
        <w:t>Ketua Program Studi</w:t>
      </w:r>
    </w:p>
    <w:p w14:paraId="2BA274CE" w14:textId="77777777" w:rsidR="00BB3531" w:rsidRDefault="00BB3531" w:rsidP="00BB3531">
      <w:pPr>
        <w:spacing w:line="480" w:lineRule="auto"/>
        <w:jc w:val="both"/>
        <w:rPr>
          <w:rFonts w:ascii="Times New Roman" w:hAnsi="Times New Roman" w:cs="Times New Roman"/>
        </w:rPr>
      </w:pPr>
    </w:p>
    <w:p w14:paraId="1267CD18" w14:textId="77777777" w:rsidR="00BB3531" w:rsidRDefault="00BB3531" w:rsidP="00BB3531">
      <w:pPr>
        <w:spacing w:line="480" w:lineRule="auto"/>
        <w:jc w:val="both"/>
        <w:rPr>
          <w:rFonts w:ascii="Times New Roman" w:hAnsi="Times New Roman" w:cs="Times New Roman"/>
        </w:rPr>
      </w:pPr>
    </w:p>
    <w:p w14:paraId="3333C56C" w14:textId="77777777" w:rsidR="00BB3531" w:rsidRDefault="00BB3531" w:rsidP="00BB3531">
      <w:pPr>
        <w:spacing w:line="480" w:lineRule="auto"/>
        <w:jc w:val="both"/>
        <w:rPr>
          <w:rFonts w:ascii="Times New Roman" w:hAnsi="Times New Roman" w:cs="Times New Roman"/>
        </w:rPr>
      </w:pPr>
    </w:p>
    <w:p w14:paraId="749C258E" w14:textId="6E7F7B1A" w:rsidR="00BB3531" w:rsidRPr="00BB3531" w:rsidRDefault="00BB3531" w:rsidP="00BB3531">
      <w:pPr>
        <w:spacing w:line="480" w:lineRule="auto"/>
        <w:jc w:val="both"/>
        <w:rPr>
          <w:rFonts w:ascii="Times New Roman" w:hAnsi="Times New Roman" w:cs="Times New Roman"/>
        </w:rPr>
      </w:pPr>
      <w:r>
        <w:rPr>
          <w:rFonts w:ascii="Times New Roman" w:hAnsi="Times New Roman" w:cs="Times New Roman"/>
        </w:rPr>
        <w:t>(Dr. Wiwi Idawati, S.E., M.Si., SL., CA., ACPA)</w:t>
      </w:r>
    </w:p>
    <w:p w14:paraId="6D25041B" w14:textId="77777777" w:rsidR="00BB3531" w:rsidRDefault="00BB3531" w:rsidP="00A6237D">
      <w:pPr>
        <w:spacing w:line="480" w:lineRule="auto"/>
        <w:jc w:val="center"/>
        <w:rPr>
          <w:rFonts w:ascii="Times New Roman" w:hAnsi="Times New Roman" w:cs="Times New Roman"/>
          <w:b/>
        </w:rPr>
      </w:pPr>
    </w:p>
    <w:p w14:paraId="64298072" w14:textId="77777777" w:rsidR="00BB3531" w:rsidRDefault="00BB3531" w:rsidP="00A6237D">
      <w:pPr>
        <w:spacing w:line="480" w:lineRule="auto"/>
        <w:jc w:val="center"/>
        <w:rPr>
          <w:rFonts w:ascii="Times New Roman" w:hAnsi="Times New Roman" w:cs="Times New Roman"/>
          <w:b/>
        </w:rPr>
      </w:pPr>
    </w:p>
    <w:p w14:paraId="273188CE" w14:textId="77777777" w:rsidR="00BB3531" w:rsidRDefault="00BB3531" w:rsidP="00A6237D">
      <w:pPr>
        <w:spacing w:line="480" w:lineRule="auto"/>
        <w:jc w:val="center"/>
        <w:rPr>
          <w:rFonts w:ascii="Times New Roman" w:hAnsi="Times New Roman" w:cs="Times New Roman"/>
          <w:b/>
        </w:rPr>
      </w:pPr>
    </w:p>
    <w:p w14:paraId="325A1630" w14:textId="77777777" w:rsidR="00BB3531" w:rsidRDefault="00BB3531" w:rsidP="00A6237D">
      <w:pPr>
        <w:spacing w:line="480" w:lineRule="auto"/>
        <w:jc w:val="center"/>
        <w:rPr>
          <w:rFonts w:ascii="Times New Roman" w:hAnsi="Times New Roman" w:cs="Times New Roman"/>
          <w:b/>
        </w:rPr>
      </w:pPr>
    </w:p>
    <w:p w14:paraId="108A7EE9" w14:textId="20CD48FE" w:rsidR="00544E66" w:rsidRDefault="00544E66" w:rsidP="00A6237D">
      <w:pPr>
        <w:spacing w:line="480" w:lineRule="auto"/>
        <w:jc w:val="center"/>
        <w:rPr>
          <w:rFonts w:ascii="Times New Roman" w:hAnsi="Times New Roman" w:cs="Times New Roman"/>
          <w:b/>
        </w:rPr>
      </w:pPr>
      <w:r>
        <w:rPr>
          <w:rFonts w:ascii="Times New Roman" w:hAnsi="Times New Roman" w:cs="Times New Roman"/>
          <w:b/>
        </w:rPr>
        <w:lastRenderedPageBreak/>
        <w:t>KATA PENGANTAR</w:t>
      </w:r>
    </w:p>
    <w:p w14:paraId="49CD5CF0" w14:textId="77777777" w:rsidR="00F95EC2" w:rsidRDefault="00F95EC2" w:rsidP="00A6237D">
      <w:pPr>
        <w:spacing w:line="480" w:lineRule="auto"/>
        <w:jc w:val="center"/>
        <w:rPr>
          <w:rFonts w:ascii="Times New Roman" w:hAnsi="Times New Roman" w:cs="Times New Roman"/>
          <w:b/>
        </w:rPr>
      </w:pPr>
    </w:p>
    <w:p w14:paraId="3E7EB528" w14:textId="0A722C31" w:rsidR="00544E66" w:rsidRDefault="00F95EC2" w:rsidP="00AB7191">
      <w:pPr>
        <w:spacing w:line="480" w:lineRule="auto"/>
        <w:ind w:firstLine="720"/>
        <w:jc w:val="both"/>
        <w:rPr>
          <w:rFonts w:ascii="Times New Roman" w:hAnsi="Times New Roman" w:cs="Times New Roman"/>
        </w:rPr>
      </w:pPr>
      <w:r w:rsidRPr="00F95EC2">
        <w:rPr>
          <w:rFonts w:ascii="Times New Roman" w:hAnsi="Times New Roman" w:cs="Times New Roman"/>
        </w:rPr>
        <w:t>Puji syukur kita panjatkan</w:t>
      </w:r>
      <w:r>
        <w:rPr>
          <w:rFonts w:ascii="Times New Roman" w:hAnsi="Times New Roman" w:cs="Times New Roman"/>
        </w:rPr>
        <w:t xml:space="preserve"> kehadirat Allah SWT </w:t>
      </w:r>
      <w:r w:rsidR="00AB7191">
        <w:rPr>
          <w:rFonts w:ascii="Times New Roman" w:hAnsi="Times New Roman" w:cs="Times New Roman"/>
        </w:rPr>
        <w:t xml:space="preserve">atas segala berkat rahmat, nikmat dan hidayatnya yang selalu mengiringi penulis dalam penyusunan skripsi ini, sehingga penulis dapat menyelesaikan skripsi ini dengan tepat waktu. Skripsi dengan judul “Pengaruh Risiko Kredit, Risiko Likuiditas dan Kecukupan Modal Terhadap Kinerja Keuangan Di Sektor Perbankan yang Terdaftar di BEI Periode 2016-2020: Sebelum dan Masa Pandemi </w:t>
      </w:r>
      <w:r w:rsidR="00AB7191" w:rsidRPr="00004E77">
        <w:rPr>
          <w:rFonts w:ascii="Times New Roman" w:hAnsi="Times New Roman" w:cs="Times New Roman"/>
          <w:i/>
        </w:rPr>
        <w:t>Covid-19</w:t>
      </w:r>
      <w:r w:rsidR="00AB7191">
        <w:rPr>
          <w:rFonts w:ascii="Times New Roman" w:hAnsi="Times New Roman" w:cs="Times New Roman"/>
        </w:rPr>
        <w:t>” ini sebagai salah satu syarat akademis dalam menyelesaikan studi program sarjana (S1) jurusan akuntansi di STIE Indonesia Banking School.</w:t>
      </w:r>
    </w:p>
    <w:p w14:paraId="16D76F7E" w14:textId="077881C0" w:rsidR="00AB7191" w:rsidRDefault="00D106D1" w:rsidP="00AB7191">
      <w:pPr>
        <w:spacing w:line="480" w:lineRule="auto"/>
        <w:ind w:firstLine="720"/>
        <w:jc w:val="both"/>
        <w:rPr>
          <w:rFonts w:ascii="Times New Roman" w:hAnsi="Times New Roman" w:cs="Times New Roman"/>
        </w:rPr>
      </w:pPr>
      <w:r>
        <w:rPr>
          <w:rFonts w:ascii="Times New Roman" w:hAnsi="Times New Roman" w:cs="Times New Roman"/>
        </w:rPr>
        <w:t>Dalam openulisan skripsi ini banyak dukungan dan bantuan dari beberapa pihak. Oleh karena itu, pada kesempatan ini penulis dengan tulus hati mengucapkan terimakasih yang sebesar-besarnya kepada:</w:t>
      </w:r>
    </w:p>
    <w:p w14:paraId="25068DBE" w14:textId="367DAF28"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Allah SWT atas berkah dan karunia-Nya yang selalu menyertai penulis dalam setiap waktu.</w:t>
      </w:r>
    </w:p>
    <w:p w14:paraId="3516606B" w14:textId="1A68AB9B"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 xml:space="preserve">Ibu </w:t>
      </w:r>
      <w:r w:rsidR="00103B9D">
        <w:rPr>
          <w:rFonts w:ascii="Times New Roman" w:hAnsi="Times New Roman" w:cs="Times New Roman"/>
        </w:rPr>
        <w:t xml:space="preserve">Dr. Kusumaningtuti Sandriharmy Soetiono SH, LL.M. </w:t>
      </w:r>
      <w:r w:rsidRPr="0080714D">
        <w:rPr>
          <w:rFonts w:ascii="Times New Roman" w:hAnsi="Times New Roman" w:cs="Times New Roman"/>
        </w:rPr>
        <w:t>selaku ketua STIE Indonesia Banking School.</w:t>
      </w:r>
    </w:p>
    <w:p w14:paraId="0EB5538C" w14:textId="69D07AC7"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 xml:space="preserve">Bapak Dr. Sparta, Ak., ME., CA, selaku Wakil Ketua I Bidang Akademik STIE Indonesia Banking School dan dosen pembimbing skripsi </w:t>
      </w:r>
      <w:r w:rsidR="00B94055" w:rsidRPr="0080714D">
        <w:rPr>
          <w:rFonts w:ascii="Times New Roman" w:hAnsi="Times New Roman" w:cs="Times New Roman"/>
        </w:rPr>
        <w:t>penulis yang dengan penuh kesabaran selalu meluangkan waktu, memberikan ilmu yang sangat bermanfaat, serta saran yang sangat berguna bagi penulis.</w:t>
      </w:r>
    </w:p>
    <w:p w14:paraId="4DF4743B" w14:textId="56CAEEB4"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lastRenderedPageBreak/>
        <w:t>Pak Didy Handoko, S.E., M.M dan Ibu Lediana Sufiana, S.E.Ak., M</w:t>
      </w:r>
      <w:r w:rsidR="00B94055" w:rsidRPr="0080714D">
        <w:rPr>
          <w:rFonts w:ascii="Times New Roman" w:hAnsi="Times New Roman" w:cs="Times New Roman"/>
        </w:rPr>
        <w:t>.Si. selaku dosen penguji yang telah memberikan ilmu dan saran yang sangat berguna bagi penulis.</w:t>
      </w:r>
    </w:p>
    <w:p w14:paraId="0D581B3A" w14:textId="2D795AD4"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Seluruh dosen dan jajaran staf STIE Indonesia Banking School yang tidak dapat penulis sebutkan satu per-satu.</w:t>
      </w:r>
    </w:p>
    <w:p w14:paraId="09EC98A3" w14:textId="28A96AE6" w:rsidR="00D106D1" w:rsidRPr="0080714D" w:rsidRDefault="00D106D1"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Kedua orang tua, Bapak Bambang Sugiarto dan Ibu Titik Wahyuni</w:t>
      </w:r>
      <w:r w:rsidR="00B94055" w:rsidRPr="0080714D">
        <w:rPr>
          <w:rFonts w:ascii="Times New Roman" w:hAnsi="Times New Roman" w:cs="Times New Roman"/>
        </w:rPr>
        <w:t xml:space="preserve"> serta kakak penulis</w:t>
      </w:r>
      <w:r w:rsidR="003A778A">
        <w:rPr>
          <w:rFonts w:ascii="Times New Roman" w:hAnsi="Times New Roman" w:cs="Times New Roman"/>
        </w:rPr>
        <w:t xml:space="preserve"> Artika puji Utami</w:t>
      </w:r>
      <w:r w:rsidR="00B94055" w:rsidRPr="0080714D">
        <w:rPr>
          <w:rFonts w:ascii="Times New Roman" w:hAnsi="Times New Roman" w:cs="Times New Roman"/>
        </w:rPr>
        <w:t>.</w:t>
      </w:r>
      <w:r w:rsidRPr="0080714D">
        <w:rPr>
          <w:rFonts w:ascii="Times New Roman" w:hAnsi="Times New Roman" w:cs="Times New Roman"/>
        </w:rPr>
        <w:t xml:space="preserve"> Terima kasih atas doa, kasih say</w:t>
      </w:r>
      <w:r w:rsidR="00B94055" w:rsidRPr="0080714D">
        <w:rPr>
          <w:rFonts w:ascii="Times New Roman" w:hAnsi="Times New Roman" w:cs="Times New Roman"/>
        </w:rPr>
        <w:t>ang</w:t>
      </w:r>
      <w:r w:rsidRPr="0080714D">
        <w:rPr>
          <w:rFonts w:ascii="Times New Roman" w:hAnsi="Times New Roman" w:cs="Times New Roman"/>
        </w:rPr>
        <w:t xml:space="preserve"> dan </w:t>
      </w:r>
      <w:r w:rsidR="00B94055" w:rsidRPr="0080714D">
        <w:rPr>
          <w:rFonts w:ascii="Times New Roman" w:hAnsi="Times New Roman" w:cs="Times New Roman"/>
        </w:rPr>
        <w:t>dukungan materil serta motivasi mulai awal kuliah hingga skripsi ini terselesaikan dengan baik.</w:t>
      </w:r>
    </w:p>
    <w:p w14:paraId="5AE079C1" w14:textId="77777777" w:rsidR="007F40C9" w:rsidRPr="0080714D" w:rsidRDefault="00B94055"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Sahabat terbaik, yaitu Syifa dan Vira yang selalu memberikan doa, semangat dan bantuan kepada penulis.</w:t>
      </w:r>
      <w:r w:rsidR="007F40C9" w:rsidRPr="0080714D">
        <w:rPr>
          <w:rFonts w:ascii="Times New Roman" w:hAnsi="Times New Roman" w:cs="Times New Roman"/>
        </w:rPr>
        <w:t xml:space="preserve"> </w:t>
      </w:r>
    </w:p>
    <w:p w14:paraId="01299DA8" w14:textId="004FCBFC" w:rsidR="007F40C9" w:rsidRPr="0080714D" w:rsidRDefault="007F40C9"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 xml:space="preserve">Kepada Abyan yang </w:t>
      </w:r>
      <w:r w:rsidR="00B179CF" w:rsidRPr="0080714D">
        <w:rPr>
          <w:rFonts w:ascii="Times New Roman" w:hAnsi="Times New Roman" w:cs="Times New Roman"/>
        </w:rPr>
        <w:t>selalu membantu permasalahan apapun</w:t>
      </w:r>
      <w:r w:rsidRPr="0080714D">
        <w:rPr>
          <w:rFonts w:ascii="Times New Roman" w:hAnsi="Times New Roman" w:cs="Times New Roman"/>
        </w:rPr>
        <w:t xml:space="preserve">, </w:t>
      </w:r>
      <w:r w:rsidR="00B179CF" w:rsidRPr="0080714D">
        <w:rPr>
          <w:rFonts w:ascii="Times New Roman" w:hAnsi="Times New Roman" w:cs="Times New Roman"/>
        </w:rPr>
        <w:t xml:space="preserve">menjadi pendengar keluh kesah penulis dengan sabar, </w:t>
      </w:r>
      <w:r w:rsidRPr="0080714D">
        <w:rPr>
          <w:rFonts w:ascii="Times New Roman" w:hAnsi="Times New Roman" w:cs="Times New Roman"/>
        </w:rPr>
        <w:t xml:space="preserve">memberi </w:t>
      </w:r>
      <w:r w:rsidRPr="0080714D">
        <w:rPr>
          <w:rFonts w:ascii="Times New Roman" w:hAnsi="Times New Roman" w:cs="Times New Roman"/>
          <w:i/>
        </w:rPr>
        <w:t>support</w:t>
      </w:r>
      <w:r w:rsidRPr="0080714D">
        <w:rPr>
          <w:rFonts w:ascii="Times New Roman" w:hAnsi="Times New Roman" w:cs="Times New Roman"/>
        </w:rPr>
        <w:t xml:space="preserve"> terhadap penulis sehingga skripsi ini dapat terselesaikan.</w:t>
      </w:r>
    </w:p>
    <w:p w14:paraId="7DA013EE" w14:textId="09213DF1" w:rsidR="007F40C9" w:rsidRPr="0080714D" w:rsidRDefault="007F40C9"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Sepupu penulis, Rifa Elvira terimakasih atas bantuan dan dukungan selama penulis menyusun skripsi ini, walaupun sering mengganggu.</w:t>
      </w:r>
    </w:p>
    <w:p w14:paraId="3660910C" w14:textId="09A0336C" w:rsidR="00B94055" w:rsidRPr="0080714D" w:rsidRDefault="00B94055"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 xml:space="preserve">Seluruh teman-teman STIE Indonesia Banking School angkatan 2017 jurusan akuntansi. </w:t>
      </w:r>
      <w:r w:rsidR="00CE0D65" w:rsidRPr="0080714D">
        <w:rPr>
          <w:rFonts w:ascii="Times New Roman" w:hAnsi="Times New Roman" w:cs="Times New Roman"/>
        </w:rPr>
        <w:t>Terimakasih atas seluruh pengalaman dan pembelajaran yang sangat berharga serta atas bantuan, dukungan, semangat dan doa bagi penulis.</w:t>
      </w:r>
      <w:r w:rsidRPr="0080714D">
        <w:rPr>
          <w:rFonts w:ascii="Times New Roman" w:hAnsi="Times New Roman" w:cs="Times New Roman"/>
        </w:rPr>
        <w:t xml:space="preserve"> </w:t>
      </w:r>
    </w:p>
    <w:p w14:paraId="76C0ABE4" w14:textId="7606BE2E" w:rsidR="00B94055" w:rsidRPr="0080714D" w:rsidRDefault="00B94055"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t>Seluruh teman-teman STIE Indonesia Banking School angkatan 2017 juru</w:t>
      </w:r>
      <w:r w:rsidR="00CE0D65" w:rsidRPr="0080714D">
        <w:rPr>
          <w:rFonts w:ascii="Times New Roman" w:hAnsi="Times New Roman" w:cs="Times New Roman"/>
        </w:rPr>
        <w:t>san manajemen. Secara khusus kepada teman-teman gazebo 2017. Terimakasih telah menemani penulis dalam mengerjakan skripsi ini dan dukungan kepada penulis.</w:t>
      </w:r>
    </w:p>
    <w:p w14:paraId="574747B4" w14:textId="08D29963" w:rsidR="0080714D" w:rsidRPr="0080714D" w:rsidRDefault="0080714D" w:rsidP="0080714D">
      <w:pPr>
        <w:pStyle w:val="ListParagraph"/>
        <w:numPr>
          <w:ilvl w:val="0"/>
          <w:numId w:val="39"/>
        </w:numPr>
        <w:spacing w:line="480" w:lineRule="auto"/>
        <w:ind w:left="426"/>
        <w:jc w:val="both"/>
        <w:rPr>
          <w:rFonts w:ascii="Times New Roman" w:hAnsi="Times New Roman" w:cs="Times New Roman"/>
        </w:rPr>
      </w:pPr>
      <w:r w:rsidRPr="0080714D">
        <w:rPr>
          <w:rFonts w:ascii="Times New Roman" w:hAnsi="Times New Roman" w:cs="Times New Roman"/>
        </w:rPr>
        <w:lastRenderedPageBreak/>
        <w:t>Seluruh teman-teman STIE Indonesia Banking School maupun senior dan junior, teriama kasih atas pengalaman dan pembelajaran yang berharga selama perkuliahan.</w:t>
      </w:r>
    </w:p>
    <w:p w14:paraId="3D153BAB" w14:textId="782280C0" w:rsidR="00AB7191" w:rsidRPr="008E721D" w:rsidRDefault="00373FE2" w:rsidP="0080714D">
      <w:pPr>
        <w:pStyle w:val="ListParagraph"/>
        <w:numPr>
          <w:ilvl w:val="0"/>
          <w:numId w:val="39"/>
        </w:numPr>
        <w:spacing w:line="480" w:lineRule="auto"/>
        <w:ind w:left="426"/>
        <w:jc w:val="both"/>
        <w:rPr>
          <w:rFonts w:ascii="Times New Roman" w:hAnsi="Times New Roman" w:cs="Times New Roman"/>
          <w:i/>
        </w:rPr>
      </w:pPr>
      <w:r w:rsidRPr="008E721D">
        <w:rPr>
          <w:rFonts w:ascii="Times New Roman" w:hAnsi="Times New Roman" w:cs="Times New Roman"/>
          <w:i/>
        </w:rPr>
        <w:t>Last but not at le</w:t>
      </w:r>
      <w:r w:rsidR="000518E5" w:rsidRPr="008E721D">
        <w:rPr>
          <w:rFonts w:ascii="Times New Roman" w:hAnsi="Times New Roman" w:cs="Times New Roman"/>
          <w:i/>
        </w:rPr>
        <w:t>a</w:t>
      </w:r>
      <w:r w:rsidRPr="008E721D">
        <w:rPr>
          <w:rFonts w:ascii="Times New Roman" w:hAnsi="Times New Roman" w:cs="Times New Roman"/>
          <w:i/>
        </w:rPr>
        <w:t>st, I wanna thank me, for believing in me, for doing all these hard works, for having no days off, for never quitting, for always being a giver</w:t>
      </w:r>
      <w:r w:rsidR="000518E5" w:rsidRPr="008E721D">
        <w:rPr>
          <w:rFonts w:ascii="Times New Roman" w:hAnsi="Times New Roman" w:cs="Times New Roman"/>
          <w:i/>
        </w:rPr>
        <w:t xml:space="preserve"> and tryna give more than i</w:t>
      </w:r>
      <w:r w:rsidRPr="008E721D">
        <w:rPr>
          <w:rFonts w:ascii="Times New Roman" w:hAnsi="Times New Roman" w:cs="Times New Roman"/>
          <w:i/>
        </w:rPr>
        <w:t xml:space="preserve"> receive.</w:t>
      </w:r>
    </w:p>
    <w:p w14:paraId="1A982DF9" w14:textId="50089170" w:rsidR="00544E66" w:rsidRDefault="0080714D" w:rsidP="0080714D">
      <w:pPr>
        <w:spacing w:line="480" w:lineRule="auto"/>
        <w:ind w:firstLine="426"/>
        <w:rPr>
          <w:rFonts w:ascii="Times New Roman" w:hAnsi="Times New Roman" w:cs="Times New Roman"/>
        </w:rPr>
      </w:pPr>
      <w:r w:rsidRPr="0080714D">
        <w:rPr>
          <w:rFonts w:ascii="Times New Roman" w:hAnsi="Times New Roman" w:cs="Times New Roman"/>
        </w:rPr>
        <w:t>Penulis menyadari bahwa penelitian ini masih terdapat banyak kekurangan dan sangat jauh dari kata sempurna. Namun, penulis mengharapkan semoga penelitian ini dapat memberikan manfaat bagi banyak pihak. Oleh karena itu, dengan segala kerendahan hati, penulis mengharapkan kritik dan saran agar penelitian ini dapat menjadi lebih baik lagi.</w:t>
      </w:r>
    </w:p>
    <w:p w14:paraId="0D92C3D0" w14:textId="77777777" w:rsidR="0080714D" w:rsidRDefault="0080714D" w:rsidP="0080714D">
      <w:pPr>
        <w:spacing w:line="480" w:lineRule="auto"/>
        <w:ind w:firstLine="426"/>
        <w:rPr>
          <w:rFonts w:ascii="Times New Roman" w:hAnsi="Times New Roman" w:cs="Times New Roman"/>
        </w:rPr>
      </w:pPr>
    </w:p>
    <w:p w14:paraId="6B051B4B" w14:textId="3211A18D" w:rsidR="0080714D" w:rsidRDefault="0080714D" w:rsidP="0080714D">
      <w:pPr>
        <w:spacing w:line="480" w:lineRule="auto"/>
        <w:jc w:val="right"/>
        <w:rPr>
          <w:rFonts w:ascii="Times New Roman" w:hAnsi="Times New Roman" w:cs="Times New Roman"/>
        </w:rPr>
      </w:pPr>
      <w:r>
        <w:rPr>
          <w:rFonts w:ascii="Times New Roman" w:hAnsi="Times New Roman" w:cs="Times New Roman"/>
        </w:rPr>
        <w:t xml:space="preserve">Jakarta, </w:t>
      </w:r>
      <w:r w:rsidR="00860DAC">
        <w:rPr>
          <w:rFonts w:ascii="Times New Roman" w:hAnsi="Times New Roman" w:cs="Times New Roman"/>
        </w:rPr>
        <w:t xml:space="preserve">31 </w:t>
      </w:r>
      <w:r>
        <w:rPr>
          <w:rFonts w:ascii="Times New Roman" w:hAnsi="Times New Roman" w:cs="Times New Roman"/>
        </w:rPr>
        <w:t>Agustus 2021</w:t>
      </w:r>
    </w:p>
    <w:p w14:paraId="3DF5039B" w14:textId="77777777" w:rsidR="0080714D" w:rsidRDefault="0080714D" w:rsidP="0080714D">
      <w:pPr>
        <w:spacing w:line="480" w:lineRule="auto"/>
        <w:jc w:val="right"/>
        <w:rPr>
          <w:rFonts w:ascii="Times New Roman" w:hAnsi="Times New Roman" w:cs="Times New Roman"/>
        </w:rPr>
      </w:pPr>
    </w:p>
    <w:p w14:paraId="7B9838C8" w14:textId="77777777" w:rsidR="0080714D" w:rsidRDefault="0080714D" w:rsidP="0080714D">
      <w:pPr>
        <w:spacing w:line="480" w:lineRule="auto"/>
        <w:jc w:val="right"/>
        <w:rPr>
          <w:rFonts w:ascii="Times New Roman" w:hAnsi="Times New Roman" w:cs="Times New Roman"/>
        </w:rPr>
      </w:pPr>
    </w:p>
    <w:p w14:paraId="19C74AF1" w14:textId="77777777" w:rsidR="0080714D" w:rsidRPr="00F95EC2" w:rsidRDefault="0080714D" w:rsidP="0080714D">
      <w:pPr>
        <w:spacing w:line="480" w:lineRule="auto"/>
        <w:jc w:val="center"/>
        <w:rPr>
          <w:rFonts w:ascii="Times New Roman" w:hAnsi="Times New Roman" w:cs="Times New Roman"/>
        </w:rPr>
      </w:pPr>
      <w:r>
        <w:rPr>
          <w:rFonts w:ascii="Times New Roman" w:hAnsi="Times New Roman" w:cs="Times New Roman"/>
        </w:rPr>
        <w:t xml:space="preserve">                                                                                                    Anindya Prihandini</w:t>
      </w:r>
    </w:p>
    <w:p w14:paraId="704A3CA3" w14:textId="77777777" w:rsidR="0080714D" w:rsidRDefault="0080714D" w:rsidP="0080714D">
      <w:pPr>
        <w:spacing w:line="480" w:lineRule="auto"/>
        <w:ind w:firstLine="426"/>
        <w:rPr>
          <w:rFonts w:ascii="Times New Roman" w:hAnsi="Times New Roman" w:cs="Times New Roman"/>
        </w:rPr>
      </w:pPr>
    </w:p>
    <w:p w14:paraId="526EC83F" w14:textId="77777777" w:rsidR="0080714D" w:rsidRDefault="0080714D" w:rsidP="0080714D">
      <w:pPr>
        <w:spacing w:line="480" w:lineRule="auto"/>
        <w:ind w:firstLine="426"/>
        <w:rPr>
          <w:rFonts w:ascii="Times New Roman" w:hAnsi="Times New Roman" w:cs="Times New Roman"/>
        </w:rPr>
      </w:pPr>
    </w:p>
    <w:p w14:paraId="7F04EFE0" w14:textId="77777777" w:rsidR="0080714D" w:rsidRDefault="0080714D" w:rsidP="0080714D">
      <w:pPr>
        <w:spacing w:line="480" w:lineRule="auto"/>
        <w:ind w:firstLine="426"/>
        <w:rPr>
          <w:rFonts w:ascii="Times New Roman" w:hAnsi="Times New Roman" w:cs="Times New Roman"/>
        </w:rPr>
      </w:pPr>
    </w:p>
    <w:p w14:paraId="7B736027" w14:textId="77777777" w:rsidR="0080714D" w:rsidRDefault="0080714D" w:rsidP="0080714D">
      <w:pPr>
        <w:spacing w:line="480" w:lineRule="auto"/>
        <w:ind w:firstLine="426"/>
        <w:rPr>
          <w:rFonts w:ascii="Times New Roman" w:hAnsi="Times New Roman" w:cs="Times New Roman"/>
        </w:rPr>
      </w:pPr>
    </w:p>
    <w:p w14:paraId="143CBB12" w14:textId="77777777" w:rsidR="0080714D" w:rsidRDefault="0080714D" w:rsidP="0080714D">
      <w:pPr>
        <w:spacing w:line="480" w:lineRule="auto"/>
        <w:ind w:firstLine="426"/>
        <w:rPr>
          <w:rFonts w:ascii="Times New Roman" w:hAnsi="Times New Roman" w:cs="Times New Roman"/>
        </w:rPr>
      </w:pPr>
    </w:p>
    <w:p w14:paraId="321C5CAF" w14:textId="77777777" w:rsidR="0080714D" w:rsidRDefault="0080714D" w:rsidP="00103B9D">
      <w:pPr>
        <w:spacing w:line="480" w:lineRule="auto"/>
        <w:rPr>
          <w:rFonts w:ascii="Times New Roman" w:hAnsi="Times New Roman" w:cs="Times New Roman"/>
        </w:rPr>
      </w:pPr>
    </w:p>
    <w:p w14:paraId="3C8C104E" w14:textId="77777777" w:rsidR="00103B9D" w:rsidRPr="0080714D" w:rsidRDefault="00103B9D" w:rsidP="00103B9D">
      <w:pPr>
        <w:spacing w:line="480" w:lineRule="auto"/>
        <w:rPr>
          <w:rFonts w:ascii="Times New Roman" w:hAnsi="Times New Roman" w:cs="Times New Roman"/>
        </w:rPr>
      </w:pPr>
    </w:p>
    <w:p w14:paraId="2A105150" w14:textId="4F0C451A" w:rsidR="00544E66" w:rsidRDefault="00544E66" w:rsidP="008D1684">
      <w:pPr>
        <w:jc w:val="center"/>
        <w:rPr>
          <w:rFonts w:ascii="Times New Roman" w:hAnsi="Times New Roman" w:cs="Times New Roman"/>
          <w:b/>
        </w:rPr>
      </w:pPr>
      <w:r>
        <w:rPr>
          <w:rFonts w:ascii="Times New Roman" w:hAnsi="Times New Roman" w:cs="Times New Roman"/>
          <w:b/>
        </w:rPr>
        <w:lastRenderedPageBreak/>
        <w:t>DAFTAR ISI</w:t>
      </w:r>
    </w:p>
    <w:p w14:paraId="207C227A" w14:textId="77777777" w:rsidR="00907504" w:rsidRDefault="00907504" w:rsidP="008D1684">
      <w:pPr>
        <w:jc w:val="center"/>
        <w:rPr>
          <w:rFonts w:ascii="Times New Roman" w:hAnsi="Times New Roman" w:cs="Times New Roman"/>
          <w:b/>
        </w:rPr>
      </w:pPr>
    </w:p>
    <w:p w14:paraId="2C33695E" w14:textId="77777777" w:rsidR="00544E66" w:rsidRDefault="00544E66" w:rsidP="008D1684">
      <w:pPr>
        <w:jc w:val="center"/>
        <w:rPr>
          <w:rFonts w:ascii="Times New Roman" w:hAnsi="Times New Roman" w:cs="Times New Roman"/>
          <w:b/>
        </w:rPr>
      </w:pPr>
    </w:p>
    <w:p w14:paraId="4B5E01E1" w14:textId="1AC2B654" w:rsidR="00544E66" w:rsidRDefault="006D46D8" w:rsidP="00375BA8">
      <w:pPr>
        <w:tabs>
          <w:tab w:val="left" w:leader="dot" w:pos="7371"/>
        </w:tabs>
        <w:jc w:val="both"/>
        <w:rPr>
          <w:rFonts w:ascii="Times New Roman" w:hAnsi="Times New Roman" w:cs="Times New Roman"/>
          <w:b/>
        </w:rPr>
      </w:pPr>
      <w:r>
        <w:rPr>
          <w:rFonts w:ascii="Times New Roman" w:hAnsi="Times New Roman" w:cs="Times New Roman"/>
          <w:b/>
        </w:rPr>
        <w:t>USULAN SKRIPSI</w:t>
      </w:r>
      <w:r w:rsidR="00375BA8">
        <w:rPr>
          <w:rFonts w:ascii="Times New Roman" w:hAnsi="Times New Roman" w:cs="Times New Roman"/>
          <w:b/>
        </w:rPr>
        <w:tab/>
      </w:r>
      <w:r w:rsidR="00264289">
        <w:rPr>
          <w:rFonts w:ascii="Times New Roman" w:hAnsi="Times New Roman" w:cs="Times New Roman"/>
          <w:b/>
        </w:rPr>
        <w:t>i</w:t>
      </w:r>
    </w:p>
    <w:p w14:paraId="1DB7FB21" w14:textId="432399AD" w:rsidR="006D46D8" w:rsidRDefault="006E2A9B" w:rsidP="00375BA8">
      <w:pPr>
        <w:tabs>
          <w:tab w:val="left" w:leader="dot" w:pos="7371"/>
        </w:tabs>
        <w:jc w:val="both"/>
        <w:rPr>
          <w:rFonts w:ascii="Times New Roman" w:hAnsi="Times New Roman" w:cs="Times New Roman"/>
          <w:b/>
        </w:rPr>
      </w:pPr>
      <w:r>
        <w:rPr>
          <w:rFonts w:ascii="Times New Roman" w:hAnsi="Times New Roman" w:cs="Times New Roman"/>
          <w:b/>
        </w:rPr>
        <w:t>KATA PENGANTAR</w:t>
      </w:r>
      <w:r>
        <w:rPr>
          <w:rFonts w:ascii="Times New Roman" w:hAnsi="Times New Roman" w:cs="Times New Roman"/>
          <w:b/>
        </w:rPr>
        <w:tab/>
      </w:r>
      <w:r w:rsidR="006D46D8">
        <w:rPr>
          <w:rFonts w:ascii="Times New Roman" w:hAnsi="Times New Roman" w:cs="Times New Roman"/>
          <w:b/>
        </w:rPr>
        <w:t>ii</w:t>
      </w:r>
    </w:p>
    <w:p w14:paraId="44C01E8B" w14:textId="47CB5B03" w:rsidR="008D1684" w:rsidRDefault="008D1684" w:rsidP="00375BA8">
      <w:pPr>
        <w:tabs>
          <w:tab w:val="left" w:leader="dot" w:pos="7371"/>
        </w:tabs>
        <w:jc w:val="both"/>
        <w:rPr>
          <w:rFonts w:ascii="Times New Roman" w:hAnsi="Times New Roman" w:cs="Times New Roman"/>
          <w:b/>
        </w:rPr>
      </w:pPr>
      <w:r>
        <w:rPr>
          <w:rFonts w:ascii="Times New Roman" w:hAnsi="Times New Roman" w:cs="Times New Roman"/>
          <w:b/>
        </w:rPr>
        <w:t>DAFTAR ISI</w:t>
      </w:r>
      <w:r w:rsidR="00375BA8">
        <w:rPr>
          <w:rFonts w:ascii="Times New Roman" w:hAnsi="Times New Roman" w:cs="Times New Roman"/>
          <w:b/>
        </w:rPr>
        <w:tab/>
      </w:r>
      <w:r w:rsidR="006D46D8">
        <w:rPr>
          <w:rFonts w:ascii="Times New Roman" w:hAnsi="Times New Roman" w:cs="Times New Roman"/>
          <w:b/>
        </w:rPr>
        <w:t>v</w:t>
      </w:r>
    </w:p>
    <w:p w14:paraId="266FD836" w14:textId="0B3BA749" w:rsidR="008D1684" w:rsidRDefault="008D1684" w:rsidP="00375BA8">
      <w:pPr>
        <w:tabs>
          <w:tab w:val="left" w:leader="dot" w:pos="7371"/>
        </w:tabs>
        <w:jc w:val="both"/>
        <w:rPr>
          <w:rFonts w:ascii="Times New Roman" w:hAnsi="Times New Roman" w:cs="Times New Roman"/>
          <w:b/>
        </w:rPr>
      </w:pPr>
      <w:r>
        <w:rPr>
          <w:rFonts w:ascii="Times New Roman" w:hAnsi="Times New Roman" w:cs="Times New Roman"/>
          <w:b/>
        </w:rPr>
        <w:t>DAFTAR TABEL</w:t>
      </w:r>
      <w:r w:rsidR="00375BA8">
        <w:rPr>
          <w:rFonts w:ascii="Times New Roman" w:hAnsi="Times New Roman" w:cs="Times New Roman"/>
          <w:b/>
        </w:rPr>
        <w:tab/>
      </w:r>
      <w:r w:rsidR="006D46D8">
        <w:rPr>
          <w:rFonts w:ascii="Times New Roman" w:hAnsi="Times New Roman" w:cs="Times New Roman"/>
          <w:b/>
        </w:rPr>
        <w:t>vii</w:t>
      </w:r>
      <w:r w:rsidR="006E2A9B">
        <w:rPr>
          <w:rFonts w:ascii="Times New Roman" w:hAnsi="Times New Roman" w:cs="Times New Roman"/>
          <w:b/>
        </w:rPr>
        <w:t>i</w:t>
      </w:r>
    </w:p>
    <w:p w14:paraId="75B18035" w14:textId="7FF593FF" w:rsidR="008D1684" w:rsidRDefault="008D1684" w:rsidP="00375BA8">
      <w:pPr>
        <w:tabs>
          <w:tab w:val="left" w:leader="dot" w:pos="7371"/>
        </w:tabs>
        <w:jc w:val="both"/>
        <w:rPr>
          <w:rFonts w:ascii="Times New Roman" w:hAnsi="Times New Roman" w:cs="Times New Roman"/>
          <w:b/>
        </w:rPr>
      </w:pPr>
      <w:r>
        <w:rPr>
          <w:rFonts w:ascii="Times New Roman" w:hAnsi="Times New Roman" w:cs="Times New Roman"/>
          <w:b/>
        </w:rPr>
        <w:t>DAFTAR GAMBAR</w:t>
      </w:r>
      <w:r w:rsidR="00375BA8">
        <w:rPr>
          <w:rFonts w:ascii="Times New Roman" w:hAnsi="Times New Roman" w:cs="Times New Roman"/>
          <w:b/>
        </w:rPr>
        <w:tab/>
      </w:r>
      <w:r w:rsidR="006E2A9B">
        <w:rPr>
          <w:rFonts w:ascii="Times New Roman" w:hAnsi="Times New Roman" w:cs="Times New Roman"/>
          <w:b/>
        </w:rPr>
        <w:t>ix</w:t>
      </w:r>
    </w:p>
    <w:p w14:paraId="5BE99AB7" w14:textId="2BE14249" w:rsidR="00765538" w:rsidRDefault="00765538" w:rsidP="00375BA8">
      <w:pPr>
        <w:tabs>
          <w:tab w:val="left" w:leader="dot" w:pos="7371"/>
        </w:tabs>
        <w:jc w:val="both"/>
        <w:rPr>
          <w:rFonts w:ascii="Times New Roman" w:hAnsi="Times New Roman" w:cs="Times New Roman"/>
          <w:b/>
        </w:rPr>
      </w:pPr>
      <w:r>
        <w:rPr>
          <w:rFonts w:ascii="Times New Roman" w:hAnsi="Times New Roman" w:cs="Times New Roman"/>
          <w:b/>
        </w:rPr>
        <w:t>DAFTAR LAMPIRAN</w:t>
      </w:r>
      <w:r>
        <w:rPr>
          <w:rFonts w:ascii="Times New Roman" w:hAnsi="Times New Roman" w:cs="Times New Roman"/>
          <w:b/>
        </w:rPr>
        <w:tab/>
        <w:t>x</w:t>
      </w:r>
    </w:p>
    <w:p w14:paraId="4D921998" w14:textId="02283ED9" w:rsidR="006D46D8" w:rsidRDefault="006E2A9B" w:rsidP="00375BA8">
      <w:pPr>
        <w:tabs>
          <w:tab w:val="left" w:leader="dot" w:pos="7371"/>
        </w:tabs>
        <w:jc w:val="both"/>
        <w:rPr>
          <w:rFonts w:ascii="Times New Roman" w:hAnsi="Times New Roman" w:cs="Times New Roman"/>
          <w:b/>
        </w:rPr>
      </w:pPr>
      <w:r>
        <w:rPr>
          <w:rFonts w:ascii="Times New Roman" w:hAnsi="Times New Roman" w:cs="Times New Roman"/>
          <w:b/>
        </w:rPr>
        <w:t>ABSTRACT</w:t>
      </w:r>
      <w:r>
        <w:rPr>
          <w:rFonts w:ascii="Times New Roman" w:hAnsi="Times New Roman" w:cs="Times New Roman"/>
          <w:b/>
        </w:rPr>
        <w:tab/>
      </w:r>
      <w:r w:rsidR="006D46D8">
        <w:rPr>
          <w:rFonts w:ascii="Times New Roman" w:hAnsi="Times New Roman" w:cs="Times New Roman"/>
          <w:b/>
        </w:rPr>
        <w:t>x</w:t>
      </w:r>
      <w:r w:rsidR="00765538">
        <w:rPr>
          <w:rFonts w:ascii="Times New Roman" w:hAnsi="Times New Roman" w:cs="Times New Roman"/>
          <w:b/>
        </w:rPr>
        <w:t>i</w:t>
      </w:r>
    </w:p>
    <w:p w14:paraId="2A4543D1" w14:textId="5CFFC9B2" w:rsidR="006D46D8" w:rsidRDefault="006E2A9B" w:rsidP="00375BA8">
      <w:pPr>
        <w:tabs>
          <w:tab w:val="left" w:leader="dot" w:pos="7371"/>
        </w:tabs>
        <w:jc w:val="both"/>
        <w:rPr>
          <w:rFonts w:ascii="Times New Roman" w:hAnsi="Times New Roman" w:cs="Times New Roman"/>
          <w:b/>
        </w:rPr>
      </w:pPr>
      <w:r>
        <w:rPr>
          <w:rFonts w:ascii="Times New Roman" w:hAnsi="Times New Roman" w:cs="Times New Roman"/>
          <w:b/>
        </w:rPr>
        <w:t>ABSTRAK</w:t>
      </w:r>
      <w:r>
        <w:rPr>
          <w:rFonts w:ascii="Times New Roman" w:hAnsi="Times New Roman" w:cs="Times New Roman"/>
          <w:b/>
        </w:rPr>
        <w:tab/>
      </w:r>
      <w:r w:rsidR="006D46D8">
        <w:rPr>
          <w:rFonts w:ascii="Times New Roman" w:hAnsi="Times New Roman" w:cs="Times New Roman"/>
          <w:b/>
        </w:rPr>
        <w:t>x</w:t>
      </w:r>
      <w:r>
        <w:rPr>
          <w:rFonts w:ascii="Times New Roman" w:hAnsi="Times New Roman" w:cs="Times New Roman"/>
          <w:b/>
        </w:rPr>
        <w:t>i</w:t>
      </w:r>
      <w:r w:rsidR="00765538">
        <w:rPr>
          <w:rFonts w:ascii="Times New Roman" w:hAnsi="Times New Roman" w:cs="Times New Roman"/>
          <w:b/>
        </w:rPr>
        <w:t>i</w:t>
      </w:r>
    </w:p>
    <w:p w14:paraId="2717D4F7" w14:textId="23B0522F" w:rsidR="008D1684" w:rsidRDefault="00375BA8" w:rsidP="00375BA8">
      <w:pPr>
        <w:tabs>
          <w:tab w:val="left" w:leader="dot" w:pos="7371"/>
        </w:tabs>
        <w:jc w:val="both"/>
        <w:rPr>
          <w:rFonts w:ascii="Times New Roman" w:hAnsi="Times New Roman" w:cs="Times New Roman"/>
          <w:b/>
        </w:rPr>
      </w:pPr>
      <w:r>
        <w:rPr>
          <w:rFonts w:ascii="Times New Roman" w:hAnsi="Times New Roman" w:cs="Times New Roman"/>
          <w:b/>
        </w:rPr>
        <w:t>BAB I PENDAHULUAN</w:t>
      </w:r>
      <w:r>
        <w:rPr>
          <w:rFonts w:ascii="Times New Roman" w:hAnsi="Times New Roman" w:cs="Times New Roman"/>
          <w:b/>
        </w:rPr>
        <w:tab/>
      </w:r>
      <w:r w:rsidR="00264289">
        <w:rPr>
          <w:rFonts w:ascii="Times New Roman" w:hAnsi="Times New Roman" w:cs="Times New Roman"/>
          <w:b/>
        </w:rPr>
        <w:t>1</w:t>
      </w:r>
    </w:p>
    <w:p w14:paraId="32A9689B" w14:textId="3E4D9450" w:rsidR="002B0E4C" w:rsidRPr="00980ADA" w:rsidRDefault="002B0E4C" w:rsidP="00375BA8">
      <w:pPr>
        <w:pStyle w:val="ListParagraph"/>
        <w:numPr>
          <w:ilvl w:val="1"/>
          <w:numId w:val="24"/>
        </w:numPr>
        <w:tabs>
          <w:tab w:val="left" w:leader="dot" w:pos="7371"/>
        </w:tabs>
        <w:jc w:val="both"/>
        <w:rPr>
          <w:rFonts w:ascii="Times New Roman" w:hAnsi="Times New Roman" w:cs="Times New Roman"/>
        </w:rPr>
      </w:pPr>
      <w:r w:rsidRPr="00980ADA">
        <w:rPr>
          <w:rFonts w:ascii="Times New Roman" w:hAnsi="Times New Roman" w:cs="Times New Roman"/>
        </w:rPr>
        <w:t>Latar Belakang Masalah</w:t>
      </w:r>
      <w:r w:rsidR="00375BA8">
        <w:rPr>
          <w:rFonts w:ascii="Times New Roman" w:hAnsi="Times New Roman" w:cs="Times New Roman"/>
        </w:rPr>
        <w:tab/>
      </w:r>
      <w:r w:rsidR="00264289">
        <w:rPr>
          <w:rFonts w:ascii="Times New Roman" w:hAnsi="Times New Roman" w:cs="Times New Roman"/>
        </w:rPr>
        <w:t>1</w:t>
      </w:r>
    </w:p>
    <w:p w14:paraId="281EC37F" w14:textId="63F42DDB"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1.2 </w:t>
      </w:r>
      <w:r w:rsidR="002B0E4C" w:rsidRPr="00980ADA">
        <w:rPr>
          <w:rFonts w:ascii="Times New Roman" w:hAnsi="Times New Roman" w:cs="Times New Roman"/>
        </w:rPr>
        <w:t>Identifikasi Masalah</w:t>
      </w:r>
      <w:r w:rsidR="00375BA8">
        <w:rPr>
          <w:rFonts w:ascii="Times New Roman" w:hAnsi="Times New Roman" w:cs="Times New Roman"/>
        </w:rPr>
        <w:tab/>
      </w:r>
      <w:r w:rsidR="00681222">
        <w:rPr>
          <w:rFonts w:ascii="Times New Roman" w:hAnsi="Times New Roman" w:cs="Times New Roman"/>
        </w:rPr>
        <w:t>9</w:t>
      </w:r>
    </w:p>
    <w:p w14:paraId="0A1159F9" w14:textId="29900C45"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1.3 </w:t>
      </w:r>
      <w:r w:rsidR="002B0E4C" w:rsidRPr="00980ADA">
        <w:rPr>
          <w:rFonts w:ascii="Times New Roman" w:hAnsi="Times New Roman" w:cs="Times New Roman"/>
        </w:rPr>
        <w:t>Pembatasan Masalah</w:t>
      </w:r>
      <w:r w:rsidR="00375BA8">
        <w:rPr>
          <w:rFonts w:ascii="Times New Roman" w:hAnsi="Times New Roman" w:cs="Times New Roman"/>
        </w:rPr>
        <w:tab/>
      </w:r>
      <w:r w:rsidR="00681222">
        <w:rPr>
          <w:rFonts w:ascii="Times New Roman" w:hAnsi="Times New Roman" w:cs="Times New Roman"/>
        </w:rPr>
        <w:t>10</w:t>
      </w:r>
    </w:p>
    <w:p w14:paraId="06A014CF" w14:textId="4DDA89B1"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1.4 </w:t>
      </w:r>
      <w:r w:rsidR="002B0E4C" w:rsidRPr="00980ADA">
        <w:rPr>
          <w:rFonts w:ascii="Times New Roman" w:hAnsi="Times New Roman" w:cs="Times New Roman"/>
        </w:rPr>
        <w:t>Perumusan Masalah</w:t>
      </w:r>
      <w:r w:rsidR="00375BA8">
        <w:rPr>
          <w:rFonts w:ascii="Times New Roman" w:hAnsi="Times New Roman" w:cs="Times New Roman"/>
        </w:rPr>
        <w:tab/>
      </w:r>
      <w:r w:rsidR="00681222">
        <w:rPr>
          <w:rFonts w:ascii="Times New Roman" w:hAnsi="Times New Roman" w:cs="Times New Roman"/>
        </w:rPr>
        <w:t>11</w:t>
      </w:r>
    </w:p>
    <w:p w14:paraId="474D7931" w14:textId="010134BE"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1.5 </w:t>
      </w:r>
      <w:r w:rsidR="002B0E4C" w:rsidRPr="00980ADA">
        <w:rPr>
          <w:rFonts w:ascii="Times New Roman" w:hAnsi="Times New Roman" w:cs="Times New Roman"/>
        </w:rPr>
        <w:t>Tujuan dan Manfaat Penelitian</w:t>
      </w:r>
      <w:r w:rsidR="00375BA8">
        <w:rPr>
          <w:rFonts w:ascii="Times New Roman" w:hAnsi="Times New Roman" w:cs="Times New Roman"/>
        </w:rPr>
        <w:tab/>
      </w:r>
      <w:r w:rsidR="00681222">
        <w:rPr>
          <w:rFonts w:ascii="Times New Roman" w:hAnsi="Times New Roman" w:cs="Times New Roman"/>
        </w:rPr>
        <w:t>12</w:t>
      </w:r>
    </w:p>
    <w:p w14:paraId="4B86EE62" w14:textId="1015231D"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1.5.1 </w:t>
      </w:r>
      <w:r w:rsidR="002B0E4C" w:rsidRPr="00980ADA">
        <w:rPr>
          <w:rFonts w:ascii="Times New Roman" w:hAnsi="Times New Roman" w:cs="Times New Roman"/>
        </w:rPr>
        <w:t>Tujuan Penelitian</w:t>
      </w:r>
      <w:r w:rsidR="00375BA8">
        <w:rPr>
          <w:rFonts w:ascii="Times New Roman" w:hAnsi="Times New Roman" w:cs="Times New Roman"/>
        </w:rPr>
        <w:tab/>
      </w:r>
      <w:r w:rsidR="00681222">
        <w:rPr>
          <w:rFonts w:ascii="Times New Roman" w:hAnsi="Times New Roman" w:cs="Times New Roman"/>
        </w:rPr>
        <w:t>12</w:t>
      </w:r>
    </w:p>
    <w:p w14:paraId="127409A2" w14:textId="52FB6EBA"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1.5.2 </w:t>
      </w:r>
      <w:r w:rsidR="002B0E4C" w:rsidRPr="00980ADA">
        <w:rPr>
          <w:rFonts w:ascii="Times New Roman" w:hAnsi="Times New Roman" w:cs="Times New Roman"/>
        </w:rPr>
        <w:t>Manfaat Penelitian</w:t>
      </w:r>
      <w:r w:rsidR="00375BA8">
        <w:rPr>
          <w:rFonts w:ascii="Times New Roman" w:hAnsi="Times New Roman" w:cs="Times New Roman"/>
        </w:rPr>
        <w:tab/>
      </w:r>
      <w:r w:rsidR="00681222">
        <w:rPr>
          <w:rFonts w:ascii="Times New Roman" w:hAnsi="Times New Roman" w:cs="Times New Roman"/>
        </w:rPr>
        <w:t>12</w:t>
      </w:r>
    </w:p>
    <w:p w14:paraId="68AF1C62" w14:textId="6020B824" w:rsidR="002B0E4C" w:rsidRPr="00980ADA" w:rsidRDefault="00980ADA" w:rsidP="00375BA8">
      <w:pPr>
        <w:tabs>
          <w:tab w:val="left" w:leader="dot" w:pos="7371"/>
        </w:tabs>
        <w:jc w:val="both"/>
        <w:rPr>
          <w:rFonts w:ascii="Times New Roman" w:hAnsi="Times New Roman" w:cs="Times New Roman"/>
        </w:rPr>
      </w:pPr>
      <w:r>
        <w:rPr>
          <w:rFonts w:ascii="Times New Roman" w:hAnsi="Times New Roman" w:cs="Times New Roman"/>
        </w:rPr>
        <w:t xml:space="preserve">1.6 </w:t>
      </w:r>
      <w:r w:rsidR="00375BA8">
        <w:rPr>
          <w:rFonts w:ascii="Times New Roman" w:hAnsi="Times New Roman" w:cs="Times New Roman"/>
        </w:rPr>
        <w:t>Sistematika Penulisan</w:t>
      </w:r>
      <w:r w:rsidR="00375BA8">
        <w:rPr>
          <w:rFonts w:ascii="Times New Roman" w:hAnsi="Times New Roman" w:cs="Times New Roman"/>
        </w:rPr>
        <w:tab/>
      </w:r>
      <w:r w:rsidR="00681222">
        <w:rPr>
          <w:rFonts w:ascii="Times New Roman" w:hAnsi="Times New Roman" w:cs="Times New Roman"/>
        </w:rPr>
        <w:t>13</w:t>
      </w:r>
    </w:p>
    <w:p w14:paraId="3354F778" w14:textId="120B2A56" w:rsidR="002B0E4C" w:rsidRPr="002B0E4C" w:rsidRDefault="002B0E4C" w:rsidP="00375BA8">
      <w:pPr>
        <w:tabs>
          <w:tab w:val="left" w:leader="dot" w:pos="7371"/>
        </w:tabs>
        <w:jc w:val="both"/>
        <w:rPr>
          <w:rFonts w:ascii="Times New Roman" w:hAnsi="Times New Roman" w:cs="Times New Roman"/>
          <w:b/>
        </w:rPr>
      </w:pPr>
      <w:r w:rsidRPr="002B0E4C">
        <w:rPr>
          <w:rFonts w:ascii="Times New Roman" w:hAnsi="Times New Roman" w:cs="Times New Roman"/>
          <w:b/>
        </w:rPr>
        <w:t>BAB II LANDASAN TEORI</w:t>
      </w:r>
      <w:r w:rsidR="00375BA8">
        <w:rPr>
          <w:rFonts w:ascii="Times New Roman" w:hAnsi="Times New Roman" w:cs="Times New Roman"/>
          <w:b/>
        </w:rPr>
        <w:tab/>
      </w:r>
      <w:r w:rsidR="00681222">
        <w:rPr>
          <w:rFonts w:ascii="Times New Roman" w:hAnsi="Times New Roman" w:cs="Times New Roman"/>
          <w:b/>
        </w:rPr>
        <w:t>15</w:t>
      </w:r>
    </w:p>
    <w:p w14:paraId="0505526A" w14:textId="7F4CD333"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2.1 Landasan Teori</w:t>
      </w:r>
      <w:r w:rsidR="00375BA8">
        <w:rPr>
          <w:rFonts w:ascii="Times New Roman" w:hAnsi="Times New Roman" w:cs="Times New Roman"/>
        </w:rPr>
        <w:tab/>
      </w:r>
      <w:r w:rsidR="00681222">
        <w:rPr>
          <w:rFonts w:ascii="Times New Roman" w:hAnsi="Times New Roman" w:cs="Times New Roman"/>
        </w:rPr>
        <w:t>15</w:t>
      </w:r>
    </w:p>
    <w:p w14:paraId="0F15A26B" w14:textId="3F6C14CF"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2.1.1 Teori Sinyal (</w:t>
      </w:r>
      <w:r w:rsidRPr="00C05007">
        <w:rPr>
          <w:rFonts w:ascii="Times New Roman" w:hAnsi="Times New Roman" w:cs="Times New Roman"/>
          <w:i/>
        </w:rPr>
        <w:t>Signaling Theory</w:t>
      </w:r>
      <w:r>
        <w:rPr>
          <w:rFonts w:ascii="Times New Roman" w:hAnsi="Times New Roman" w:cs="Times New Roman"/>
        </w:rPr>
        <w:t>)</w:t>
      </w:r>
      <w:r w:rsidR="00375BA8">
        <w:rPr>
          <w:rFonts w:ascii="Times New Roman" w:hAnsi="Times New Roman" w:cs="Times New Roman"/>
        </w:rPr>
        <w:tab/>
      </w:r>
      <w:r w:rsidR="006D46D8">
        <w:rPr>
          <w:rFonts w:ascii="Times New Roman" w:hAnsi="Times New Roman" w:cs="Times New Roman"/>
        </w:rPr>
        <w:t>15</w:t>
      </w:r>
    </w:p>
    <w:p w14:paraId="2DE5AD1C" w14:textId="018F7319" w:rsidR="002B0E4C" w:rsidRDefault="00264289" w:rsidP="00375BA8">
      <w:pPr>
        <w:tabs>
          <w:tab w:val="left" w:leader="dot" w:pos="7371"/>
        </w:tabs>
        <w:jc w:val="both"/>
        <w:rPr>
          <w:rFonts w:ascii="Times New Roman" w:hAnsi="Times New Roman" w:cs="Times New Roman"/>
        </w:rPr>
      </w:pPr>
      <w:r>
        <w:rPr>
          <w:rFonts w:ascii="Times New Roman" w:hAnsi="Times New Roman" w:cs="Times New Roman"/>
        </w:rPr>
        <w:t>2.1.</w:t>
      </w:r>
      <w:r w:rsidR="00CF2FBE">
        <w:rPr>
          <w:rFonts w:ascii="Times New Roman" w:hAnsi="Times New Roman" w:cs="Times New Roman"/>
        </w:rPr>
        <w:t>2</w:t>
      </w:r>
      <w:r w:rsidR="002B0E4C">
        <w:rPr>
          <w:rFonts w:ascii="Times New Roman" w:hAnsi="Times New Roman" w:cs="Times New Roman"/>
        </w:rPr>
        <w:t xml:space="preserve"> Kinerja Keuangan</w:t>
      </w:r>
      <w:r w:rsidR="00375BA8">
        <w:rPr>
          <w:rFonts w:ascii="Times New Roman" w:hAnsi="Times New Roman" w:cs="Times New Roman"/>
        </w:rPr>
        <w:tab/>
      </w:r>
      <w:r w:rsidR="006D46D8">
        <w:rPr>
          <w:rFonts w:ascii="Times New Roman" w:hAnsi="Times New Roman" w:cs="Times New Roman"/>
        </w:rPr>
        <w:t>16</w:t>
      </w:r>
    </w:p>
    <w:p w14:paraId="20CD4709" w14:textId="51B21C0D"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2.1.3</w:t>
      </w:r>
      <w:r w:rsidR="002B0E4C">
        <w:rPr>
          <w:rFonts w:ascii="Times New Roman" w:hAnsi="Times New Roman" w:cs="Times New Roman"/>
        </w:rPr>
        <w:t xml:space="preserve"> Bank</w:t>
      </w:r>
      <w:r w:rsidR="00375BA8">
        <w:rPr>
          <w:rFonts w:ascii="Times New Roman" w:hAnsi="Times New Roman" w:cs="Times New Roman"/>
        </w:rPr>
        <w:tab/>
      </w:r>
      <w:r w:rsidR="006D46D8">
        <w:rPr>
          <w:rFonts w:ascii="Times New Roman" w:hAnsi="Times New Roman" w:cs="Times New Roman"/>
        </w:rPr>
        <w:t>19</w:t>
      </w:r>
    </w:p>
    <w:p w14:paraId="51E7AF67" w14:textId="289C4601"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2.1.3</w:t>
      </w:r>
      <w:r w:rsidR="002B0E4C">
        <w:rPr>
          <w:rFonts w:ascii="Times New Roman" w:hAnsi="Times New Roman" w:cs="Times New Roman"/>
        </w:rPr>
        <w:t>.1 Kegiatan Bank</w:t>
      </w:r>
      <w:r w:rsidR="00375BA8">
        <w:rPr>
          <w:rFonts w:ascii="Times New Roman" w:hAnsi="Times New Roman" w:cs="Times New Roman"/>
        </w:rPr>
        <w:tab/>
      </w:r>
      <w:r w:rsidR="006D46D8">
        <w:rPr>
          <w:rFonts w:ascii="Times New Roman" w:hAnsi="Times New Roman" w:cs="Times New Roman"/>
        </w:rPr>
        <w:t>20</w:t>
      </w:r>
    </w:p>
    <w:p w14:paraId="6AECD826" w14:textId="572929D7"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2.1.3</w:t>
      </w:r>
      <w:r w:rsidR="002B0E4C">
        <w:rPr>
          <w:rFonts w:ascii="Times New Roman" w:hAnsi="Times New Roman" w:cs="Times New Roman"/>
        </w:rPr>
        <w:t>.2 Jenis Bank</w:t>
      </w:r>
      <w:r w:rsidR="00375BA8">
        <w:rPr>
          <w:rFonts w:ascii="Times New Roman" w:hAnsi="Times New Roman" w:cs="Times New Roman"/>
        </w:rPr>
        <w:tab/>
      </w:r>
      <w:r w:rsidR="006D46D8">
        <w:rPr>
          <w:rFonts w:ascii="Times New Roman" w:hAnsi="Times New Roman" w:cs="Times New Roman"/>
        </w:rPr>
        <w:t>21</w:t>
      </w:r>
    </w:p>
    <w:p w14:paraId="2EA5E0FE" w14:textId="16899E1F"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2.1.4</w:t>
      </w:r>
      <w:r w:rsidR="002B0E4C">
        <w:rPr>
          <w:rFonts w:ascii="Times New Roman" w:hAnsi="Times New Roman" w:cs="Times New Roman"/>
        </w:rPr>
        <w:t xml:space="preserve"> Risiko Kredit</w:t>
      </w:r>
      <w:r w:rsidR="00375BA8">
        <w:rPr>
          <w:rFonts w:ascii="Times New Roman" w:hAnsi="Times New Roman" w:cs="Times New Roman"/>
        </w:rPr>
        <w:tab/>
      </w:r>
      <w:r w:rsidR="006D46D8">
        <w:rPr>
          <w:rFonts w:ascii="Times New Roman" w:hAnsi="Times New Roman" w:cs="Times New Roman"/>
        </w:rPr>
        <w:t>21</w:t>
      </w:r>
    </w:p>
    <w:p w14:paraId="3F9BC6B8" w14:textId="321F1FFD"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2.1.5</w:t>
      </w:r>
      <w:r w:rsidR="002B0E4C">
        <w:rPr>
          <w:rFonts w:ascii="Times New Roman" w:hAnsi="Times New Roman" w:cs="Times New Roman"/>
        </w:rPr>
        <w:t xml:space="preserve"> Risiko Likuiditas</w:t>
      </w:r>
      <w:r w:rsidR="00375BA8">
        <w:rPr>
          <w:rFonts w:ascii="Times New Roman" w:hAnsi="Times New Roman" w:cs="Times New Roman"/>
        </w:rPr>
        <w:tab/>
      </w:r>
      <w:r w:rsidR="006D46D8">
        <w:rPr>
          <w:rFonts w:ascii="Times New Roman" w:hAnsi="Times New Roman" w:cs="Times New Roman"/>
        </w:rPr>
        <w:t>23</w:t>
      </w:r>
    </w:p>
    <w:p w14:paraId="25691C9A" w14:textId="7763AD83"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2.1.6</w:t>
      </w:r>
      <w:r w:rsidR="002B0E4C">
        <w:rPr>
          <w:rFonts w:ascii="Times New Roman" w:hAnsi="Times New Roman" w:cs="Times New Roman"/>
        </w:rPr>
        <w:t xml:space="preserve"> Kecukupan Modal</w:t>
      </w:r>
      <w:r w:rsidR="00375BA8">
        <w:rPr>
          <w:rFonts w:ascii="Times New Roman" w:hAnsi="Times New Roman" w:cs="Times New Roman"/>
        </w:rPr>
        <w:tab/>
      </w:r>
      <w:r w:rsidR="006D46D8">
        <w:rPr>
          <w:rFonts w:ascii="Times New Roman" w:hAnsi="Times New Roman" w:cs="Times New Roman"/>
        </w:rPr>
        <w:t>24</w:t>
      </w:r>
    </w:p>
    <w:p w14:paraId="0EA0BB8D" w14:textId="30D13E92"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2.1.7</w:t>
      </w:r>
      <w:r w:rsidR="002B0E4C">
        <w:rPr>
          <w:rFonts w:ascii="Times New Roman" w:hAnsi="Times New Roman" w:cs="Times New Roman"/>
        </w:rPr>
        <w:t xml:space="preserve"> </w:t>
      </w:r>
      <w:r w:rsidR="00DE678D">
        <w:rPr>
          <w:rFonts w:ascii="Times New Roman" w:hAnsi="Times New Roman" w:cs="Times New Roman"/>
          <w:i/>
        </w:rPr>
        <w:t>Bank</w:t>
      </w:r>
      <w:r w:rsidR="002B0E4C" w:rsidRPr="000049A7">
        <w:rPr>
          <w:rFonts w:ascii="Times New Roman" w:hAnsi="Times New Roman" w:cs="Times New Roman"/>
          <w:i/>
        </w:rPr>
        <w:t xml:space="preserve"> Size</w:t>
      </w:r>
      <w:r w:rsidR="00375BA8">
        <w:rPr>
          <w:rFonts w:ascii="Times New Roman" w:hAnsi="Times New Roman" w:cs="Times New Roman"/>
        </w:rPr>
        <w:tab/>
      </w:r>
      <w:r w:rsidR="006D46D8">
        <w:rPr>
          <w:rFonts w:ascii="Times New Roman" w:hAnsi="Times New Roman" w:cs="Times New Roman"/>
        </w:rPr>
        <w:t>25</w:t>
      </w:r>
    </w:p>
    <w:p w14:paraId="2071F179" w14:textId="2B4799A6" w:rsidR="002B0E4C" w:rsidRDefault="00CF2FBE" w:rsidP="00375BA8">
      <w:pPr>
        <w:tabs>
          <w:tab w:val="left" w:leader="dot" w:pos="7371"/>
        </w:tabs>
        <w:jc w:val="both"/>
        <w:rPr>
          <w:rFonts w:ascii="Times New Roman" w:hAnsi="Times New Roman" w:cs="Times New Roman"/>
        </w:rPr>
      </w:pPr>
      <w:r>
        <w:rPr>
          <w:rFonts w:ascii="Times New Roman" w:hAnsi="Times New Roman" w:cs="Times New Roman"/>
        </w:rPr>
        <w:t>2.1.8</w:t>
      </w:r>
      <w:r w:rsidR="002B0E4C">
        <w:rPr>
          <w:rFonts w:ascii="Times New Roman" w:hAnsi="Times New Roman" w:cs="Times New Roman"/>
        </w:rPr>
        <w:t xml:space="preserve"> Wabah </w:t>
      </w:r>
      <w:r w:rsidR="002B0E4C" w:rsidRPr="000049A7">
        <w:rPr>
          <w:rFonts w:ascii="Times New Roman" w:hAnsi="Times New Roman" w:cs="Times New Roman"/>
          <w:i/>
        </w:rPr>
        <w:t>Covid-19</w:t>
      </w:r>
      <w:r w:rsidR="00375BA8">
        <w:rPr>
          <w:rFonts w:ascii="Times New Roman" w:hAnsi="Times New Roman" w:cs="Times New Roman"/>
        </w:rPr>
        <w:tab/>
      </w:r>
      <w:r w:rsidR="006D46D8">
        <w:rPr>
          <w:rFonts w:ascii="Times New Roman" w:hAnsi="Times New Roman" w:cs="Times New Roman"/>
        </w:rPr>
        <w:t>26</w:t>
      </w:r>
    </w:p>
    <w:p w14:paraId="752056A4" w14:textId="0FE26C5E"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2.2 Penelitian Terdahulu</w:t>
      </w:r>
      <w:r w:rsidR="00375BA8">
        <w:rPr>
          <w:rFonts w:ascii="Times New Roman" w:hAnsi="Times New Roman" w:cs="Times New Roman"/>
        </w:rPr>
        <w:tab/>
      </w:r>
      <w:r w:rsidR="006D46D8">
        <w:rPr>
          <w:rFonts w:ascii="Times New Roman" w:hAnsi="Times New Roman" w:cs="Times New Roman"/>
        </w:rPr>
        <w:t>27</w:t>
      </w:r>
    </w:p>
    <w:p w14:paraId="0B95F6A1" w14:textId="38580A7D"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2.3 Kerangka Pemikiran</w:t>
      </w:r>
      <w:r w:rsidR="00375BA8">
        <w:rPr>
          <w:rFonts w:ascii="Times New Roman" w:hAnsi="Times New Roman" w:cs="Times New Roman"/>
        </w:rPr>
        <w:tab/>
      </w:r>
      <w:r w:rsidR="006D46D8">
        <w:rPr>
          <w:rFonts w:ascii="Times New Roman" w:hAnsi="Times New Roman" w:cs="Times New Roman"/>
        </w:rPr>
        <w:t>36</w:t>
      </w:r>
    </w:p>
    <w:p w14:paraId="4B48BF7C" w14:textId="03584F3A"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2.4 Pengembangan Hipotesis</w:t>
      </w:r>
      <w:r w:rsidR="00375BA8">
        <w:rPr>
          <w:rFonts w:ascii="Times New Roman" w:hAnsi="Times New Roman" w:cs="Times New Roman"/>
        </w:rPr>
        <w:tab/>
      </w:r>
      <w:r w:rsidR="006D46D8">
        <w:rPr>
          <w:rFonts w:ascii="Times New Roman" w:hAnsi="Times New Roman" w:cs="Times New Roman"/>
        </w:rPr>
        <w:t>37</w:t>
      </w:r>
    </w:p>
    <w:p w14:paraId="71F7C42B" w14:textId="5F93C81F"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 xml:space="preserve">2.4.1 Pengaruh </w:t>
      </w:r>
      <w:r w:rsidRPr="00FB1BE2">
        <w:rPr>
          <w:rFonts w:ascii="Times New Roman" w:hAnsi="Times New Roman" w:cs="Times New Roman"/>
          <w:i/>
        </w:rPr>
        <w:t>Non Performing Loan</w:t>
      </w:r>
      <w:r>
        <w:rPr>
          <w:rFonts w:ascii="Times New Roman" w:hAnsi="Times New Roman" w:cs="Times New Roman"/>
        </w:rPr>
        <w:t xml:space="preserve"> terhadap </w:t>
      </w:r>
      <w:r w:rsidRPr="00264289">
        <w:rPr>
          <w:rFonts w:ascii="Times New Roman" w:hAnsi="Times New Roman" w:cs="Times New Roman"/>
          <w:i/>
        </w:rPr>
        <w:t>Return On Asset</w:t>
      </w:r>
      <w:r>
        <w:rPr>
          <w:rFonts w:ascii="Times New Roman" w:hAnsi="Times New Roman" w:cs="Times New Roman"/>
        </w:rPr>
        <w:t xml:space="preserve"> </w:t>
      </w:r>
      <w:r w:rsidR="00375BA8">
        <w:rPr>
          <w:rFonts w:ascii="Times New Roman" w:hAnsi="Times New Roman" w:cs="Times New Roman"/>
        </w:rPr>
        <w:tab/>
      </w:r>
      <w:r w:rsidR="006D46D8">
        <w:rPr>
          <w:rFonts w:ascii="Times New Roman" w:hAnsi="Times New Roman" w:cs="Times New Roman"/>
        </w:rPr>
        <w:t>37</w:t>
      </w:r>
    </w:p>
    <w:p w14:paraId="267B4662" w14:textId="6751DDFA"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 xml:space="preserve">2.4.2 Pengaruh </w:t>
      </w:r>
      <w:r w:rsidRPr="00FB1BE2">
        <w:rPr>
          <w:rFonts w:ascii="Times New Roman" w:hAnsi="Times New Roman" w:cs="Times New Roman"/>
          <w:i/>
        </w:rPr>
        <w:t>Loan to Deposit Ratio</w:t>
      </w:r>
      <w:r>
        <w:rPr>
          <w:rFonts w:ascii="Times New Roman" w:hAnsi="Times New Roman" w:cs="Times New Roman"/>
        </w:rPr>
        <w:t xml:space="preserve"> terhadap </w:t>
      </w:r>
      <w:r w:rsidRPr="00264289">
        <w:rPr>
          <w:rFonts w:ascii="Times New Roman" w:hAnsi="Times New Roman" w:cs="Times New Roman"/>
          <w:i/>
        </w:rPr>
        <w:t>Return On Asset</w:t>
      </w:r>
      <w:r w:rsidR="00375BA8">
        <w:rPr>
          <w:rFonts w:ascii="Times New Roman" w:hAnsi="Times New Roman" w:cs="Times New Roman"/>
          <w:i/>
        </w:rPr>
        <w:tab/>
      </w:r>
      <w:r w:rsidR="006D46D8">
        <w:rPr>
          <w:rFonts w:ascii="Times New Roman" w:hAnsi="Times New Roman" w:cs="Times New Roman"/>
        </w:rPr>
        <w:t>39</w:t>
      </w:r>
    </w:p>
    <w:p w14:paraId="7ABC2073" w14:textId="69E75598"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 xml:space="preserve">2.4.3 Pengaruh </w:t>
      </w:r>
      <w:r w:rsidRPr="00FB1BE2">
        <w:rPr>
          <w:rFonts w:ascii="Times New Roman" w:hAnsi="Times New Roman" w:cs="Times New Roman"/>
          <w:i/>
        </w:rPr>
        <w:t>Capital Adequacy Ratio</w:t>
      </w:r>
      <w:r>
        <w:rPr>
          <w:rFonts w:ascii="Times New Roman" w:hAnsi="Times New Roman" w:cs="Times New Roman"/>
        </w:rPr>
        <w:t xml:space="preserve"> terhadap </w:t>
      </w:r>
      <w:r w:rsidRPr="00264289">
        <w:rPr>
          <w:rFonts w:ascii="Times New Roman" w:hAnsi="Times New Roman" w:cs="Times New Roman"/>
          <w:i/>
        </w:rPr>
        <w:t>Return On Asset</w:t>
      </w:r>
      <w:r w:rsidR="00375BA8">
        <w:rPr>
          <w:rFonts w:ascii="Times New Roman" w:hAnsi="Times New Roman" w:cs="Times New Roman"/>
          <w:i/>
        </w:rPr>
        <w:tab/>
      </w:r>
      <w:r w:rsidR="006D46D8">
        <w:rPr>
          <w:rFonts w:ascii="Times New Roman" w:hAnsi="Times New Roman" w:cs="Times New Roman"/>
        </w:rPr>
        <w:t>40</w:t>
      </w:r>
    </w:p>
    <w:p w14:paraId="35D7BC07" w14:textId="20489D15"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 xml:space="preserve">2.4.4 Pengaruh Pandemi </w:t>
      </w:r>
      <w:r w:rsidRPr="00FB1BE2">
        <w:rPr>
          <w:rFonts w:ascii="Times New Roman" w:hAnsi="Times New Roman" w:cs="Times New Roman"/>
          <w:i/>
        </w:rPr>
        <w:t>Covid-19</w:t>
      </w:r>
      <w:r>
        <w:rPr>
          <w:rFonts w:ascii="Times New Roman" w:hAnsi="Times New Roman" w:cs="Times New Roman"/>
        </w:rPr>
        <w:t xml:space="preserve"> terhadap </w:t>
      </w:r>
      <w:r w:rsidRPr="00264289">
        <w:rPr>
          <w:rFonts w:ascii="Times New Roman" w:hAnsi="Times New Roman" w:cs="Times New Roman"/>
          <w:i/>
        </w:rPr>
        <w:t>Return On Asset</w:t>
      </w:r>
      <w:r w:rsidR="00375BA8">
        <w:rPr>
          <w:rFonts w:ascii="Times New Roman" w:hAnsi="Times New Roman" w:cs="Times New Roman"/>
          <w:i/>
        </w:rPr>
        <w:tab/>
      </w:r>
      <w:r w:rsidR="006D46D8">
        <w:rPr>
          <w:rFonts w:ascii="Times New Roman" w:hAnsi="Times New Roman" w:cs="Times New Roman"/>
        </w:rPr>
        <w:t>41</w:t>
      </w:r>
    </w:p>
    <w:p w14:paraId="30EC7953" w14:textId="6644C5D1" w:rsidR="002B0E4C" w:rsidRPr="00FB1BE2" w:rsidRDefault="002B0E4C" w:rsidP="00375BA8">
      <w:pPr>
        <w:tabs>
          <w:tab w:val="left" w:leader="dot" w:pos="7371"/>
        </w:tabs>
        <w:jc w:val="both"/>
        <w:rPr>
          <w:rFonts w:ascii="Times New Roman" w:hAnsi="Times New Roman" w:cs="Times New Roman"/>
          <w:b/>
        </w:rPr>
      </w:pPr>
      <w:r w:rsidRPr="00FB1BE2">
        <w:rPr>
          <w:rFonts w:ascii="Times New Roman" w:hAnsi="Times New Roman" w:cs="Times New Roman"/>
          <w:b/>
        </w:rPr>
        <w:t>BAB III METODOLOGI PENELITIAN</w:t>
      </w:r>
      <w:r w:rsidR="00375BA8">
        <w:rPr>
          <w:rFonts w:ascii="Times New Roman" w:hAnsi="Times New Roman" w:cs="Times New Roman"/>
          <w:b/>
        </w:rPr>
        <w:tab/>
      </w:r>
      <w:r w:rsidR="006D46D8">
        <w:rPr>
          <w:rFonts w:ascii="Times New Roman" w:hAnsi="Times New Roman" w:cs="Times New Roman"/>
          <w:b/>
        </w:rPr>
        <w:t>43</w:t>
      </w:r>
    </w:p>
    <w:p w14:paraId="76DA0EBD" w14:textId="19460BFE"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3.1 Objek Penelitian</w:t>
      </w:r>
      <w:r w:rsidR="00375BA8">
        <w:rPr>
          <w:rFonts w:ascii="Times New Roman" w:hAnsi="Times New Roman" w:cs="Times New Roman"/>
        </w:rPr>
        <w:tab/>
      </w:r>
      <w:r w:rsidR="006D46D8">
        <w:rPr>
          <w:rFonts w:ascii="Times New Roman" w:hAnsi="Times New Roman" w:cs="Times New Roman"/>
        </w:rPr>
        <w:t>43</w:t>
      </w:r>
    </w:p>
    <w:p w14:paraId="5C29A98C" w14:textId="4ADD7813"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3.2 Desain Penelitian</w:t>
      </w:r>
      <w:r w:rsidR="00375BA8">
        <w:rPr>
          <w:rFonts w:ascii="Times New Roman" w:hAnsi="Times New Roman" w:cs="Times New Roman"/>
        </w:rPr>
        <w:tab/>
      </w:r>
      <w:r w:rsidR="006D46D8">
        <w:rPr>
          <w:rFonts w:ascii="Times New Roman" w:hAnsi="Times New Roman" w:cs="Times New Roman"/>
        </w:rPr>
        <w:t>43</w:t>
      </w:r>
    </w:p>
    <w:p w14:paraId="32307085" w14:textId="15627118"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3.3 Metode Pengambilan Sampel</w:t>
      </w:r>
      <w:r w:rsidR="00375BA8">
        <w:rPr>
          <w:rFonts w:ascii="Times New Roman" w:hAnsi="Times New Roman" w:cs="Times New Roman"/>
        </w:rPr>
        <w:tab/>
      </w:r>
      <w:r w:rsidR="006D46D8">
        <w:rPr>
          <w:rFonts w:ascii="Times New Roman" w:hAnsi="Times New Roman" w:cs="Times New Roman"/>
        </w:rPr>
        <w:t>44</w:t>
      </w:r>
    </w:p>
    <w:p w14:paraId="0AB7727F" w14:textId="25AE7A6B"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3.3.1 Jenis Data Penelitian</w:t>
      </w:r>
      <w:r w:rsidR="00375BA8">
        <w:rPr>
          <w:rFonts w:ascii="Times New Roman" w:hAnsi="Times New Roman" w:cs="Times New Roman"/>
        </w:rPr>
        <w:tab/>
      </w:r>
      <w:r w:rsidR="006D46D8">
        <w:rPr>
          <w:rFonts w:ascii="Times New Roman" w:hAnsi="Times New Roman" w:cs="Times New Roman"/>
        </w:rPr>
        <w:t>44</w:t>
      </w:r>
    </w:p>
    <w:p w14:paraId="13496214" w14:textId="28DD8BD4"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3.3.2 Teknik Pengumpulan Data</w:t>
      </w:r>
      <w:r w:rsidR="00375BA8">
        <w:rPr>
          <w:rFonts w:ascii="Times New Roman" w:hAnsi="Times New Roman" w:cs="Times New Roman"/>
        </w:rPr>
        <w:tab/>
      </w:r>
      <w:r w:rsidR="006D46D8">
        <w:rPr>
          <w:rFonts w:ascii="Times New Roman" w:hAnsi="Times New Roman" w:cs="Times New Roman"/>
        </w:rPr>
        <w:t>44</w:t>
      </w:r>
    </w:p>
    <w:p w14:paraId="2A76D1A6" w14:textId="706E9A02"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3.3.3 Teknik Pengambilan Sampel</w:t>
      </w:r>
      <w:r w:rsidR="00375BA8">
        <w:rPr>
          <w:rFonts w:ascii="Times New Roman" w:hAnsi="Times New Roman" w:cs="Times New Roman"/>
        </w:rPr>
        <w:tab/>
      </w:r>
      <w:r w:rsidR="006D46D8">
        <w:rPr>
          <w:rFonts w:ascii="Times New Roman" w:hAnsi="Times New Roman" w:cs="Times New Roman"/>
        </w:rPr>
        <w:t>45</w:t>
      </w:r>
    </w:p>
    <w:p w14:paraId="0BA759E8" w14:textId="3CED012C"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lastRenderedPageBreak/>
        <w:t>3.4 Variabel dan Operasional Variabel</w:t>
      </w:r>
      <w:r w:rsidR="00375BA8">
        <w:rPr>
          <w:rFonts w:ascii="Times New Roman" w:hAnsi="Times New Roman" w:cs="Times New Roman"/>
        </w:rPr>
        <w:tab/>
      </w:r>
      <w:r w:rsidR="006D46D8">
        <w:rPr>
          <w:rFonts w:ascii="Times New Roman" w:hAnsi="Times New Roman" w:cs="Times New Roman"/>
        </w:rPr>
        <w:t>46</w:t>
      </w:r>
    </w:p>
    <w:p w14:paraId="2328C943" w14:textId="649E51C2"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3.4.1 Variabel Penelitian</w:t>
      </w:r>
      <w:r w:rsidR="00375BA8">
        <w:rPr>
          <w:rFonts w:ascii="Times New Roman" w:hAnsi="Times New Roman" w:cs="Times New Roman"/>
        </w:rPr>
        <w:tab/>
      </w:r>
      <w:r w:rsidR="006D46D8">
        <w:rPr>
          <w:rFonts w:ascii="Times New Roman" w:hAnsi="Times New Roman" w:cs="Times New Roman"/>
        </w:rPr>
        <w:t>46</w:t>
      </w:r>
    </w:p>
    <w:p w14:paraId="00C23F48" w14:textId="08B1CDD6" w:rsidR="002B0E4C" w:rsidRDefault="002B0E4C" w:rsidP="00375BA8">
      <w:pPr>
        <w:tabs>
          <w:tab w:val="left" w:leader="dot" w:pos="7371"/>
        </w:tabs>
        <w:jc w:val="both"/>
        <w:rPr>
          <w:rFonts w:ascii="Times New Roman" w:hAnsi="Times New Roman" w:cs="Times New Roman"/>
        </w:rPr>
      </w:pPr>
      <w:r>
        <w:rPr>
          <w:rFonts w:ascii="Times New Roman" w:hAnsi="Times New Roman" w:cs="Times New Roman"/>
        </w:rPr>
        <w:t>3.4.2 Operasional Variabel</w:t>
      </w:r>
      <w:r w:rsidR="00375BA8">
        <w:rPr>
          <w:rFonts w:ascii="Times New Roman" w:hAnsi="Times New Roman" w:cs="Times New Roman"/>
        </w:rPr>
        <w:tab/>
      </w:r>
      <w:r w:rsidR="006D46D8">
        <w:rPr>
          <w:rFonts w:ascii="Times New Roman" w:hAnsi="Times New Roman" w:cs="Times New Roman"/>
        </w:rPr>
        <w:t>46</w:t>
      </w:r>
    </w:p>
    <w:p w14:paraId="737B1EEA" w14:textId="2A2240AC" w:rsidR="002B0E4C" w:rsidRDefault="00FB1BE2" w:rsidP="00375BA8">
      <w:pPr>
        <w:tabs>
          <w:tab w:val="left" w:leader="dot" w:pos="7371"/>
        </w:tabs>
        <w:jc w:val="both"/>
        <w:rPr>
          <w:rFonts w:ascii="Times New Roman" w:hAnsi="Times New Roman" w:cs="Times New Roman"/>
        </w:rPr>
      </w:pPr>
      <w:r>
        <w:rPr>
          <w:rFonts w:ascii="Times New Roman" w:hAnsi="Times New Roman" w:cs="Times New Roman"/>
        </w:rPr>
        <w:t>3.5 Teknik Pengolahan dan Analisis Data</w:t>
      </w:r>
      <w:r w:rsidR="00375BA8">
        <w:rPr>
          <w:rFonts w:ascii="Times New Roman" w:hAnsi="Times New Roman" w:cs="Times New Roman"/>
        </w:rPr>
        <w:tab/>
      </w:r>
      <w:r w:rsidR="006D46D8">
        <w:rPr>
          <w:rFonts w:ascii="Times New Roman" w:hAnsi="Times New Roman" w:cs="Times New Roman"/>
        </w:rPr>
        <w:t>51</w:t>
      </w:r>
    </w:p>
    <w:p w14:paraId="5156117B" w14:textId="5130EB65"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3.5.1 Statistik Deskriptif</w:t>
      </w:r>
      <w:r w:rsidR="00375BA8">
        <w:rPr>
          <w:rFonts w:ascii="Times New Roman" w:hAnsi="Times New Roman" w:cs="Times New Roman"/>
        </w:rPr>
        <w:tab/>
      </w:r>
      <w:r w:rsidR="006D46D8">
        <w:rPr>
          <w:rFonts w:ascii="Times New Roman" w:hAnsi="Times New Roman" w:cs="Times New Roman"/>
        </w:rPr>
        <w:t>52</w:t>
      </w:r>
    </w:p>
    <w:p w14:paraId="2F31D428" w14:textId="4D3F4637"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3.5.2 Uji Regresi Linear Berganda</w:t>
      </w:r>
      <w:r w:rsidR="00375BA8">
        <w:rPr>
          <w:rFonts w:ascii="Times New Roman" w:hAnsi="Times New Roman" w:cs="Times New Roman"/>
        </w:rPr>
        <w:tab/>
      </w:r>
      <w:r w:rsidR="006D46D8">
        <w:rPr>
          <w:rFonts w:ascii="Times New Roman" w:hAnsi="Times New Roman" w:cs="Times New Roman"/>
        </w:rPr>
        <w:t>52</w:t>
      </w:r>
    </w:p>
    <w:p w14:paraId="3E7F1304" w14:textId="2D0E3EC5"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 xml:space="preserve">3.5.3 Koefisien Determinasi </w:t>
      </w:r>
      <w:r w:rsidR="00375BA8">
        <w:rPr>
          <w:rFonts w:ascii="Times New Roman" w:hAnsi="Times New Roman" w:cs="Times New Roman"/>
        </w:rPr>
        <w:tab/>
      </w:r>
      <w:r w:rsidR="006D46D8">
        <w:rPr>
          <w:rFonts w:ascii="Times New Roman" w:hAnsi="Times New Roman" w:cs="Times New Roman"/>
        </w:rPr>
        <w:t>55</w:t>
      </w:r>
    </w:p>
    <w:p w14:paraId="5B54EA68" w14:textId="671734E7"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3.5.4 Analisis Regresi Data Panel</w:t>
      </w:r>
      <w:r w:rsidR="00375BA8">
        <w:rPr>
          <w:rFonts w:ascii="Times New Roman" w:hAnsi="Times New Roman" w:cs="Times New Roman"/>
        </w:rPr>
        <w:tab/>
      </w:r>
      <w:r w:rsidR="006D46D8">
        <w:rPr>
          <w:rFonts w:ascii="Times New Roman" w:hAnsi="Times New Roman" w:cs="Times New Roman"/>
        </w:rPr>
        <w:t>55</w:t>
      </w:r>
    </w:p>
    <w:p w14:paraId="63B18EFE" w14:textId="69400A05"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3.5.4.1 Uji Chow</w:t>
      </w:r>
      <w:r w:rsidR="00375BA8">
        <w:rPr>
          <w:rFonts w:ascii="Times New Roman" w:hAnsi="Times New Roman" w:cs="Times New Roman"/>
        </w:rPr>
        <w:tab/>
      </w:r>
      <w:r w:rsidR="006D46D8">
        <w:rPr>
          <w:rFonts w:ascii="Times New Roman" w:hAnsi="Times New Roman" w:cs="Times New Roman"/>
        </w:rPr>
        <w:t>56</w:t>
      </w:r>
    </w:p>
    <w:p w14:paraId="10507B31" w14:textId="59394541"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3.5.4.2 Uji Hausman</w:t>
      </w:r>
      <w:r w:rsidR="00375BA8">
        <w:rPr>
          <w:rFonts w:ascii="Times New Roman" w:hAnsi="Times New Roman" w:cs="Times New Roman"/>
        </w:rPr>
        <w:tab/>
      </w:r>
      <w:r w:rsidR="006D46D8">
        <w:rPr>
          <w:rFonts w:ascii="Times New Roman" w:hAnsi="Times New Roman" w:cs="Times New Roman"/>
        </w:rPr>
        <w:t>57</w:t>
      </w:r>
    </w:p>
    <w:p w14:paraId="6DBB5C87" w14:textId="1F76E6DD"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3.5.4.3 Uji Langrange Multipler</w:t>
      </w:r>
      <w:r w:rsidR="00375BA8">
        <w:rPr>
          <w:rFonts w:ascii="Times New Roman" w:hAnsi="Times New Roman" w:cs="Times New Roman"/>
        </w:rPr>
        <w:tab/>
      </w:r>
      <w:r w:rsidR="006D46D8">
        <w:rPr>
          <w:rFonts w:ascii="Times New Roman" w:hAnsi="Times New Roman" w:cs="Times New Roman"/>
        </w:rPr>
        <w:t>58</w:t>
      </w:r>
    </w:p>
    <w:p w14:paraId="00151A20" w14:textId="615BE6B6"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3.5.5 Pengujian Asumsi Klasik</w:t>
      </w:r>
      <w:r w:rsidR="00375BA8">
        <w:rPr>
          <w:rFonts w:ascii="Times New Roman" w:hAnsi="Times New Roman" w:cs="Times New Roman"/>
        </w:rPr>
        <w:tab/>
      </w:r>
      <w:r w:rsidR="006D46D8">
        <w:rPr>
          <w:rFonts w:ascii="Times New Roman" w:hAnsi="Times New Roman" w:cs="Times New Roman"/>
        </w:rPr>
        <w:t>58</w:t>
      </w:r>
    </w:p>
    <w:p w14:paraId="14BE5BF9" w14:textId="55B56F3D"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3.5.5.1 Uji Normalitas</w:t>
      </w:r>
      <w:r w:rsidR="00375BA8">
        <w:rPr>
          <w:rFonts w:ascii="Times New Roman" w:hAnsi="Times New Roman" w:cs="Times New Roman"/>
        </w:rPr>
        <w:tab/>
      </w:r>
      <w:r w:rsidR="006D46D8">
        <w:rPr>
          <w:rFonts w:ascii="Times New Roman" w:hAnsi="Times New Roman" w:cs="Times New Roman"/>
        </w:rPr>
        <w:t>59</w:t>
      </w:r>
    </w:p>
    <w:p w14:paraId="23C22659" w14:textId="45AF3877"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3.5.5.2 Uji Multikolinearitas</w:t>
      </w:r>
      <w:r w:rsidR="00375BA8">
        <w:rPr>
          <w:rFonts w:ascii="Times New Roman" w:hAnsi="Times New Roman" w:cs="Times New Roman"/>
        </w:rPr>
        <w:tab/>
      </w:r>
      <w:r w:rsidR="006D46D8">
        <w:rPr>
          <w:rFonts w:ascii="Times New Roman" w:hAnsi="Times New Roman" w:cs="Times New Roman"/>
        </w:rPr>
        <w:t>59</w:t>
      </w:r>
    </w:p>
    <w:p w14:paraId="162CBE16" w14:textId="5D22DA55" w:rsidR="00FB1BE2" w:rsidRDefault="00375BA8" w:rsidP="00375BA8">
      <w:pPr>
        <w:tabs>
          <w:tab w:val="left" w:leader="dot" w:pos="7371"/>
        </w:tabs>
        <w:jc w:val="both"/>
        <w:rPr>
          <w:rFonts w:ascii="Times New Roman" w:hAnsi="Times New Roman" w:cs="Times New Roman"/>
        </w:rPr>
      </w:pPr>
      <w:r>
        <w:rPr>
          <w:rFonts w:ascii="Times New Roman" w:hAnsi="Times New Roman" w:cs="Times New Roman"/>
        </w:rPr>
        <w:t>3.5.5.3 Uji Heteroskedatisita</w:t>
      </w:r>
      <w:r>
        <w:rPr>
          <w:rFonts w:ascii="Times New Roman" w:hAnsi="Times New Roman" w:cs="Times New Roman"/>
        </w:rPr>
        <w:tab/>
      </w:r>
      <w:r w:rsidR="006D46D8">
        <w:rPr>
          <w:rFonts w:ascii="Times New Roman" w:hAnsi="Times New Roman" w:cs="Times New Roman"/>
        </w:rPr>
        <w:t>60</w:t>
      </w:r>
    </w:p>
    <w:p w14:paraId="065D19AC" w14:textId="42547D84"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3.5.5.4 Uji Autokorelasi</w:t>
      </w:r>
      <w:r w:rsidR="00375BA8">
        <w:rPr>
          <w:rFonts w:ascii="Times New Roman" w:hAnsi="Times New Roman" w:cs="Times New Roman"/>
        </w:rPr>
        <w:tab/>
      </w:r>
      <w:r w:rsidR="006D46D8">
        <w:rPr>
          <w:rFonts w:ascii="Times New Roman" w:hAnsi="Times New Roman" w:cs="Times New Roman"/>
        </w:rPr>
        <w:t>60</w:t>
      </w:r>
    </w:p>
    <w:p w14:paraId="0D50C055" w14:textId="02D33EB8"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3.6 Teknik Pengujian Hipotesis</w:t>
      </w:r>
      <w:r w:rsidR="00375BA8">
        <w:rPr>
          <w:rFonts w:ascii="Times New Roman" w:hAnsi="Times New Roman" w:cs="Times New Roman"/>
        </w:rPr>
        <w:tab/>
      </w:r>
      <w:r w:rsidR="006D46D8">
        <w:rPr>
          <w:rFonts w:ascii="Times New Roman" w:hAnsi="Times New Roman" w:cs="Times New Roman"/>
        </w:rPr>
        <w:t>61</w:t>
      </w:r>
    </w:p>
    <w:p w14:paraId="0A221BA0" w14:textId="61A9387F" w:rsidR="00FB1BE2" w:rsidRDefault="00FB1BE2" w:rsidP="00375BA8">
      <w:pPr>
        <w:tabs>
          <w:tab w:val="left" w:leader="dot" w:pos="7371"/>
        </w:tabs>
        <w:jc w:val="both"/>
        <w:rPr>
          <w:rFonts w:ascii="Times New Roman" w:hAnsi="Times New Roman" w:cs="Times New Roman"/>
        </w:rPr>
      </w:pPr>
      <w:r>
        <w:rPr>
          <w:rFonts w:ascii="Times New Roman" w:hAnsi="Times New Roman" w:cs="Times New Roman"/>
        </w:rPr>
        <w:t>3.6.1 Uji Statistik t</w:t>
      </w:r>
      <w:r w:rsidR="00375BA8">
        <w:rPr>
          <w:rFonts w:ascii="Times New Roman" w:hAnsi="Times New Roman" w:cs="Times New Roman"/>
        </w:rPr>
        <w:tab/>
      </w:r>
      <w:r w:rsidR="006D46D8">
        <w:rPr>
          <w:rFonts w:ascii="Times New Roman" w:hAnsi="Times New Roman" w:cs="Times New Roman"/>
        </w:rPr>
        <w:t>62</w:t>
      </w:r>
    </w:p>
    <w:p w14:paraId="17F71FC0" w14:textId="20AC15AD" w:rsidR="006D46D8" w:rsidRPr="006E2A9B" w:rsidRDefault="006D46D8" w:rsidP="00375BA8">
      <w:pPr>
        <w:tabs>
          <w:tab w:val="left" w:leader="dot" w:pos="7371"/>
        </w:tabs>
        <w:jc w:val="both"/>
        <w:rPr>
          <w:rFonts w:ascii="Times New Roman" w:hAnsi="Times New Roman" w:cs="Times New Roman"/>
          <w:b/>
        </w:rPr>
      </w:pPr>
      <w:r w:rsidRPr="006E2A9B">
        <w:rPr>
          <w:rFonts w:ascii="Times New Roman" w:hAnsi="Times New Roman" w:cs="Times New Roman"/>
          <w:b/>
        </w:rPr>
        <w:t>BAB IV ANALISIS DAN PEMBAHASAN</w:t>
      </w:r>
      <w:r w:rsidRPr="006E2A9B">
        <w:rPr>
          <w:rFonts w:ascii="Times New Roman" w:hAnsi="Times New Roman" w:cs="Times New Roman"/>
          <w:b/>
        </w:rPr>
        <w:tab/>
        <w:t>63</w:t>
      </w:r>
    </w:p>
    <w:p w14:paraId="04C8491F" w14:textId="12A9D161" w:rsidR="006D46D8" w:rsidRDefault="006D46D8" w:rsidP="00375BA8">
      <w:pPr>
        <w:tabs>
          <w:tab w:val="left" w:leader="dot" w:pos="7371"/>
        </w:tabs>
        <w:jc w:val="both"/>
        <w:rPr>
          <w:rFonts w:ascii="Times New Roman" w:hAnsi="Times New Roman" w:cs="Times New Roman"/>
        </w:rPr>
      </w:pPr>
      <w:r>
        <w:rPr>
          <w:rFonts w:ascii="Times New Roman" w:hAnsi="Times New Roman" w:cs="Times New Roman"/>
        </w:rPr>
        <w:t>4.1 Gambaran Umum Objek Penelitian</w:t>
      </w:r>
      <w:r>
        <w:rPr>
          <w:rFonts w:ascii="Times New Roman" w:hAnsi="Times New Roman" w:cs="Times New Roman"/>
        </w:rPr>
        <w:tab/>
        <w:t>63</w:t>
      </w:r>
    </w:p>
    <w:p w14:paraId="6BAAD01B" w14:textId="2D90C098" w:rsidR="006D46D8" w:rsidRDefault="006D46D8" w:rsidP="00375BA8">
      <w:pPr>
        <w:tabs>
          <w:tab w:val="left" w:leader="dot" w:pos="7371"/>
        </w:tabs>
        <w:jc w:val="both"/>
        <w:rPr>
          <w:rFonts w:ascii="Times New Roman" w:hAnsi="Times New Roman" w:cs="Times New Roman"/>
        </w:rPr>
      </w:pPr>
      <w:r>
        <w:rPr>
          <w:rFonts w:ascii="Times New Roman" w:hAnsi="Times New Roman" w:cs="Times New Roman"/>
        </w:rPr>
        <w:t>4.2 Aanalisis Statistik Deskriptif</w:t>
      </w:r>
      <w:r>
        <w:rPr>
          <w:rFonts w:ascii="Times New Roman" w:hAnsi="Times New Roman" w:cs="Times New Roman"/>
        </w:rPr>
        <w:tab/>
      </w:r>
      <w:r w:rsidR="006E2A9B">
        <w:rPr>
          <w:rFonts w:ascii="Times New Roman" w:hAnsi="Times New Roman" w:cs="Times New Roman"/>
        </w:rPr>
        <w:t>65</w:t>
      </w:r>
    </w:p>
    <w:p w14:paraId="5CAF581D" w14:textId="5F565773"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4.3 Analisis Regresi Data Panel</w:t>
      </w:r>
      <w:r>
        <w:rPr>
          <w:rFonts w:ascii="Times New Roman" w:hAnsi="Times New Roman" w:cs="Times New Roman"/>
        </w:rPr>
        <w:tab/>
        <w:t>70</w:t>
      </w:r>
    </w:p>
    <w:p w14:paraId="4DD429D9" w14:textId="7276DE0E"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4.3.1 Uji Chow</w:t>
      </w:r>
      <w:r>
        <w:rPr>
          <w:rFonts w:ascii="Times New Roman" w:hAnsi="Times New Roman" w:cs="Times New Roman"/>
        </w:rPr>
        <w:tab/>
        <w:t>70</w:t>
      </w:r>
    </w:p>
    <w:p w14:paraId="0E65CD04" w14:textId="34A000C8"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4.3.2 Uji Hausman</w:t>
      </w:r>
      <w:r>
        <w:rPr>
          <w:rFonts w:ascii="Times New Roman" w:hAnsi="Times New Roman" w:cs="Times New Roman"/>
        </w:rPr>
        <w:tab/>
        <w:t>71</w:t>
      </w:r>
    </w:p>
    <w:p w14:paraId="794AD7E3" w14:textId="5A8A5DDD"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4.4 Uji Asumsi Klasik</w:t>
      </w:r>
      <w:r>
        <w:rPr>
          <w:rFonts w:ascii="Times New Roman" w:hAnsi="Times New Roman" w:cs="Times New Roman"/>
        </w:rPr>
        <w:tab/>
        <w:t>72</w:t>
      </w:r>
    </w:p>
    <w:p w14:paraId="47491A7F" w14:textId="0A3B8083"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4.4.1 Uji Normalitas</w:t>
      </w:r>
      <w:r>
        <w:rPr>
          <w:rFonts w:ascii="Times New Roman" w:hAnsi="Times New Roman" w:cs="Times New Roman"/>
        </w:rPr>
        <w:tab/>
        <w:t>73</w:t>
      </w:r>
    </w:p>
    <w:p w14:paraId="11D9B902" w14:textId="262F53BC"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4.4.2 Uji Multikolinearitas</w:t>
      </w:r>
      <w:r>
        <w:rPr>
          <w:rFonts w:ascii="Times New Roman" w:hAnsi="Times New Roman" w:cs="Times New Roman"/>
        </w:rPr>
        <w:tab/>
        <w:t>75</w:t>
      </w:r>
    </w:p>
    <w:p w14:paraId="689B3AE5" w14:textId="6820D622"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4.4.3 Uji Autokorelasi</w:t>
      </w:r>
      <w:r>
        <w:rPr>
          <w:rFonts w:ascii="Times New Roman" w:hAnsi="Times New Roman" w:cs="Times New Roman"/>
        </w:rPr>
        <w:tab/>
        <w:t>76</w:t>
      </w:r>
    </w:p>
    <w:p w14:paraId="23BDE974" w14:textId="08E68A59"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4.4.4 Uji Heteroskedastisitas</w:t>
      </w:r>
      <w:r>
        <w:rPr>
          <w:rFonts w:ascii="Times New Roman" w:hAnsi="Times New Roman" w:cs="Times New Roman"/>
        </w:rPr>
        <w:tab/>
        <w:t>78</w:t>
      </w:r>
    </w:p>
    <w:p w14:paraId="2790E3EE" w14:textId="16562FA3"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4.5 Analisis Regresi Berganda</w:t>
      </w:r>
      <w:r>
        <w:rPr>
          <w:rFonts w:ascii="Times New Roman" w:hAnsi="Times New Roman" w:cs="Times New Roman"/>
        </w:rPr>
        <w:tab/>
        <w:t>79</w:t>
      </w:r>
    </w:p>
    <w:p w14:paraId="1295C293" w14:textId="026D7769"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4.5.1 Analisis Regresi Berganda Persamaan 1</w:t>
      </w:r>
      <w:r>
        <w:rPr>
          <w:rFonts w:ascii="Times New Roman" w:hAnsi="Times New Roman" w:cs="Times New Roman"/>
        </w:rPr>
        <w:tab/>
        <w:t>79</w:t>
      </w:r>
    </w:p>
    <w:p w14:paraId="1FF7D9DB" w14:textId="00A13B12"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4.5.2 Analisis Regresi Berganda Persmaan 2</w:t>
      </w:r>
      <w:r>
        <w:rPr>
          <w:rFonts w:ascii="Times New Roman" w:hAnsi="Times New Roman" w:cs="Times New Roman"/>
        </w:rPr>
        <w:tab/>
        <w:t>81</w:t>
      </w:r>
    </w:p>
    <w:p w14:paraId="20A54DAA" w14:textId="35B6FE04"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4.6 Koefisien Determinasi</w:t>
      </w:r>
      <w:r>
        <w:rPr>
          <w:rFonts w:ascii="Times New Roman" w:hAnsi="Times New Roman" w:cs="Times New Roman"/>
        </w:rPr>
        <w:tab/>
        <w:t>83</w:t>
      </w:r>
    </w:p>
    <w:p w14:paraId="483BB732" w14:textId="4892AC63"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4.7 Uji Hipotesis</w:t>
      </w:r>
      <w:r>
        <w:rPr>
          <w:rFonts w:ascii="Times New Roman" w:hAnsi="Times New Roman" w:cs="Times New Roman"/>
        </w:rPr>
        <w:tab/>
        <w:t>84</w:t>
      </w:r>
    </w:p>
    <w:p w14:paraId="4AC6D2D2" w14:textId="51E70C3F"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4.7.1 Uji t (Uji Parsial)</w:t>
      </w:r>
      <w:r>
        <w:rPr>
          <w:rFonts w:ascii="Times New Roman" w:hAnsi="Times New Roman" w:cs="Times New Roman"/>
        </w:rPr>
        <w:tab/>
        <w:t>84</w:t>
      </w:r>
    </w:p>
    <w:p w14:paraId="2984420F" w14:textId="3332974F"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4.8 Analisis Hasil</w:t>
      </w:r>
      <w:r>
        <w:rPr>
          <w:rFonts w:ascii="Times New Roman" w:hAnsi="Times New Roman" w:cs="Times New Roman"/>
        </w:rPr>
        <w:tab/>
        <w:t>87</w:t>
      </w:r>
    </w:p>
    <w:p w14:paraId="05EEBF6E" w14:textId="501719B4"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4.8.1 Pengaruh Risiko Kredit Terhadap Kinerja Keuangan</w:t>
      </w:r>
      <w:r>
        <w:rPr>
          <w:rFonts w:ascii="Times New Roman" w:hAnsi="Times New Roman" w:cs="Times New Roman"/>
        </w:rPr>
        <w:tab/>
        <w:t>87</w:t>
      </w:r>
    </w:p>
    <w:p w14:paraId="36E37BF4" w14:textId="684FA130"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4.8.2 Pengaruh Risiko LikuiditasTerhadap Kinerja Keuangan</w:t>
      </w:r>
      <w:r>
        <w:rPr>
          <w:rFonts w:ascii="Times New Roman" w:hAnsi="Times New Roman" w:cs="Times New Roman"/>
        </w:rPr>
        <w:tab/>
        <w:t>88</w:t>
      </w:r>
    </w:p>
    <w:p w14:paraId="51E7AB91" w14:textId="1E398FEE"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4.8.3 Pengaruh Kecukupan Modal Terhadap Kinerja Keuangan</w:t>
      </w:r>
      <w:r>
        <w:rPr>
          <w:rFonts w:ascii="Times New Roman" w:hAnsi="Times New Roman" w:cs="Times New Roman"/>
        </w:rPr>
        <w:tab/>
        <w:t>89</w:t>
      </w:r>
    </w:p>
    <w:p w14:paraId="21536B04" w14:textId="183D2BDB"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4.8.4 Pengaruh Covid-19 Terhadap Kinerja Keuangan</w:t>
      </w:r>
      <w:r>
        <w:rPr>
          <w:rFonts w:ascii="Times New Roman" w:hAnsi="Times New Roman" w:cs="Times New Roman"/>
        </w:rPr>
        <w:tab/>
        <w:t>91</w:t>
      </w:r>
    </w:p>
    <w:p w14:paraId="7DC83B42" w14:textId="2219801E" w:rsidR="006E2A9B" w:rsidRDefault="003779A3" w:rsidP="00375BA8">
      <w:pPr>
        <w:tabs>
          <w:tab w:val="left" w:leader="dot" w:pos="7371"/>
        </w:tabs>
        <w:jc w:val="both"/>
        <w:rPr>
          <w:rFonts w:ascii="Times New Roman" w:hAnsi="Times New Roman" w:cs="Times New Roman"/>
        </w:rPr>
      </w:pPr>
      <w:r>
        <w:rPr>
          <w:rFonts w:ascii="Times New Roman" w:hAnsi="Times New Roman" w:cs="Times New Roman"/>
        </w:rPr>
        <w:t>4.9 Implikasi Manajerial</w:t>
      </w:r>
      <w:r>
        <w:rPr>
          <w:rFonts w:ascii="Times New Roman" w:hAnsi="Times New Roman" w:cs="Times New Roman"/>
        </w:rPr>
        <w:tab/>
        <w:t>92</w:t>
      </w:r>
    </w:p>
    <w:p w14:paraId="5E0060C9" w14:textId="77777777" w:rsidR="006E2A9B" w:rsidRDefault="006E2A9B" w:rsidP="00375BA8">
      <w:pPr>
        <w:tabs>
          <w:tab w:val="left" w:leader="dot" w:pos="7371"/>
        </w:tabs>
        <w:jc w:val="both"/>
        <w:rPr>
          <w:rFonts w:ascii="Times New Roman" w:hAnsi="Times New Roman" w:cs="Times New Roman"/>
        </w:rPr>
      </w:pPr>
      <w:r>
        <w:rPr>
          <w:rFonts w:ascii="Times New Roman" w:hAnsi="Times New Roman" w:cs="Times New Roman"/>
        </w:rPr>
        <w:t xml:space="preserve">4.9.1 Implimikasi Manajerial Pengaruh Risiko Kredit Terhadap </w:t>
      </w:r>
    </w:p>
    <w:p w14:paraId="738EB70B" w14:textId="3212958A" w:rsidR="006E2A9B" w:rsidRDefault="003779A3" w:rsidP="00375BA8">
      <w:pPr>
        <w:tabs>
          <w:tab w:val="left" w:leader="dot" w:pos="7371"/>
        </w:tabs>
        <w:jc w:val="both"/>
        <w:rPr>
          <w:rFonts w:ascii="Times New Roman" w:hAnsi="Times New Roman" w:cs="Times New Roman"/>
        </w:rPr>
      </w:pPr>
      <w:r>
        <w:rPr>
          <w:rFonts w:ascii="Times New Roman" w:hAnsi="Times New Roman" w:cs="Times New Roman"/>
        </w:rPr>
        <w:t xml:space="preserve">         Kinerja Keuangan</w:t>
      </w:r>
      <w:r>
        <w:rPr>
          <w:rFonts w:ascii="Times New Roman" w:hAnsi="Times New Roman" w:cs="Times New Roman"/>
        </w:rPr>
        <w:tab/>
        <w:t>92</w:t>
      </w:r>
    </w:p>
    <w:p w14:paraId="3B04667E" w14:textId="65B6E447"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4.9.2 Implimikasi Manajerial Pengaruh Risiko Likuiditas Terhadap </w:t>
      </w:r>
    </w:p>
    <w:p w14:paraId="309DE5BE" w14:textId="4A59F8F6"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         Kinerja Keua</w:t>
      </w:r>
      <w:r w:rsidR="003779A3">
        <w:rPr>
          <w:rFonts w:ascii="Times New Roman" w:hAnsi="Times New Roman" w:cs="Times New Roman"/>
        </w:rPr>
        <w:t>ngan</w:t>
      </w:r>
      <w:r w:rsidR="003779A3">
        <w:rPr>
          <w:rFonts w:ascii="Times New Roman" w:hAnsi="Times New Roman" w:cs="Times New Roman"/>
        </w:rPr>
        <w:tab/>
        <w:t>93</w:t>
      </w:r>
    </w:p>
    <w:p w14:paraId="725015AC" w14:textId="7402AA7D"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4.9.3 Implimikasi Manajerial Pengaruh Kecukupan Modal Terhadap </w:t>
      </w:r>
    </w:p>
    <w:p w14:paraId="34606D5B" w14:textId="3461AD5F" w:rsidR="006E2A9B" w:rsidRDefault="003779A3" w:rsidP="006E2A9B">
      <w:pPr>
        <w:tabs>
          <w:tab w:val="left" w:leader="dot" w:pos="7371"/>
        </w:tabs>
        <w:jc w:val="both"/>
        <w:rPr>
          <w:rFonts w:ascii="Times New Roman" w:hAnsi="Times New Roman" w:cs="Times New Roman"/>
        </w:rPr>
      </w:pPr>
      <w:r>
        <w:rPr>
          <w:rFonts w:ascii="Times New Roman" w:hAnsi="Times New Roman" w:cs="Times New Roman"/>
        </w:rPr>
        <w:lastRenderedPageBreak/>
        <w:t xml:space="preserve">         Kinerja Keuangan</w:t>
      </w:r>
      <w:r>
        <w:rPr>
          <w:rFonts w:ascii="Times New Roman" w:hAnsi="Times New Roman" w:cs="Times New Roman"/>
        </w:rPr>
        <w:tab/>
        <w:t>94</w:t>
      </w:r>
    </w:p>
    <w:p w14:paraId="05B8B4DA" w14:textId="37B49506"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4.9.4 Implimikasi Manajerial Pengaruh Pandemi Covid-19 Terhadap </w:t>
      </w:r>
    </w:p>
    <w:p w14:paraId="1122F90A" w14:textId="461D01A3" w:rsidR="006E2A9B" w:rsidRDefault="003779A3" w:rsidP="006E2A9B">
      <w:pPr>
        <w:tabs>
          <w:tab w:val="left" w:leader="dot" w:pos="7371"/>
        </w:tabs>
        <w:jc w:val="both"/>
        <w:rPr>
          <w:rFonts w:ascii="Times New Roman" w:hAnsi="Times New Roman" w:cs="Times New Roman"/>
        </w:rPr>
      </w:pPr>
      <w:r>
        <w:rPr>
          <w:rFonts w:ascii="Times New Roman" w:hAnsi="Times New Roman" w:cs="Times New Roman"/>
        </w:rPr>
        <w:t xml:space="preserve">         Kinerja Keuangan</w:t>
      </w:r>
      <w:r>
        <w:rPr>
          <w:rFonts w:ascii="Times New Roman" w:hAnsi="Times New Roman" w:cs="Times New Roman"/>
        </w:rPr>
        <w:tab/>
        <w:t>95</w:t>
      </w:r>
    </w:p>
    <w:p w14:paraId="7742D32A" w14:textId="354525FB"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4.9.5 Implimikasi Manajerial Pengaruh Bank Size Terhadap </w:t>
      </w:r>
    </w:p>
    <w:p w14:paraId="305F70A2" w14:textId="4F062991" w:rsidR="006E2A9B" w:rsidRDefault="006E2A9B" w:rsidP="006E2A9B">
      <w:pPr>
        <w:tabs>
          <w:tab w:val="left" w:leader="dot" w:pos="7371"/>
        </w:tabs>
        <w:jc w:val="both"/>
        <w:rPr>
          <w:rFonts w:ascii="Times New Roman" w:hAnsi="Times New Roman" w:cs="Times New Roman"/>
        </w:rPr>
      </w:pPr>
      <w:r>
        <w:rPr>
          <w:rFonts w:ascii="Times New Roman" w:hAnsi="Times New Roman" w:cs="Times New Roman"/>
        </w:rPr>
        <w:t xml:space="preserve">   </w:t>
      </w:r>
      <w:r w:rsidR="003779A3">
        <w:rPr>
          <w:rFonts w:ascii="Times New Roman" w:hAnsi="Times New Roman" w:cs="Times New Roman"/>
        </w:rPr>
        <w:t xml:space="preserve">      Kinerja Keuangan</w:t>
      </w:r>
      <w:r w:rsidR="003779A3">
        <w:rPr>
          <w:rFonts w:ascii="Times New Roman" w:hAnsi="Times New Roman" w:cs="Times New Roman"/>
        </w:rPr>
        <w:tab/>
        <w:t>95</w:t>
      </w:r>
    </w:p>
    <w:p w14:paraId="70C84C77" w14:textId="15482CD4" w:rsidR="006E2A9B" w:rsidRPr="006E2A9B" w:rsidRDefault="006E2A9B" w:rsidP="006E2A9B">
      <w:pPr>
        <w:tabs>
          <w:tab w:val="left" w:leader="dot" w:pos="7371"/>
        </w:tabs>
        <w:jc w:val="both"/>
        <w:rPr>
          <w:rFonts w:ascii="Times New Roman" w:hAnsi="Times New Roman" w:cs="Times New Roman"/>
          <w:b/>
        </w:rPr>
      </w:pPr>
      <w:r w:rsidRPr="006E2A9B">
        <w:rPr>
          <w:rFonts w:ascii="Times New Roman" w:hAnsi="Times New Roman" w:cs="Times New Roman"/>
          <w:b/>
        </w:rPr>
        <w:t>BAB V KESIM</w:t>
      </w:r>
      <w:r w:rsidR="00F97B66">
        <w:rPr>
          <w:rFonts w:ascii="Times New Roman" w:hAnsi="Times New Roman" w:cs="Times New Roman"/>
          <w:b/>
        </w:rPr>
        <w:t>PULAN, KETERBATASAN DAN SARAN</w:t>
      </w:r>
      <w:r w:rsidR="00F97B66">
        <w:rPr>
          <w:rFonts w:ascii="Times New Roman" w:hAnsi="Times New Roman" w:cs="Times New Roman"/>
          <w:b/>
        </w:rPr>
        <w:tab/>
        <w:t>96</w:t>
      </w:r>
    </w:p>
    <w:p w14:paraId="0F90FFD7" w14:textId="616BDCF3" w:rsidR="006E2A9B" w:rsidRDefault="00350F92" w:rsidP="006E2A9B">
      <w:pPr>
        <w:tabs>
          <w:tab w:val="left" w:leader="dot" w:pos="7371"/>
        </w:tabs>
        <w:jc w:val="both"/>
        <w:rPr>
          <w:rFonts w:ascii="Times New Roman" w:hAnsi="Times New Roman" w:cs="Times New Roman"/>
        </w:rPr>
      </w:pPr>
      <w:r>
        <w:rPr>
          <w:rFonts w:ascii="Times New Roman" w:hAnsi="Times New Roman" w:cs="Times New Roman"/>
        </w:rPr>
        <w:t>5.1 Kesimpulan</w:t>
      </w:r>
      <w:r>
        <w:rPr>
          <w:rFonts w:ascii="Times New Roman" w:hAnsi="Times New Roman" w:cs="Times New Roman"/>
        </w:rPr>
        <w:tab/>
        <w:t>97</w:t>
      </w:r>
    </w:p>
    <w:p w14:paraId="2D63056E" w14:textId="6A8F58F8" w:rsidR="006E2A9B" w:rsidRDefault="00350F92" w:rsidP="006E2A9B">
      <w:pPr>
        <w:tabs>
          <w:tab w:val="left" w:leader="dot" w:pos="7371"/>
        </w:tabs>
        <w:jc w:val="both"/>
        <w:rPr>
          <w:rFonts w:ascii="Times New Roman" w:hAnsi="Times New Roman" w:cs="Times New Roman"/>
        </w:rPr>
      </w:pPr>
      <w:r>
        <w:rPr>
          <w:rFonts w:ascii="Times New Roman" w:hAnsi="Times New Roman" w:cs="Times New Roman"/>
        </w:rPr>
        <w:t xml:space="preserve">5.2 </w:t>
      </w:r>
      <w:r w:rsidR="00F97B66">
        <w:rPr>
          <w:rFonts w:ascii="Times New Roman" w:hAnsi="Times New Roman" w:cs="Times New Roman"/>
        </w:rPr>
        <w:t>Keterbatasan</w:t>
      </w:r>
      <w:r w:rsidR="00F97B66">
        <w:rPr>
          <w:rFonts w:ascii="Times New Roman" w:hAnsi="Times New Roman" w:cs="Times New Roman"/>
        </w:rPr>
        <w:tab/>
        <w:t>98</w:t>
      </w:r>
    </w:p>
    <w:p w14:paraId="44749F97" w14:textId="7751C84F" w:rsidR="006E2A9B" w:rsidRDefault="00F97B66" w:rsidP="006E2A9B">
      <w:pPr>
        <w:tabs>
          <w:tab w:val="left" w:leader="dot" w:pos="7371"/>
        </w:tabs>
        <w:jc w:val="both"/>
        <w:rPr>
          <w:rFonts w:ascii="Times New Roman" w:hAnsi="Times New Roman" w:cs="Times New Roman"/>
        </w:rPr>
      </w:pPr>
      <w:r>
        <w:rPr>
          <w:rFonts w:ascii="Times New Roman" w:hAnsi="Times New Roman" w:cs="Times New Roman"/>
        </w:rPr>
        <w:t>5.3 Saran</w:t>
      </w:r>
      <w:r>
        <w:rPr>
          <w:rFonts w:ascii="Times New Roman" w:hAnsi="Times New Roman" w:cs="Times New Roman"/>
        </w:rPr>
        <w:tab/>
        <w:t>98</w:t>
      </w:r>
    </w:p>
    <w:p w14:paraId="30E0B15C" w14:textId="7C964C1C" w:rsidR="00FB1BE2" w:rsidRPr="006E2A9B" w:rsidRDefault="00375BA8" w:rsidP="00375BA8">
      <w:pPr>
        <w:tabs>
          <w:tab w:val="left" w:leader="dot" w:pos="7371"/>
        </w:tabs>
        <w:jc w:val="both"/>
        <w:rPr>
          <w:rFonts w:ascii="Times New Roman" w:hAnsi="Times New Roman" w:cs="Times New Roman"/>
          <w:b/>
        </w:rPr>
      </w:pPr>
      <w:r w:rsidRPr="006E2A9B">
        <w:rPr>
          <w:rFonts w:ascii="Times New Roman" w:hAnsi="Times New Roman" w:cs="Times New Roman"/>
          <w:b/>
        </w:rPr>
        <w:t>DAFTAR PUSTAKA</w:t>
      </w:r>
      <w:r w:rsidRPr="006E2A9B">
        <w:rPr>
          <w:rFonts w:ascii="Times New Roman" w:hAnsi="Times New Roman" w:cs="Times New Roman"/>
          <w:b/>
        </w:rPr>
        <w:tab/>
      </w:r>
      <w:r w:rsidR="00F97B66">
        <w:rPr>
          <w:rFonts w:ascii="Times New Roman" w:hAnsi="Times New Roman" w:cs="Times New Roman"/>
          <w:b/>
        </w:rPr>
        <w:t>99</w:t>
      </w:r>
    </w:p>
    <w:p w14:paraId="7E8444D4" w14:textId="77777777" w:rsidR="002B0E4C" w:rsidRPr="002B0E4C" w:rsidRDefault="002B0E4C" w:rsidP="00375BA8">
      <w:pPr>
        <w:pStyle w:val="ListParagraph"/>
        <w:tabs>
          <w:tab w:val="left" w:leader="dot" w:pos="7371"/>
        </w:tabs>
        <w:ind w:left="360"/>
        <w:jc w:val="both"/>
        <w:rPr>
          <w:rFonts w:ascii="Times New Roman" w:hAnsi="Times New Roman" w:cs="Times New Roman"/>
          <w:b/>
        </w:rPr>
      </w:pPr>
    </w:p>
    <w:p w14:paraId="707B008F" w14:textId="77777777" w:rsidR="00544E66" w:rsidRDefault="00544E66" w:rsidP="00375BA8">
      <w:pPr>
        <w:tabs>
          <w:tab w:val="left" w:leader="dot" w:pos="7371"/>
        </w:tabs>
        <w:spacing w:line="480" w:lineRule="auto"/>
        <w:jc w:val="center"/>
        <w:rPr>
          <w:rFonts w:ascii="Times New Roman" w:hAnsi="Times New Roman" w:cs="Times New Roman"/>
          <w:b/>
        </w:rPr>
      </w:pPr>
    </w:p>
    <w:p w14:paraId="39D15666" w14:textId="77777777" w:rsidR="00544E66" w:rsidRDefault="00544E66" w:rsidP="00A6237D">
      <w:pPr>
        <w:spacing w:line="480" w:lineRule="auto"/>
        <w:jc w:val="center"/>
        <w:rPr>
          <w:rFonts w:ascii="Times New Roman" w:hAnsi="Times New Roman" w:cs="Times New Roman"/>
          <w:b/>
        </w:rPr>
      </w:pPr>
    </w:p>
    <w:p w14:paraId="5B285703" w14:textId="77777777" w:rsidR="00544E66" w:rsidRDefault="00544E66" w:rsidP="00A6237D">
      <w:pPr>
        <w:spacing w:line="480" w:lineRule="auto"/>
        <w:jc w:val="center"/>
        <w:rPr>
          <w:rFonts w:ascii="Times New Roman" w:hAnsi="Times New Roman" w:cs="Times New Roman"/>
          <w:b/>
        </w:rPr>
      </w:pPr>
    </w:p>
    <w:p w14:paraId="359EF8B7" w14:textId="77777777" w:rsidR="00544E66" w:rsidRDefault="00544E66" w:rsidP="00A6237D">
      <w:pPr>
        <w:spacing w:line="480" w:lineRule="auto"/>
        <w:jc w:val="center"/>
        <w:rPr>
          <w:rFonts w:ascii="Times New Roman" w:hAnsi="Times New Roman" w:cs="Times New Roman"/>
          <w:b/>
        </w:rPr>
      </w:pPr>
    </w:p>
    <w:p w14:paraId="2EB84A2A" w14:textId="77777777" w:rsidR="00544E66" w:rsidRDefault="00544E66" w:rsidP="00A6237D">
      <w:pPr>
        <w:spacing w:line="480" w:lineRule="auto"/>
        <w:jc w:val="center"/>
        <w:rPr>
          <w:rFonts w:ascii="Times New Roman" w:hAnsi="Times New Roman" w:cs="Times New Roman"/>
          <w:b/>
        </w:rPr>
      </w:pPr>
    </w:p>
    <w:p w14:paraId="6F02043F" w14:textId="77777777" w:rsidR="00544E66" w:rsidRDefault="00544E66" w:rsidP="00A6237D">
      <w:pPr>
        <w:spacing w:line="480" w:lineRule="auto"/>
        <w:jc w:val="center"/>
        <w:rPr>
          <w:rFonts w:ascii="Times New Roman" w:hAnsi="Times New Roman" w:cs="Times New Roman"/>
          <w:b/>
        </w:rPr>
      </w:pPr>
    </w:p>
    <w:p w14:paraId="3B69E0AB" w14:textId="77777777" w:rsidR="00544E66" w:rsidRDefault="00544E66" w:rsidP="00A6237D">
      <w:pPr>
        <w:spacing w:line="480" w:lineRule="auto"/>
        <w:jc w:val="center"/>
        <w:rPr>
          <w:rFonts w:ascii="Times New Roman" w:hAnsi="Times New Roman" w:cs="Times New Roman"/>
          <w:b/>
        </w:rPr>
      </w:pPr>
    </w:p>
    <w:p w14:paraId="758549E4" w14:textId="77777777" w:rsidR="00544E66" w:rsidRDefault="00544E66" w:rsidP="006E2A9B">
      <w:pPr>
        <w:spacing w:line="480" w:lineRule="auto"/>
        <w:rPr>
          <w:rFonts w:ascii="Times New Roman" w:hAnsi="Times New Roman" w:cs="Times New Roman"/>
          <w:b/>
        </w:rPr>
      </w:pPr>
    </w:p>
    <w:p w14:paraId="77E33B0A" w14:textId="77777777" w:rsidR="006E2A9B" w:rsidRDefault="006E2A9B" w:rsidP="006E2A9B">
      <w:pPr>
        <w:spacing w:line="480" w:lineRule="auto"/>
        <w:rPr>
          <w:rFonts w:ascii="Times New Roman" w:hAnsi="Times New Roman" w:cs="Times New Roman"/>
          <w:b/>
        </w:rPr>
      </w:pPr>
    </w:p>
    <w:p w14:paraId="635CEE89" w14:textId="77777777" w:rsidR="006E2A9B" w:rsidRDefault="006E2A9B" w:rsidP="006E2A9B">
      <w:pPr>
        <w:spacing w:line="480" w:lineRule="auto"/>
        <w:rPr>
          <w:rFonts w:ascii="Times New Roman" w:hAnsi="Times New Roman" w:cs="Times New Roman"/>
          <w:b/>
        </w:rPr>
      </w:pPr>
    </w:p>
    <w:p w14:paraId="7F37DA01" w14:textId="77777777" w:rsidR="006E2A9B" w:rsidRDefault="006E2A9B" w:rsidP="006E2A9B">
      <w:pPr>
        <w:spacing w:line="480" w:lineRule="auto"/>
        <w:rPr>
          <w:rFonts w:ascii="Times New Roman" w:hAnsi="Times New Roman" w:cs="Times New Roman"/>
          <w:b/>
        </w:rPr>
      </w:pPr>
    </w:p>
    <w:p w14:paraId="1CB34935" w14:textId="77777777" w:rsidR="006E2A9B" w:rsidRDefault="006E2A9B" w:rsidP="006E2A9B">
      <w:pPr>
        <w:spacing w:line="480" w:lineRule="auto"/>
        <w:rPr>
          <w:rFonts w:ascii="Times New Roman" w:hAnsi="Times New Roman" w:cs="Times New Roman"/>
          <w:b/>
        </w:rPr>
      </w:pPr>
    </w:p>
    <w:p w14:paraId="250C3F03" w14:textId="77777777" w:rsidR="006E2A9B" w:rsidRDefault="006E2A9B" w:rsidP="006E2A9B">
      <w:pPr>
        <w:spacing w:line="480" w:lineRule="auto"/>
        <w:rPr>
          <w:rFonts w:ascii="Times New Roman" w:hAnsi="Times New Roman" w:cs="Times New Roman"/>
          <w:b/>
        </w:rPr>
      </w:pPr>
    </w:p>
    <w:p w14:paraId="61DA17E0" w14:textId="77777777" w:rsidR="006E2A9B" w:rsidRDefault="006E2A9B" w:rsidP="006E2A9B">
      <w:pPr>
        <w:spacing w:line="480" w:lineRule="auto"/>
        <w:rPr>
          <w:rFonts w:ascii="Times New Roman" w:hAnsi="Times New Roman" w:cs="Times New Roman"/>
          <w:b/>
        </w:rPr>
      </w:pPr>
    </w:p>
    <w:p w14:paraId="06D2D8A6" w14:textId="77777777" w:rsidR="006E2A9B" w:rsidRDefault="006E2A9B" w:rsidP="006E2A9B">
      <w:pPr>
        <w:spacing w:line="480" w:lineRule="auto"/>
        <w:rPr>
          <w:rFonts w:ascii="Times New Roman" w:hAnsi="Times New Roman" w:cs="Times New Roman"/>
          <w:b/>
        </w:rPr>
      </w:pPr>
    </w:p>
    <w:p w14:paraId="61CE1DD6" w14:textId="77777777" w:rsidR="006E2A9B" w:rsidRDefault="006E2A9B" w:rsidP="006E2A9B">
      <w:pPr>
        <w:spacing w:line="480" w:lineRule="auto"/>
        <w:rPr>
          <w:rFonts w:ascii="Times New Roman" w:hAnsi="Times New Roman" w:cs="Times New Roman"/>
          <w:b/>
        </w:rPr>
      </w:pPr>
    </w:p>
    <w:p w14:paraId="3B5B8A29" w14:textId="77777777" w:rsidR="006E2A9B" w:rsidRDefault="006E2A9B" w:rsidP="006E2A9B">
      <w:pPr>
        <w:spacing w:line="480" w:lineRule="auto"/>
        <w:rPr>
          <w:rFonts w:ascii="Times New Roman" w:hAnsi="Times New Roman" w:cs="Times New Roman"/>
          <w:b/>
        </w:rPr>
      </w:pPr>
    </w:p>
    <w:p w14:paraId="4EC3B6C9" w14:textId="77777777" w:rsidR="006E2A9B" w:rsidRDefault="006E2A9B" w:rsidP="006E2A9B">
      <w:pPr>
        <w:spacing w:line="480" w:lineRule="auto"/>
        <w:rPr>
          <w:rFonts w:ascii="Times New Roman" w:hAnsi="Times New Roman" w:cs="Times New Roman"/>
          <w:b/>
        </w:rPr>
      </w:pPr>
    </w:p>
    <w:p w14:paraId="157098BB" w14:textId="087107DC" w:rsidR="00544E66" w:rsidRDefault="00B6630F" w:rsidP="00907504">
      <w:pPr>
        <w:jc w:val="center"/>
        <w:rPr>
          <w:rFonts w:ascii="Times New Roman" w:hAnsi="Times New Roman" w:cs="Times New Roman"/>
          <w:b/>
        </w:rPr>
      </w:pPr>
      <w:r>
        <w:rPr>
          <w:rFonts w:ascii="Times New Roman" w:hAnsi="Times New Roman" w:cs="Times New Roman"/>
          <w:b/>
        </w:rPr>
        <w:lastRenderedPageBreak/>
        <w:t>DAFTAR TABEL</w:t>
      </w:r>
    </w:p>
    <w:p w14:paraId="554366A8" w14:textId="77777777" w:rsidR="00907504" w:rsidRDefault="00907504" w:rsidP="00907504">
      <w:pPr>
        <w:jc w:val="center"/>
        <w:rPr>
          <w:rFonts w:ascii="Times New Roman" w:hAnsi="Times New Roman" w:cs="Times New Roman"/>
          <w:b/>
        </w:rPr>
      </w:pPr>
    </w:p>
    <w:p w14:paraId="1B9FFCCD" w14:textId="77777777" w:rsidR="00544E66" w:rsidRDefault="00544E66" w:rsidP="00907504">
      <w:pPr>
        <w:rPr>
          <w:rFonts w:ascii="Times New Roman" w:hAnsi="Times New Roman" w:cs="Times New Roman"/>
          <w:b/>
        </w:rPr>
      </w:pPr>
    </w:p>
    <w:p w14:paraId="63A69315" w14:textId="2380A513" w:rsidR="00963D84" w:rsidRPr="00907504" w:rsidRDefault="00963D84" w:rsidP="000049A7">
      <w:pPr>
        <w:tabs>
          <w:tab w:val="left" w:leader="dot" w:pos="7371"/>
        </w:tabs>
        <w:rPr>
          <w:rFonts w:ascii="Times New Roman" w:hAnsi="Times New Roman" w:cs="Times New Roman"/>
        </w:rPr>
      </w:pPr>
      <w:r w:rsidRPr="00907504">
        <w:rPr>
          <w:rFonts w:ascii="Times New Roman" w:hAnsi="Times New Roman" w:cs="Times New Roman"/>
        </w:rPr>
        <w:t>2.1</w:t>
      </w:r>
      <w:r w:rsidR="00907504">
        <w:rPr>
          <w:rFonts w:ascii="Times New Roman" w:hAnsi="Times New Roman" w:cs="Times New Roman"/>
        </w:rPr>
        <w:t xml:space="preserve"> Penelitian Terdahulu</w:t>
      </w:r>
      <w:r w:rsidR="00264289">
        <w:rPr>
          <w:rFonts w:ascii="Times New Roman" w:hAnsi="Times New Roman" w:cs="Times New Roman"/>
        </w:rPr>
        <w:tab/>
      </w:r>
      <w:r w:rsidR="006D46D8">
        <w:rPr>
          <w:rFonts w:ascii="Times New Roman" w:hAnsi="Times New Roman" w:cs="Times New Roman"/>
        </w:rPr>
        <w:t>32</w:t>
      </w:r>
    </w:p>
    <w:p w14:paraId="08658378" w14:textId="28C24E44" w:rsidR="00963D84" w:rsidRDefault="00907504" w:rsidP="000049A7">
      <w:pPr>
        <w:tabs>
          <w:tab w:val="left" w:leader="dot" w:pos="7371"/>
        </w:tabs>
        <w:rPr>
          <w:rFonts w:ascii="Times New Roman" w:hAnsi="Times New Roman" w:cs="Times New Roman"/>
        </w:rPr>
      </w:pPr>
      <w:r>
        <w:rPr>
          <w:rFonts w:ascii="Times New Roman" w:hAnsi="Times New Roman" w:cs="Times New Roman"/>
        </w:rPr>
        <w:t>3.1 Operasional Variabel</w:t>
      </w:r>
      <w:r w:rsidR="00264289">
        <w:rPr>
          <w:rFonts w:ascii="Times New Roman" w:hAnsi="Times New Roman" w:cs="Times New Roman"/>
        </w:rPr>
        <w:tab/>
      </w:r>
      <w:r w:rsidR="006D46D8">
        <w:rPr>
          <w:rFonts w:ascii="Times New Roman" w:hAnsi="Times New Roman" w:cs="Times New Roman"/>
        </w:rPr>
        <w:t>50</w:t>
      </w:r>
    </w:p>
    <w:p w14:paraId="17D222AC" w14:textId="7388EF4E" w:rsidR="006D46D8" w:rsidRDefault="006D46D8" w:rsidP="000049A7">
      <w:pPr>
        <w:tabs>
          <w:tab w:val="left" w:leader="dot" w:pos="7371"/>
        </w:tabs>
        <w:rPr>
          <w:rFonts w:ascii="Times New Roman" w:hAnsi="Times New Roman" w:cs="Times New Roman"/>
        </w:rPr>
      </w:pPr>
      <w:r>
        <w:rPr>
          <w:rFonts w:ascii="Times New Roman" w:hAnsi="Times New Roman" w:cs="Times New Roman"/>
        </w:rPr>
        <w:t>4.1 Kriteria Penentuan Sampel Penelitian</w:t>
      </w:r>
      <w:r>
        <w:rPr>
          <w:rFonts w:ascii="Times New Roman" w:hAnsi="Times New Roman" w:cs="Times New Roman"/>
        </w:rPr>
        <w:tab/>
        <w:t>63</w:t>
      </w:r>
    </w:p>
    <w:p w14:paraId="675186D5" w14:textId="6D04C948" w:rsidR="006D46D8" w:rsidRDefault="006D46D8" w:rsidP="000049A7">
      <w:pPr>
        <w:tabs>
          <w:tab w:val="left" w:leader="dot" w:pos="7371"/>
        </w:tabs>
        <w:rPr>
          <w:rFonts w:ascii="Times New Roman" w:hAnsi="Times New Roman" w:cs="Times New Roman"/>
        </w:rPr>
      </w:pPr>
      <w:r>
        <w:rPr>
          <w:rFonts w:ascii="Times New Roman" w:hAnsi="Times New Roman" w:cs="Times New Roman"/>
        </w:rPr>
        <w:t>4.2 Sampel Perusahaan</w:t>
      </w:r>
      <w:r>
        <w:rPr>
          <w:rFonts w:ascii="Times New Roman" w:hAnsi="Times New Roman" w:cs="Times New Roman"/>
        </w:rPr>
        <w:tab/>
        <w:t>64</w:t>
      </w:r>
    </w:p>
    <w:p w14:paraId="253941D1" w14:textId="01085840" w:rsidR="006E2A9B" w:rsidRDefault="006E2A9B" w:rsidP="000049A7">
      <w:pPr>
        <w:tabs>
          <w:tab w:val="left" w:leader="dot" w:pos="7371"/>
        </w:tabs>
        <w:rPr>
          <w:rFonts w:ascii="Times New Roman" w:hAnsi="Times New Roman" w:cs="Times New Roman"/>
        </w:rPr>
      </w:pPr>
      <w:r>
        <w:rPr>
          <w:rFonts w:ascii="Times New Roman" w:hAnsi="Times New Roman" w:cs="Times New Roman"/>
        </w:rPr>
        <w:t>4.3 Hasil Statistik Deskriptif Model 1</w:t>
      </w:r>
      <w:r>
        <w:rPr>
          <w:rFonts w:ascii="Times New Roman" w:hAnsi="Times New Roman" w:cs="Times New Roman"/>
        </w:rPr>
        <w:tab/>
        <w:t>65</w:t>
      </w:r>
    </w:p>
    <w:p w14:paraId="209EA40D" w14:textId="47C14636" w:rsidR="006E2A9B" w:rsidRDefault="006E2A9B" w:rsidP="000049A7">
      <w:pPr>
        <w:tabs>
          <w:tab w:val="left" w:leader="dot" w:pos="7371"/>
        </w:tabs>
        <w:rPr>
          <w:rFonts w:ascii="Times New Roman" w:hAnsi="Times New Roman" w:cs="Times New Roman"/>
        </w:rPr>
      </w:pPr>
      <w:r>
        <w:rPr>
          <w:rFonts w:ascii="Times New Roman" w:hAnsi="Times New Roman" w:cs="Times New Roman"/>
        </w:rPr>
        <w:t>4.4 Hasil Statistik Deskriptif Model 2</w:t>
      </w:r>
      <w:r>
        <w:rPr>
          <w:rFonts w:ascii="Times New Roman" w:hAnsi="Times New Roman" w:cs="Times New Roman"/>
        </w:rPr>
        <w:tab/>
        <w:t>68</w:t>
      </w:r>
    </w:p>
    <w:p w14:paraId="5531A37D" w14:textId="37FD8CF8" w:rsidR="006E2A9B" w:rsidRDefault="006E2A9B" w:rsidP="000049A7">
      <w:pPr>
        <w:tabs>
          <w:tab w:val="left" w:leader="dot" w:pos="7371"/>
        </w:tabs>
        <w:rPr>
          <w:rFonts w:ascii="Times New Roman" w:hAnsi="Times New Roman" w:cs="Times New Roman"/>
        </w:rPr>
      </w:pPr>
      <w:r>
        <w:rPr>
          <w:rFonts w:ascii="Times New Roman" w:hAnsi="Times New Roman" w:cs="Times New Roman"/>
        </w:rPr>
        <w:t>4.5 Hasil Uji Chow Model 1</w:t>
      </w:r>
      <w:r>
        <w:rPr>
          <w:rFonts w:ascii="Times New Roman" w:hAnsi="Times New Roman" w:cs="Times New Roman"/>
        </w:rPr>
        <w:tab/>
        <w:t>71</w:t>
      </w:r>
    </w:p>
    <w:p w14:paraId="4E47EA8A" w14:textId="1F0BFBC4" w:rsidR="006E2A9B" w:rsidRDefault="006E2A9B" w:rsidP="000049A7">
      <w:pPr>
        <w:tabs>
          <w:tab w:val="left" w:leader="dot" w:pos="7371"/>
        </w:tabs>
        <w:rPr>
          <w:rFonts w:ascii="Times New Roman" w:hAnsi="Times New Roman" w:cs="Times New Roman"/>
        </w:rPr>
      </w:pPr>
      <w:r>
        <w:rPr>
          <w:rFonts w:ascii="Times New Roman" w:hAnsi="Times New Roman" w:cs="Times New Roman"/>
        </w:rPr>
        <w:t>4.6 Hasil Uji Chow Model 2</w:t>
      </w:r>
      <w:r>
        <w:rPr>
          <w:rFonts w:ascii="Times New Roman" w:hAnsi="Times New Roman" w:cs="Times New Roman"/>
        </w:rPr>
        <w:tab/>
        <w:t>71</w:t>
      </w:r>
    </w:p>
    <w:p w14:paraId="0BD24E81" w14:textId="2BCF41CA" w:rsidR="006E2A9B" w:rsidRDefault="006E2A9B" w:rsidP="000049A7">
      <w:pPr>
        <w:tabs>
          <w:tab w:val="left" w:leader="dot" w:pos="7371"/>
        </w:tabs>
        <w:rPr>
          <w:rFonts w:ascii="Times New Roman" w:hAnsi="Times New Roman" w:cs="Times New Roman"/>
        </w:rPr>
      </w:pPr>
      <w:r>
        <w:rPr>
          <w:rFonts w:ascii="Times New Roman" w:hAnsi="Times New Roman" w:cs="Times New Roman"/>
        </w:rPr>
        <w:t>4.7 Hasil Uji Hausman Model 1</w:t>
      </w:r>
      <w:r>
        <w:rPr>
          <w:rFonts w:ascii="Times New Roman" w:hAnsi="Times New Roman" w:cs="Times New Roman"/>
        </w:rPr>
        <w:tab/>
        <w:t>72</w:t>
      </w:r>
    </w:p>
    <w:p w14:paraId="72D33619" w14:textId="46DF1B9C" w:rsidR="006E2A9B" w:rsidRDefault="006E2A9B" w:rsidP="000049A7">
      <w:pPr>
        <w:tabs>
          <w:tab w:val="left" w:leader="dot" w:pos="7371"/>
        </w:tabs>
        <w:rPr>
          <w:rFonts w:ascii="Times New Roman" w:hAnsi="Times New Roman" w:cs="Times New Roman"/>
        </w:rPr>
      </w:pPr>
      <w:r>
        <w:rPr>
          <w:rFonts w:ascii="Times New Roman" w:hAnsi="Times New Roman" w:cs="Times New Roman"/>
        </w:rPr>
        <w:t>4.8 Hasil Uji Hausman Model 2</w:t>
      </w:r>
      <w:r>
        <w:rPr>
          <w:rFonts w:ascii="Times New Roman" w:hAnsi="Times New Roman" w:cs="Times New Roman"/>
        </w:rPr>
        <w:tab/>
        <w:t>72</w:t>
      </w:r>
    </w:p>
    <w:p w14:paraId="4308E251" w14:textId="38A4016C" w:rsidR="006E2A9B" w:rsidRDefault="006E2A9B" w:rsidP="000049A7">
      <w:pPr>
        <w:tabs>
          <w:tab w:val="left" w:leader="dot" w:pos="7371"/>
        </w:tabs>
        <w:rPr>
          <w:rFonts w:ascii="Times New Roman" w:hAnsi="Times New Roman" w:cs="Times New Roman"/>
        </w:rPr>
      </w:pPr>
      <w:r>
        <w:rPr>
          <w:rFonts w:ascii="Times New Roman" w:hAnsi="Times New Roman" w:cs="Times New Roman"/>
        </w:rPr>
        <w:t>4.9 Uji Mulitkolinearitas Model 1</w:t>
      </w:r>
      <w:r>
        <w:rPr>
          <w:rFonts w:ascii="Times New Roman" w:hAnsi="Times New Roman" w:cs="Times New Roman"/>
        </w:rPr>
        <w:tab/>
        <w:t>75</w:t>
      </w:r>
    </w:p>
    <w:p w14:paraId="29C6547D" w14:textId="7FF4A9BE" w:rsidR="006E2A9B" w:rsidRDefault="006E2A9B" w:rsidP="000049A7">
      <w:pPr>
        <w:tabs>
          <w:tab w:val="left" w:leader="dot" w:pos="7371"/>
        </w:tabs>
        <w:rPr>
          <w:rFonts w:ascii="Times New Roman" w:hAnsi="Times New Roman" w:cs="Times New Roman"/>
        </w:rPr>
      </w:pPr>
      <w:r>
        <w:rPr>
          <w:rFonts w:ascii="Times New Roman" w:hAnsi="Times New Roman" w:cs="Times New Roman"/>
        </w:rPr>
        <w:t>4.10 Uji Mulitkolinearitas Model 2</w:t>
      </w:r>
      <w:r>
        <w:rPr>
          <w:rFonts w:ascii="Times New Roman" w:hAnsi="Times New Roman" w:cs="Times New Roman"/>
        </w:rPr>
        <w:tab/>
        <w:t>76</w:t>
      </w:r>
    </w:p>
    <w:p w14:paraId="45480E18" w14:textId="724031A8" w:rsidR="006E2A9B" w:rsidRDefault="006E2A9B" w:rsidP="000049A7">
      <w:pPr>
        <w:tabs>
          <w:tab w:val="left" w:leader="dot" w:pos="7371"/>
        </w:tabs>
        <w:rPr>
          <w:rFonts w:ascii="Times New Roman" w:hAnsi="Times New Roman" w:cs="Times New Roman"/>
        </w:rPr>
      </w:pPr>
      <w:r>
        <w:rPr>
          <w:rFonts w:ascii="Times New Roman" w:hAnsi="Times New Roman" w:cs="Times New Roman"/>
        </w:rPr>
        <w:t>4.11 Hasil Uji Autokorelasi Model 1 dan 2</w:t>
      </w:r>
      <w:r>
        <w:rPr>
          <w:rFonts w:ascii="Times New Roman" w:hAnsi="Times New Roman" w:cs="Times New Roman"/>
        </w:rPr>
        <w:tab/>
        <w:t>77</w:t>
      </w:r>
    </w:p>
    <w:p w14:paraId="0F563B3F" w14:textId="4868F075" w:rsidR="006E2A9B" w:rsidRDefault="006E2A9B" w:rsidP="000049A7">
      <w:pPr>
        <w:tabs>
          <w:tab w:val="left" w:leader="dot" w:pos="7371"/>
        </w:tabs>
        <w:rPr>
          <w:rFonts w:ascii="Times New Roman" w:hAnsi="Times New Roman" w:cs="Times New Roman"/>
        </w:rPr>
      </w:pPr>
      <w:r>
        <w:rPr>
          <w:rFonts w:ascii="Times New Roman" w:hAnsi="Times New Roman" w:cs="Times New Roman"/>
        </w:rPr>
        <w:t>4.12 Hasil Uji Heteroskedastisitas Model 1</w:t>
      </w:r>
      <w:r>
        <w:rPr>
          <w:rFonts w:ascii="Times New Roman" w:hAnsi="Times New Roman" w:cs="Times New Roman"/>
        </w:rPr>
        <w:tab/>
        <w:t>78</w:t>
      </w:r>
    </w:p>
    <w:p w14:paraId="61A8B951" w14:textId="59D6FC10" w:rsidR="006E2A9B" w:rsidRDefault="006E2A9B" w:rsidP="006E2A9B">
      <w:pPr>
        <w:tabs>
          <w:tab w:val="left" w:leader="dot" w:pos="7371"/>
        </w:tabs>
        <w:rPr>
          <w:rFonts w:ascii="Times New Roman" w:hAnsi="Times New Roman" w:cs="Times New Roman"/>
        </w:rPr>
      </w:pPr>
      <w:r>
        <w:rPr>
          <w:rFonts w:ascii="Times New Roman" w:hAnsi="Times New Roman" w:cs="Times New Roman"/>
        </w:rPr>
        <w:t>4.13 Hasil Uji Heteroskedastisitas Model 2</w:t>
      </w:r>
      <w:r>
        <w:rPr>
          <w:rFonts w:ascii="Times New Roman" w:hAnsi="Times New Roman" w:cs="Times New Roman"/>
        </w:rPr>
        <w:tab/>
        <w:t>78</w:t>
      </w:r>
    </w:p>
    <w:p w14:paraId="3C8AAA3F" w14:textId="6230AFFD" w:rsidR="006E2A9B" w:rsidRDefault="006E2A9B" w:rsidP="006E2A9B">
      <w:pPr>
        <w:tabs>
          <w:tab w:val="left" w:leader="dot" w:pos="7371"/>
        </w:tabs>
        <w:rPr>
          <w:rFonts w:ascii="Times New Roman" w:hAnsi="Times New Roman" w:cs="Times New Roman"/>
        </w:rPr>
      </w:pPr>
      <w:r>
        <w:rPr>
          <w:rFonts w:ascii="Times New Roman" w:hAnsi="Times New Roman" w:cs="Times New Roman"/>
        </w:rPr>
        <w:t>4.14 Hasil Persamaan Penelitian 1</w:t>
      </w:r>
      <w:r>
        <w:rPr>
          <w:rFonts w:ascii="Times New Roman" w:hAnsi="Times New Roman" w:cs="Times New Roman"/>
        </w:rPr>
        <w:tab/>
        <w:t>79</w:t>
      </w:r>
    </w:p>
    <w:p w14:paraId="4463C505" w14:textId="68E1B3AE" w:rsidR="006E2A9B" w:rsidRDefault="006E2A9B" w:rsidP="006E2A9B">
      <w:pPr>
        <w:tabs>
          <w:tab w:val="left" w:leader="dot" w:pos="7371"/>
        </w:tabs>
        <w:rPr>
          <w:rFonts w:ascii="Times New Roman" w:hAnsi="Times New Roman" w:cs="Times New Roman"/>
        </w:rPr>
      </w:pPr>
      <w:r>
        <w:rPr>
          <w:rFonts w:ascii="Times New Roman" w:hAnsi="Times New Roman" w:cs="Times New Roman"/>
        </w:rPr>
        <w:t>4.15 Hasil Persamaan Penelitian 2</w:t>
      </w:r>
      <w:r>
        <w:rPr>
          <w:rFonts w:ascii="Times New Roman" w:hAnsi="Times New Roman" w:cs="Times New Roman"/>
        </w:rPr>
        <w:tab/>
        <w:t>81</w:t>
      </w:r>
    </w:p>
    <w:p w14:paraId="255FD7AC" w14:textId="77777777" w:rsidR="006E2A9B" w:rsidRDefault="006E2A9B" w:rsidP="006E2A9B">
      <w:pPr>
        <w:tabs>
          <w:tab w:val="left" w:leader="dot" w:pos="7371"/>
        </w:tabs>
        <w:rPr>
          <w:rFonts w:ascii="Times New Roman" w:hAnsi="Times New Roman" w:cs="Times New Roman"/>
        </w:rPr>
      </w:pPr>
    </w:p>
    <w:p w14:paraId="7EECEC43" w14:textId="77777777" w:rsidR="006E2A9B" w:rsidRDefault="006E2A9B" w:rsidP="006E2A9B">
      <w:pPr>
        <w:tabs>
          <w:tab w:val="left" w:leader="dot" w:pos="7371"/>
        </w:tabs>
        <w:rPr>
          <w:rFonts w:ascii="Times New Roman" w:hAnsi="Times New Roman" w:cs="Times New Roman"/>
        </w:rPr>
      </w:pPr>
    </w:p>
    <w:p w14:paraId="7CDD88D3" w14:textId="77777777" w:rsidR="006E2A9B" w:rsidRDefault="006E2A9B" w:rsidP="006E2A9B">
      <w:pPr>
        <w:tabs>
          <w:tab w:val="left" w:leader="dot" w:pos="7371"/>
        </w:tabs>
        <w:rPr>
          <w:rFonts w:ascii="Times New Roman" w:hAnsi="Times New Roman" w:cs="Times New Roman"/>
        </w:rPr>
      </w:pPr>
    </w:p>
    <w:p w14:paraId="5E93A834" w14:textId="77777777" w:rsidR="006E2A9B" w:rsidRDefault="006E2A9B" w:rsidP="000049A7">
      <w:pPr>
        <w:tabs>
          <w:tab w:val="left" w:leader="dot" w:pos="7371"/>
        </w:tabs>
        <w:rPr>
          <w:rFonts w:ascii="Times New Roman" w:hAnsi="Times New Roman" w:cs="Times New Roman"/>
        </w:rPr>
      </w:pPr>
    </w:p>
    <w:p w14:paraId="466731F7" w14:textId="77777777" w:rsidR="006E2A9B" w:rsidRDefault="006E2A9B" w:rsidP="000049A7">
      <w:pPr>
        <w:tabs>
          <w:tab w:val="left" w:leader="dot" w:pos="7371"/>
        </w:tabs>
        <w:rPr>
          <w:rFonts w:ascii="Times New Roman" w:hAnsi="Times New Roman" w:cs="Times New Roman"/>
        </w:rPr>
      </w:pPr>
    </w:p>
    <w:p w14:paraId="00AC2666" w14:textId="77777777" w:rsidR="006E2A9B" w:rsidRPr="00907504" w:rsidRDefault="006E2A9B" w:rsidP="000049A7">
      <w:pPr>
        <w:tabs>
          <w:tab w:val="left" w:leader="dot" w:pos="7371"/>
        </w:tabs>
        <w:rPr>
          <w:rFonts w:ascii="Times New Roman" w:hAnsi="Times New Roman" w:cs="Times New Roman"/>
        </w:rPr>
      </w:pPr>
    </w:p>
    <w:p w14:paraId="4A12ACC7" w14:textId="77777777" w:rsidR="00963D84" w:rsidRDefault="00963D84" w:rsidP="00264289">
      <w:pPr>
        <w:tabs>
          <w:tab w:val="left" w:leader="dot" w:pos="6804"/>
        </w:tabs>
        <w:spacing w:line="480" w:lineRule="auto"/>
        <w:rPr>
          <w:rFonts w:ascii="Times New Roman" w:hAnsi="Times New Roman" w:cs="Times New Roman"/>
          <w:b/>
        </w:rPr>
      </w:pPr>
    </w:p>
    <w:p w14:paraId="63B20728" w14:textId="77777777" w:rsidR="00544E66" w:rsidRDefault="00544E66" w:rsidP="00A6237D">
      <w:pPr>
        <w:spacing w:line="480" w:lineRule="auto"/>
        <w:jc w:val="center"/>
        <w:rPr>
          <w:rFonts w:ascii="Times New Roman" w:hAnsi="Times New Roman" w:cs="Times New Roman"/>
          <w:b/>
        </w:rPr>
      </w:pPr>
    </w:p>
    <w:p w14:paraId="3FC97CB2" w14:textId="77777777" w:rsidR="00544E66" w:rsidRDefault="00544E66" w:rsidP="00A6237D">
      <w:pPr>
        <w:spacing w:line="480" w:lineRule="auto"/>
        <w:jc w:val="center"/>
        <w:rPr>
          <w:rFonts w:ascii="Times New Roman" w:hAnsi="Times New Roman" w:cs="Times New Roman"/>
          <w:b/>
        </w:rPr>
      </w:pPr>
    </w:p>
    <w:p w14:paraId="2EEC68D6" w14:textId="77777777" w:rsidR="00544E66" w:rsidRDefault="00544E66" w:rsidP="00A6237D">
      <w:pPr>
        <w:spacing w:line="480" w:lineRule="auto"/>
        <w:jc w:val="center"/>
        <w:rPr>
          <w:rFonts w:ascii="Times New Roman" w:hAnsi="Times New Roman" w:cs="Times New Roman"/>
          <w:b/>
        </w:rPr>
      </w:pPr>
    </w:p>
    <w:p w14:paraId="57E70756" w14:textId="77777777" w:rsidR="00544E66" w:rsidRDefault="00544E66" w:rsidP="00A6237D">
      <w:pPr>
        <w:spacing w:line="480" w:lineRule="auto"/>
        <w:jc w:val="center"/>
        <w:rPr>
          <w:rFonts w:ascii="Times New Roman" w:hAnsi="Times New Roman" w:cs="Times New Roman"/>
          <w:b/>
        </w:rPr>
      </w:pPr>
    </w:p>
    <w:p w14:paraId="73472F94" w14:textId="77777777" w:rsidR="00B6630F" w:rsidRDefault="00B6630F" w:rsidP="00A6237D">
      <w:pPr>
        <w:spacing w:line="480" w:lineRule="auto"/>
        <w:jc w:val="center"/>
        <w:rPr>
          <w:rFonts w:ascii="Times New Roman" w:hAnsi="Times New Roman" w:cs="Times New Roman"/>
          <w:b/>
        </w:rPr>
      </w:pPr>
    </w:p>
    <w:p w14:paraId="0CF92480" w14:textId="77777777" w:rsidR="00B6630F" w:rsidRDefault="00B6630F" w:rsidP="00A6237D">
      <w:pPr>
        <w:spacing w:line="480" w:lineRule="auto"/>
        <w:jc w:val="center"/>
        <w:rPr>
          <w:rFonts w:ascii="Times New Roman" w:hAnsi="Times New Roman" w:cs="Times New Roman"/>
          <w:b/>
        </w:rPr>
      </w:pPr>
    </w:p>
    <w:p w14:paraId="286F6C5E" w14:textId="77777777" w:rsidR="00B6630F" w:rsidRDefault="00B6630F" w:rsidP="00A6237D">
      <w:pPr>
        <w:spacing w:line="480" w:lineRule="auto"/>
        <w:jc w:val="center"/>
        <w:rPr>
          <w:rFonts w:ascii="Times New Roman" w:hAnsi="Times New Roman" w:cs="Times New Roman"/>
          <w:b/>
        </w:rPr>
      </w:pPr>
    </w:p>
    <w:p w14:paraId="17BDA688" w14:textId="77777777" w:rsidR="00B6630F" w:rsidRDefault="00B6630F" w:rsidP="00A6237D">
      <w:pPr>
        <w:spacing w:line="480" w:lineRule="auto"/>
        <w:jc w:val="center"/>
        <w:rPr>
          <w:rFonts w:ascii="Times New Roman" w:hAnsi="Times New Roman" w:cs="Times New Roman"/>
          <w:b/>
        </w:rPr>
      </w:pPr>
    </w:p>
    <w:p w14:paraId="35AB7622" w14:textId="77777777" w:rsidR="00B6630F" w:rsidRDefault="00B6630F" w:rsidP="00907504">
      <w:pPr>
        <w:jc w:val="center"/>
        <w:rPr>
          <w:rFonts w:ascii="Times New Roman" w:hAnsi="Times New Roman" w:cs="Times New Roman"/>
          <w:b/>
        </w:rPr>
      </w:pPr>
    </w:p>
    <w:p w14:paraId="41D0248E" w14:textId="77777777" w:rsidR="006E2A9B" w:rsidRDefault="006E2A9B" w:rsidP="00907504">
      <w:pPr>
        <w:jc w:val="center"/>
        <w:rPr>
          <w:rFonts w:ascii="Times New Roman" w:hAnsi="Times New Roman" w:cs="Times New Roman"/>
        </w:rPr>
      </w:pPr>
    </w:p>
    <w:p w14:paraId="0DDFBA3D" w14:textId="5AF87F5D" w:rsidR="00B6630F" w:rsidRPr="00B6630F" w:rsidRDefault="00B6630F" w:rsidP="00907504">
      <w:pPr>
        <w:jc w:val="center"/>
        <w:rPr>
          <w:rFonts w:ascii="Times New Roman" w:hAnsi="Times New Roman" w:cs="Times New Roman"/>
          <w:b/>
        </w:rPr>
      </w:pPr>
      <w:r w:rsidRPr="00B6630F">
        <w:rPr>
          <w:rFonts w:ascii="Times New Roman" w:hAnsi="Times New Roman" w:cs="Times New Roman"/>
          <w:b/>
        </w:rPr>
        <w:lastRenderedPageBreak/>
        <w:t>DAFTAR GAMBAR</w:t>
      </w:r>
    </w:p>
    <w:p w14:paraId="1A33B0C0" w14:textId="4C30D96A" w:rsidR="00B6630F" w:rsidRDefault="00B6630F" w:rsidP="00907504">
      <w:pPr>
        <w:rPr>
          <w:rFonts w:ascii="Times New Roman" w:hAnsi="Times New Roman" w:cs="Times New Roman"/>
        </w:rPr>
      </w:pPr>
    </w:p>
    <w:p w14:paraId="2EE49B2E" w14:textId="77777777" w:rsidR="00963D84" w:rsidRDefault="00963D84" w:rsidP="00907504">
      <w:pPr>
        <w:rPr>
          <w:rFonts w:ascii="Times New Roman" w:hAnsi="Times New Roman" w:cs="Times New Roman"/>
        </w:rPr>
      </w:pPr>
    </w:p>
    <w:p w14:paraId="329C760A" w14:textId="63646798" w:rsidR="00963D84" w:rsidRDefault="00963D84" w:rsidP="000049A7">
      <w:pPr>
        <w:tabs>
          <w:tab w:val="left" w:leader="dot" w:pos="7371"/>
        </w:tabs>
        <w:rPr>
          <w:rFonts w:ascii="Times New Roman" w:hAnsi="Times New Roman" w:cs="Times New Roman"/>
        </w:rPr>
      </w:pPr>
      <w:r>
        <w:rPr>
          <w:rFonts w:ascii="Times New Roman" w:hAnsi="Times New Roman" w:cs="Times New Roman"/>
        </w:rPr>
        <w:t>1.1</w:t>
      </w:r>
      <w:r w:rsidR="00907504">
        <w:rPr>
          <w:rFonts w:ascii="Times New Roman" w:hAnsi="Times New Roman" w:cs="Times New Roman"/>
        </w:rPr>
        <w:t xml:space="preserve"> Rasio ROA, NPL, LDR dan CAR 2016-2020</w:t>
      </w:r>
      <w:r w:rsidR="00264289">
        <w:rPr>
          <w:rFonts w:ascii="Times New Roman" w:hAnsi="Times New Roman" w:cs="Times New Roman"/>
        </w:rPr>
        <w:tab/>
      </w:r>
      <w:r w:rsidR="00DE72DA">
        <w:rPr>
          <w:rFonts w:ascii="Times New Roman" w:hAnsi="Times New Roman" w:cs="Times New Roman"/>
        </w:rPr>
        <w:t>3</w:t>
      </w:r>
    </w:p>
    <w:p w14:paraId="57058B3E" w14:textId="4447C74D" w:rsidR="00963D84" w:rsidRDefault="00963D84" w:rsidP="000049A7">
      <w:pPr>
        <w:tabs>
          <w:tab w:val="left" w:leader="dot" w:pos="7371"/>
        </w:tabs>
        <w:rPr>
          <w:rFonts w:ascii="Times New Roman" w:hAnsi="Times New Roman" w:cs="Times New Roman"/>
        </w:rPr>
      </w:pPr>
      <w:r>
        <w:rPr>
          <w:rFonts w:ascii="Times New Roman" w:hAnsi="Times New Roman" w:cs="Times New Roman"/>
        </w:rPr>
        <w:t>1.2</w:t>
      </w:r>
      <w:r w:rsidR="00907504">
        <w:rPr>
          <w:rFonts w:ascii="Times New Roman" w:hAnsi="Times New Roman" w:cs="Times New Roman"/>
        </w:rPr>
        <w:t xml:space="preserve"> Rasio ROA, NPL, LDR dan CAR 2019-2020</w:t>
      </w:r>
      <w:r w:rsidR="00264289">
        <w:rPr>
          <w:rFonts w:ascii="Times New Roman" w:hAnsi="Times New Roman" w:cs="Times New Roman"/>
        </w:rPr>
        <w:tab/>
      </w:r>
      <w:r w:rsidR="00DE72DA">
        <w:rPr>
          <w:rFonts w:ascii="Times New Roman" w:hAnsi="Times New Roman" w:cs="Times New Roman"/>
        </w:rPr>
        <w:t>4</w:t>
      </w:r>
    </w:p>
    <w:p w14:paraId="2B3B0C52" w14:textId="59DE9086" w:rsidR="00907504" w:rsidRDefault="00907504" w:rsidP="000049A7">
      <w:pPr>
        <w:tabs>
          <w:tab w:val="left" w:leader="dot" w:pos="7371"/>
        </w:tabs>
        <w:rPr>
          <w:rFonts w:ascii="Times New Roman" w:hAnsi="Times New Roman" w:cs="Times New Roman"/>
        </w:rPr>
      </w:pPr>
      <w:r>
        <w:rPr>
          <w:rFonts w:ascii="Times New Roman" w:hAnsi="Times New Roman" w:cs="Times New Roman"/>
        </w:rPr>
        <w:t>2.1 Kerangka Pemikiran</w:t>
      </w:r>
      <w:r w:rsidR="00264289">
        <w:rPr>
          <w:rFonts w:ascii="Times New Roman" w:hAnsi="Times New Roman" w:cs="Times New Roman"/>
        </w:rPr>
        <w:tab/>
      </w:r>
      <w:r w:rsidR="006D46D8">
        <w:rPr>
          <w:rFonts w:ascii="Times New Roman" w:hAnsi="Times New Roman" w:cs="Times New Roman"/>
        </w:rPr>
        <w:t>37</w:t>
      </w:r>
    </w:p>
    <w:p w14:paraId="27BDCB1A" w14:textId="324860C4" w:rsidR="006E2A9B" w:rsidRDefault="006E2A9B" w:rsidP="000049A7">
      <w:pPr>
        <w:tabs>
          <w:tab w:val="left" w:leader="dot" w:pos="7371"/>
        </w:tabs>
        <w:rPr>
          <w:rFonts w:ascii="Times New Roman" w:hAnsi="Times New Roman" w:cs="Times New Roman"/>
        </w:rPr>
      </w:pPr>
      <w:r>
        <w:rPr>
          <w:rFonts w:ascii="Times New Roman" w:hAnsi="Times New Roman" w:cs="Times New Roman"/>
        </w:rPr>
        <w:t>4.1 Hasil Uji Normalitas Model 1</w:t>
      </w:r>
      <w:r>
        <w:rPr>
          <w:rFonts w:ascii="Times New Roman" w:hAnsi="Times New Roman" w:cs="Times New Roman"/>
        </w:rPr>
        <w:tab/>
        <w:t>73</w:t>
      </w:r>
    </w:p>
    <w:p w14:paraId="3725700C" w14:textId="739E1006" w:rsidR="006E2A9B" w:rsidRDefault="006E2A9B" w:rsidP="000049A7">
      <w:pPr>
        <w:tabs>
          <w:tab w:val="left" w:leader="dot" w:pos="7371"/>
        </w:tabs>
        <w:rPr>
          <w:rFonts w:ascii="Times New Roman" w:hAnsi="Times New Roman" w:cs="Times New Roman"/>
        </w:rPr>
      </w:pPr>
      <w:r>
        <w:rPr>
          <w:rFonts w:ascii="Times New Roman" w:hAnsi="Times New Roman" w:cs="Times New Roman"/>
        </w:rPr>
        <w:t>4.1 Hasil Uji Normalitas Model 2</w:t>
      </w:r>
      <w:r>
        <w:rPr>
          <w:rFonts w:ascii="Times New Roman" w:hAnsi="Times New Roman" w:cs="Times New Roman"/>
        </w:rPr>
        <w:tab/>
        <w:t>74</w:t>
      </w:r>
    </w:p>
    <w:p w14:paraId="62620CB4" w14:textId="77777777" w:rsidR="000737B5" w:rsidRDefault="000737B5" w:rsidP="000049A7">
      <w:pPr>
        <w:tabs>
          <w:tab w:val="left" w:leader="dot" w:pos="7371"/>
        </w:tabs>
        <w:rPr>
          <w:rFonts w:ascii="Times New Roman" w:hAnsi="Times New Roman" w:cs="Times New Roman"/>
        </w:rPr>
      </w:pPr>
    </w:p>
    <w:p w14:paraId="79070CF9" w14:textId="77777777" w:rsidR="000737B5" w:rsidRDefault="000737B5" w:rsidP="000049A7">
      <w:pPr>
        <w:tabs>
          <w:tab w:val="left" w:leader="dot" w:pos="7371"/>
        </w:tabs>
        <w:rPr>
          <w:rFonts w:ascii="Times New Roman" w:hAnsi="Times New Roman" w:cs="Times New Roman"/>
        </w:rPr>
      </w:pPr>
    </w:p>
    <w:p w14:paraId="29E068F9" w14:textId="77777777" w:rsidR="000737B5" w:rsidRDefault="000737B5" w:rsidP="000049A7">
      <w:pPr>
        <w:tabs>
          <w:tab w:val="left" w:leader="dot" w:pos="7371"/>
        </w:tabs>
        <w:rPr>
          <w:rFonts w:ascii="Times New Roman" w:hAnsi="Times New Roman" w:cs="Times New Roman"/>
        </w:rPr>
      </w:pPr>
    </w:p>
    <w:p w14:paraId="5C0CAD8E" w14:textId="77777777" w:rsidR="000737B5" w:rsidRDefault="000737B5" w:rsidP="000049A7">
      <w:pPr>
        <w:tabs>
          <w:tab w:val="left" w:leader="dot" w:pos="7371"/>
        </w:tabs>
        <w:rPr>
          <w:rFonts w:ascii="Times New Roman" w:hAnsi="Times New Roman" w:cs="Times New Roman"/>
        </w:rPr>
      </w:pPr>
    </w:p>
    <w:p w14:paraId="3965FB80" w14:textId="77777777" w:rsidR="000737B5" w:rsidRDefault="000737B5" w:rsidP="000049A7">
      <w:pPr>
        <w:tabs>
          <w:tab w:val="left" w:leader="dot" w:pos="7371"/>
        </w:tabs>
        <w:rPr>
          <w:rFonts w:ascii="Times New Roman" w:hAnsi="Times New Roman" w:cs="Times New Roman"/>
        </w:rPr>
      </w:pPr>
    </w:p>
    <w:p w14:paraId="19D77448" w14:textId="77777777" w:rsidR="000737B5" w:rsidRDefault="000737B5" w:rsidP="000049A7">
      <w:pPr>
        <w:tabs>
          <w:tab w:val="left" w:leader="dot" w:pos="7371"/>
        </w:tabs>
        <w:rPr>
          <w:rFonts w:ascii="Times New Roman" w:hAnsi="Times New Roman" w:cs="Times New Roman"/>
        </w:rPr>
      </w:pPr>
    </w:p>
    <w:p w14:paraId="57F12FBB" w14:textId="77777777" w:rsidR="000737B5" w:rsidRDefault="000737B5" w:rsidP="000049A7">
      <w:pPr>
        <w:tabs>
          <w:tab w:val="left" w:leader="dot" w:pos="7371"/>
        </w:tabs>
        <w:rPr>
          <w:rFonts w:ascii="Times New Roman" w:hAnsi="Times New Roman" w:cs="Times New Roman"/>
        </w:rPr>
      </w:pPr>
    </w:p>
    <w:p w14:paraId="0A687572" w14:textId="77777777" w:rsidR="000737B5" w:rsidRDefault="000737B5" w:rsidP="000049A7">
      <w:pPr>
        <w:tabs>
          <w:tab w:val="left" w:leader="dot" w:pos="7371"/>
        </w:tabs>
        <w:rPr>
          <w:rFonts w:ascii="Times New Roman" w:hAnsi="Times New Roman" w:cs="Times New Roman"/>
        </w:rPr>
      </w:pPr>
    </w:p>
    <w:p w14:paraId="7AE32163" w14:textId="77777777" w:rsidR="000737B5" w:rsidRDefault="000737B5" w:rsidP="000049A7">
      <w:pPr>
        <w:tabs>
          <w:tab w:val="left" w:leader="dot" w:pos="7371"/>
        </w:tabs>
        <w:rPr>
          <w:rFonts w:ascii="Times New Roman" w:hAnsi="Times New Roman" w:cs="Times New Roman"/>
        </w:rPr>
      </w:pPr>
    </w:p>
    <w:p w14:paraId="6DC373EC" w14:textId="77777777" w:rsidR="000737B5" w:rsidRDefault="000737B5" w:rsidP="000049A7">
      <w:pPr>
        <w:tabs>
          <w:tab w:val="left" w:leader="dot" w:pos="7371"/>
        </w:tabs>
        <w:rPr>
          <w:rFonts w:ascii="Times New Roman" w:hAnsi="Times New Roman" w:cs="Times New Roman"/>
        </w:rPr>
      </w:pPr>
    </w:p>
    <w:p w14:paraId="4FF3C0E6" w14:textId="77777777" w:rsidR="000737B5" w:rsidRDefault="000737B5" w:rsidP="000049A7">
      <w:pPr>
        <w:tabs>
          <w:tab w:val="left" w:leader="dot" w:pos="7371"/>
        </w:tabs>
        <w:rPr>
          <w:rFonts w:ascii="Times New Roman" w:hAnsi="Times New Roman" w:cs="Times New Roman"/>
        </w:rPr>
      </w:pPr>
    </w:p>
    <w:p w14:paraId="7297646C" w14:textId="77777777" w:rsidR="000737B5" w:rsidRDefault="000737B5" w:rsidP="000049A7">
      <w:pPr>
        <w:tabs>
          <w:tab w:val="left" w:leader="dot" w:pos="7371"/>
        </w:tabs>
        <w:rPr>
          <w:rFonts w:ascii="Times New Roman" w:hAnsi="Times New Roman" w:cs="Times New Roman"/>
        </w:rPr>
      </w:pPr>
    </w:p>
    <w:p w14:paraId="4F11B3C6" w14:textId="77777777" w:rsidR="000737B5" w:rsidRDefault="000737B5" w:rsidP="000049A7">
      <w:pPr>
        <w:tabs>
          <w:tab w:val="left" w:leader="dot" w:pos="7371"/>
        </w:tabs>
        <w:rPr>
          <w:rFonts w:ascii="Times New Roman" w:hAnsi="Times New Roman" w:cs="Times New Roman"/>
        </w:rPr>
      </w:pPr>
    </w:p>
    <w:p w14:paraId="53716422" w14:textId="77777777" w:rsidR="000737B5" w:rsidRDefault="000737B5" w:rsidP="000049A7">
      <w:pPr>
        <w:tabs>
          <w:tab w:val="left" w:leader="dot" w:pos="7371"/>
        </w:tabs>
        <w:rPr>
          <w:rFonts w:ascii="Times New Roman" w:hAnsi="Times New Roman" w:cs="Times New Roman"/>
        </w:rPr>
      </w:pPr>
    </w:p>
    <w:p w14:paraId="01BC380C" w14:textId="77777777" w:rsidR="000737B5" w:rsidRDefault="000737B5" w:rsidP="000049A7">
      <w:pPr>
        <w:tabs>
          <w:tab w:val="left" w:leader="dot" w:pos="7371"/>
        </w:tabs>
        <w:rPr>
          <w:rFonts w:ascii="Times New Roman" w:hAnsi="Times New Roman" w:cs="Times New Roman"/>
        </w:rPr>
      </w:pPr>
    </w:p>
    <w:p w14:paraId="0439BE2E" w14:textId="77777777" w:rsidR="000737B5" w:rsidRDefault="000737B5" w:rsidP="000049A7">
      <w:pPr>
        <w:tabs>
          <w:tab w:val="left" w:leader="dot" w:pos="7371"/>
        </w:tabs>
        <w:rPr>
          <w:rFonts w:ascii="Times New Roman" w:hAnsi="Times New Roman" w:cs="Times New Roman"/>
        </w:rPr>
      </w:pPr>
    </w:p>
    <w:p w14:paraId="3F65D127" w14:textId="77777777" w:rsidR="000737B5" w:rsidRDefault="000737B5" w:rsidP="000049A7">
      <w:pPr>
        <w:tabs>
          <w:tab w:val="left" w:leader="dot" w:pos="7371"/>
        </w:tabs>
        <w:rPr>
          <w:rFonts w:ascii="Times New Roman" w:hAnsi="Times New Roman" w:cs="Times New Roman"/>
        </w:rPr>
      </w:pPr>
    </w:p>
    <w:p w14:paraId="1C1FAD60" w14:textId="77777777" w:rsidR="000737B5" w:rsidRDefault="000737B5" w:rsidP="000049A7">
      <w:pPr>
        <w:tabs>
          <w:tab w:val="left" w:leader="dot" w:pos="7371"/>
        </w:tabs>
        <w:rPr>
          <w:rFonts w:ascii="Times New Roman" w:hAnsi="Times New Roman" w:cs="Times New Roman"/>
        </w:rPr>
      </w:pPr>
    </w:p>
    <w:p w14:paraId="3A3A0D1B" w14:textId="77777777" w:rsidR="000737B5" w:rsidRDefault="000737B5" w:rsidP="000049A7">
      <w:pPr>
        <w:tabs>
          <w:tab w:val="left" w:leader="dot" w:pos="7371"/>
        </w:tabs>
        <w:rPr>
          <w:rFonts w:ascii="Times New Roman" w:hAnsi="Times New Roman" w:cs="Times New Roman"/>
        </w:rPr>
      </w:pPr>
    </w:p>
    <w:p w14:paraId="7CD768F6" w14:textId="77777777" w:rsidR="000737B5" w:rsidRDefault="000737B5" w:rsidP="000049A7">
      <w:pPr>
        <w:tabs>
          <w:tab w:val="left" w:leader="dot" w:pos="7371"/>
        </w:tabs>
        <w:rPr>
          <w:rFonts w:ascii="Times New Roman" w:hAnsi="Times New Roman" w:cs="Times New Roman"/>
        </w:rPr>
      </w:pPr>
    </w:p>
    <w:p w14:paraId="3219263A" w14:textId="77777777" w:rsidR="000737B5" w:rsidRDefault="000737B5" w:rsidP="000049A7">
      <w:pPr>
        <w:tabs>
          <w:tab w:val="left" w:leader="dot" w:pos="7371"/>
        </w:tabs>
        <w:rPr>
          <w:rFonts w:ascii="Times New Roman" w:hAnsi="Times New Roman" w:cs="Times New Roman"/>
        </w:rPr>
      </w:pPr>
    </w:p>
    <w:p w14:paraId="46793A81" w14:textId="77777777" w:rsidR="000737B5" w:rsidRDefault="000737B5" w:rsidP="000049A7">
      <w:pPr>
        <w:tabs>
          <w:tab w:val="left" w:leader="dot" w:pos="7371"/>
        </w:tabs>
        <w:rPr>
          <w:rFonts w:ascii="Times New Roman" w:hAnsi="Times New Roman" w:cs="Times New Roman"/>
        </w:rPr>
      </w:pPr>
    </w:p>
    <w:p w14:paraId="3E0281AD" w14:textId="77777777" w:rsidR="000737B5" w:rsidRDefault="000737B5" w:rsidP="000049A7">
      <w:pPr>
        <w:tabs>
          <w:tab w:val="left" w:leader="dot" w:pos="7371"/>
        </w:tabs>
        <w:rPr>
          <w:rFonts w:ascii="Times New Roman" w:hAnsi="Times New Roman" w:cs="Times New Roman"/>
        </w:rPr>
      </w:pPr>
    </w:p>
    <w:p w14:paraId="20EA6E5A" w14:textId="77777777" w:rsidR="000737B5" w:rsidRDefault="000737B5" w:rsidP="000049A7">
      <w:pPr>
        <w:tabs>
          <w:tab w:val="left" w:leader="dot" w:pos="7371"/>
        </w:tabs>
        <w:rPr>
          <w:rFonts w:ascii="Times New Roman" w:hAnsi="Times New Roman" w:cs="Times New Roman"/>
        </w:rPr>
      </w:pPr>
    </w:p>
    <w:p w14:paraId="518F0D05" w14:textId="77777777" w:rsidR="000737B5" w:rsidRDefault="000737B5" w:rsidP="000049A7">
      <w:pPr>
        <w:tabs>
          <w:tab w:val="left" w:leader="dot" w:pos="7371"/>
        </w:tabs>
        <w:rPr>
          <w:rFonts w:ascii="Times New Roman" w:hAnsi="Times New Roman" w:cs="Times New Roman"/>
        </w:rPr>
      </w:pPr>
    </w:p>
    <w:p w14:paraId="5C12CFC7" w14:textId="77777777" w:rsidR="000737B5" w:rsidRDefault="000737B5" w:rsidP="000049A7">
      <w:pPr>
        <w:tabs>
          <w:tab w:val="left" w:leader="dot" w:pos="7371"/>
        </w:tabs>
        <w:rPr>
          <w:rFonts w:ascii="Times New Roman" w:hAnsi="Times New Roman" w:cs="Times New Roman"/>
        </w:rPr>
      </w:pPr>
    </w:p>
    <w:p w14:paraId="6CF6DBF9" w14:textId="77777777" w:rsidR="000737B5" w:rsidRDefault="000737B5" w:rsidP="000049A7">
      <w:pPr>
        <w:tabs>
          <w:tab w:val="left" w:leader="dot" w:pos="7371"/>
        </w:tabs>
        <w:rPr>
          <w:rFonts w:ascii="Times New Roman" w:hAnsi="Times New Roman" w:cs="Times New Roman"/>
        </w:rPr>
      </w:pPr>
    </w:p>
    <w:p w14:paraId="7DFA751A" w14:textId="77777777" w:rsidR="000737B5" w:rsidRDefault="000737B5" w:rsidP="000049A7">
      <w:pPr>
        <w:tabs>
          <w:tab w:val="left" w:leader="dot" w:pos="7371"/>
        </w:tabs>
        <w:rPr>
          <w:rFonts w:ascii="Times New Roman" w:hAnsi="Times New Roman" w:cs="Times New Roman"/>
        </w:rPr>
      </w:pPr>
    </w:p>
    <w:p w14:paraId="6F8FE47E" w14:textId="77777777" w:rsidR="000737B5" w:rsidRDefault="000737B5" w:rsidP="000049A7">
      <w:pPr>
        <w:tabs>
          <w:tab w:val="left" w:leader="dot" w:pos="7371"/>
        </w:tabs>
        <w:rPr>
          <w:rFonts w:ascii="Times New Roman" w:hAnsi="Times New Roman" w:cs="Times New Roman"/>
        </w:rPr>
      </w:pPr>
    </w:p>
    <w:p w14:paraId="418C0A18" w14:textId="77777777" w:rsidR="000737B5" w:rsidRDefault="000737B5" w:rsidP="000049A7">
      <w:pPr>
        <w:tabs>
          <w:tab w:val="left" w:leader="dot" w:pos="7371"/>
        </w:tabs>
        <w:rPr>
          <w:rFonts w:ascii="Times New Roman" w:hAnsi="Times New Roman" w:cs="Times New Roman"/>
        </w:rPr>
      </w:pPr>
    </w:p>
    <w:p w14:paraId="2895D0F3" w14:textId="77777777" w:rsidR="000737B5" w:rsidRDefault="000737B5" w:rsidP="000049A7">
      <w:pPr>
        <w:tabs>
          <w:tab w:val="left" w:leader="dot" w:pos="7371"/>
        </w:tabs>
        <w:rPr>
          <w:rFonts w:ascii="Times New Roman" w:hAnsi="Times New Roman" w:cs="Times New Roman"/>
        </w:rPr>
      </w:pPr>
    </w:p>
    <w:p w14:paraId="291AE15D" w14:textId="77777777" w:rsidR="000737B5" w:rsidRDefault="000737B5" w:rsidP="000049A7">
      <w:pPr>
        <w:tabs>
          <w:tab w:val="left" w:leader="dot" w:pos="7371"/>
        </w:tabs>
        <w:rPr>
          <w:rFonts w:ascii="Times New Roman" w:hAnsi="Times New Roman" w:cs="Times New Roman"/>
        </w:rPr>
      </w:pPr>
    </w:p>
    <w:p w14:paraId="0857A407" w14:textId="77777777" w:rsidR="000737B5" w:rsidRDefault="000737B5" w:rsidP="000049A7">
      <w:pPr>
        <w:tabs>
          <w:tab w:val="left" w:leader="dot" w:pos="7371"/>
        </w:tabs>
        <w:rPr>
          <w:rFonts w:ascii="Times New Roman" w:hAnsi="Times New Roman" w:cs="Times New Roman"/>
        </w:rPr>
      </w:pPr>
    </w:p>
    <w:p w14:paraId="6917375F" w14:textId="77777777" w:rsidR="006E2A9B" w:rsidRDefault="006E2A9B" w:rsidP="000049A7">
      <w:pPr>
        <w:tabs>
          <w:tab w:val="left" w:leader="dot" w:pos="7371"/>
        </w:tabs>
        <w:rPr>
          <w:rFonts w:ascii="Times New Roman" w:hAnsi="Times New Roman" w:cs="Times New Roman"/>
        </w:rPr>
      </w:pPr>
    </w:p>
    <w:p w14:paraId="62B0FA6A" w14:textId="77777777" w:rsidR="000737B5" w:rsidRDefault="000737B5" w:rsidP="000049A7">
      <w:pPr>
        <w:tabs>
          <w:tab w:val="left" w:leader="dot" w:pos="7371"/>
        </w:tabs>
        <w:rPr>
          <w:rFonts w:ascii="Times New Roman" w:hAnsi="Times New Roman" w:cs="Times New Roman"/>
        </w:rPr>
      </w:pPr>
    </w:p>
    <w:p w14:paraId="7BD2F7C1" w14:textId="77777777" w:rsidR="000737B5" w:rsidRDefault="000737B5" w:rsidP="000049A7">
      <w:pPr>
        <w:tabs>
          <w:tab w:val="left" w:leader="dot" w:pos="7371"/>
        </w:tabs>
        <w:rPr>
          <w:rFonts w:ascii="Times New Roman" w:hAnsi="Times New Roman" w:cs="Times New Roman"/>
        </w:rPr>
      </w:pPr>
    </w:p>
    <w:p w14:paraId="324F8D6D" w14:textId="77777777" w:rsidR="000737B5" w:rsidRDefault="000737B5" w:rsidP="000049A7">
      <w:pPr>
        <w:tabs>
          <w:tab w:val="left" w:leader="dot" w:pos="7371"/>
        </w:tabs>
        <w:rPr>
          <w:rFonts w:ascii="Times New Roman" w:hAnsi="Times New Roman" w:cs="Times New Roman"/>
        </w:rPr>
      </w:pPr>
    </w:p>
    <w:p w14:paraId="100CC521" w14:textId="77777777" w:rsidR="006D46D8" w:rsidRDefault="006D46D8" w:rsidP="006D46D8">
      <w:pPr>
        <w:tabs>
          <w:tab w:val="left" w:leader="dot" w:pos="7371"/>
        </w:tabs>
        <w:rPr>
          <w:rFonts w:ascii="Times New Roman" w:hAnsi="Times New Roman" w:cs="Times New Roman"/>
        </w:rPr>
      </w:pPr>
    </w:p>
    <w:p w14:paraId="7CC68622" w14:textId="213A9C8B" w:rsidR="00765538" w:rsidRDefault="00765538" w:rsidP="006D46D8">
      <w:pPr>
        <w:tabs>
          <w:tab w:val="left" w:leader="dot" w:pos="7371"/>
        </w:tabs>
        <w:jc w:val="center"/>
        <w:rPr>
          <w:rFonts w:ascii="Times New Roman" w:hAnsi="Times New Roman" w:cs="Times New Roman"/>
          <w:b/>
        </w:rPr>
      </w:pPr>
      <w:r>
        <w:rPr>
          <w:rFonts w:ascii="Times New Roman" w:hAnsi="Times New Roman" w:cs="Times New Roman"/>
          <w:b/>
        </w:rPr>
        <w:lastRenderedPageBreak/>
        <w:t>DAFTAR LAMPIRAN</w:t>
      </w:r>
    </w:p>
    <w:p w14:paraId="6094522B" w14:textId="77777777" w:rsidR="00765538" w:rsidRDefault="00765538" w:rsidP="00765538">
      <w:pPr>
        <w:tabs>
          <w:tab w:val="left" w:leader="dot" w:pos="7371"/>
        </w:tabs>
        <w:rPr>
          <w:rFonts w:ascii="Times New Roman" w:hAnsi="Times New Roman" w:cs="Times New Roman"/>
          <w:b/>
        </w:rPr>
      </w:pPr>
    </w:p>
    <w:p w14:paraId="35211503" w14:textId="77777777" w:rsidR="00765538" w:rsidRDefault="00765538" w:rsidP="00765538">
      <w:pPr>
        <w:tabs>
          <w:tab w:val="left" w:leader="dot" w:pos="7371"/>
        </w:tabs>
        <w:rPr>
          <w:rFonts w:ascii="Times New Roman" w:hAnsi="Times New Roman" w:cs="Times New Roman"/>
          <w:b/>
        </w:rPr>
      </w:pPr>
    </w:p>
    <w:p w14:paraId="512FE250" w14:textId="65F03AEF"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1 Statistik Deskriptif Model 1</w:t>
      </w:r>
      <w:r>
        <w:rPr>
          <w:rFonts w:ascii="Times New Roman" w:hAnsi="Times New Roman" w:cs="Times New Roman"/>
        </w:rPr>
        <w:tab/>
      </w:r>
      <w:r w:rsidR="00F97B66">
        <w:rPr>
          <w:rFonts w:ascii="Times New Roman" w:hAnsi="Times New Roman" w:cs="Times New Roman"/>
        </w:rPr>
        <w:t>104</w:t>
      </w:r>
    </w:p>
    <w:p w14:paraId="350A092E" w14:textId="649B7C96"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2 Satatistik Deskriptif Model 2</w:t>
      </w:r>
      <w:r>
        <w:rPr>
          <w:rFonts w:ascii="Times New Roman" w:hAnsi="Times New Roman" w:cs="Times New Roman"/>
        </w:rPr>
        <w:tab/>
      </w:r>
      <w:r w:rsidR="00F97B66">
        <w:rPr>
          <w:rFonts w:ascii="Times New Roman" w:hAnsi="Times New Roman" w:cs="Times New Roman"/>
        </w:rPr>
        <w:t>104</w:t>
      </w:r>
    </w:p>
    <w:p w14:paraId="376F1471" w14:textId="02AB472F"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3 Uji Chow Model 1</w:t>
      </w:r>
      <w:r>
        <w:rPr>
          <w:rFonts w:ascii="Times New Roman" w:hAnsi="Times New Roman" w:cs="Times New Roman"/>
        </w:rPr>
        <w:tab/>
      </w:r>
      <w:r w:rsidR="00F97B66">
        <w:rPr>
          <w:rFonts w:ascii="Times New Roman" w:hAnsi="Times New Roman" w:cs="Times New Roman"/>
        </w:rPr>
        <w:t>105</w:t>
      </w:r>
    </w:p>
    <w:p w14:paraId="535DE780" w14:textId="63A160D2"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4 Uji Chow Model 2</w:t>
      </w:r>
      <w:r>
        <w:rPr>
          <w:rFonts w:ascii="Times New Roman" w:hAnsi="Times New Roman" w:cs="Times New Roman"/>
        </w:rPr>
        <w:tab/>
      </w:r>
      <w:r w:rsidR="00F97B66">
        <w:rPr>
          <w:rFonts w:ascii="Times New Roman" w:hAnsi="Times New Roman" w:cs="Times New Roman"/>
        </w:rPr>
        <w:t>105</w:t>
      </w:r>
    </w:p>
    <w:p w14:paraId="5AC74488" w14:textId="0BEBEDAA"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5 Uji Hausman Model 1</w:t>
      </w:r>
      <w:r>
        <w:rPr>
          <w:rFonts w:ascii="Times New Roman" w:hAnsi="Times New Roman" w:cs="Times New Roman"/>
        </w:rPr>
        <w:tab/>
      </w:r>
      <w:r w:rsidR="00F97B66">
        <w:rPr>
          <w:rFonts w:ascii="Times New Roman" w:hAnsi="Times New Roman" w:cs="Times New Roman"/>
        </w:rPr>
        <w:t>106</w:t>
      </w:r>
    </w:p>
    <w:p w14:paraId="063102F1" w14:textId="7FC6FE3E" w:rsid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5 Uji Hausman Model 2</w:t>
      </w:r>
      <w:r>
        <w:rPr>
          <w:rFonts w:ascii="Times New Roman" w:hAnsi="Times New Roman" w:cs="Times New Roman"/>
        </w:rPr>
        <w:tab/>
      </w:r>
      <w:r w:rsidR="00F97B66">
        <w:rPr>
          <w:rFonts w:ascii="Times New Roman" w:hAnsi="Times New Roman" w:cs="Times New Roman"/>
        </w:rPr>
        <w:t>107</w:t>
      </w:r>
    </w:p>
    <w:p w14:paraId="03DC1974" w14:textId="7DE499A0"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 xml:space="preserve">Lampiran </w:t>
      </w:r>
      <w:r>
        <w:rPr>
          <w:rFonts w:ascii="Times New Roman" w:hAnsi="Times New Roman" w:cs="Times New Roman"/>
        </w:rPr>
        <w:t>6</w:t>
      </w:r>
      <w:r w:rsidRPr="00765538">
        <w:rPr>
          <w:rFonts w:ascii="Times New Roman" w:hAnsi="Times New Roman" w:cs="Times New Roman"/>
        </w:rPr>
        <w:t xml:space="preserve"> Uji Normalitas Model 1</w:t>
      </w:r>
      <w:r>
        <w:rPr>
          <w:rFonts w:ascii="Times New Roman" w:hAnsi="Times New Roman" w:cs="Times New Roman"/>
        </w:rPr>
        <w:tab/>
      </w:r>
      <w:r w:rsidR="00F97B66">
        <w:rPr>
          <w:rFonts w:ascii="Times New Roman" w:hAnsi="Times New Roman" w:cs="Times New Roman"/>
        </w:rPr>
        <w:t>108</w:t>
      </w:r>
    </w:p>
    <w:p w14:paraId="27871277" w14:textId="3B2EE327"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 xml:space="preserve">Lampiran </w:t>
      </w:r>
      <w:r>
        <w:rPr>
          <w:rFonts w:ascii="Times New Roman" w:hAnsi="Times New Roman" w:cs="Times New Roman"/>
        </w:rPr>
        <w:t>7</w:t>
      </w:r>
      <w:r w:rsidRPr="00765538">
        <w:rPr>
          <w:rFonts w:ascii="Times New Roman" w:hAnsi="Times New Roman" w:cs="Times New Roman"/>
        </w:rPr>
        <w:t xml:space="preserve"> </w:t>
      </w:r>
      <w:r>
        <w:rPr>
          <w:rFonts w:ascii="Times New Roman" w:hAnsi="Times New Roman" w:cs="Times New Roman"/>
        </w:rPr>
        <w:t>Uji Normalitas Model 2</w:t>
      </w:r>
      <w:r>
        <w:rPr>
          <w:rFonts w:ascii="Times New Roman" w:hAnsi="Times New Roman" w:cs="Times New Roman"/>
        </w:rPr>
        <w:tab/>
      </w:r>
      <w:r w:rsidR="00F97B66">
        <w:rPr>
          <w:rFonts w:ascii="Times New Roman" w:hAnsi="Times New Roman" w:cs="Times New Roman"/>
        </w:rPr>
        <w:t>108</w:t>
      </w:r>
    </w:p>
    <w:p w14:paraId="41013D07" w14:textId="2B2F11F1"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 xml:space="preserve">Lampiran </w:t>
      </w:r>
      <w:r>
        <w:rPr>
          <w:rFonts w:ascii="Times New Roman" w:hAnsi="Times New Roman" w:cs="Times New Roman"/>
        </w:rPr>
        <w:t>8</w:t>
      </w:r>
      <w:r w:rsidRPr="00765538">
        <w:rPr>
          <w:rFonts w:ascii="Times New Roman" w:hAnsi="Times New Roman" w:cs="Times New Roman"/>
        </w:rPr>
        <w:t xml:space="preserve"> Uji Multikolinearitas Model 1</w:t>
      </w:r>
      <w:r>
        <w:rPr>
          <w:rFonts w:ascii="Times New Roman" w:hAnsi="Times New Roman" w:cs="Times New Roman"/>
        </w:rPr>
        <w:tab/>
      </w:r>
      <w:r w:rsidR="00F97B66">
        <w:rPr>
          <w:rFonts w:ascii="Times New Roman" w:hAnsi="Times New Roman" w:cs="Times New Roman"/>
        </w:rPr>
        <w:t>109</w:t>
      </w:r>
    </w:p>
    <w:p w14:paraId="78AF58DA" w14:textId="141CE404"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 xml:space="preserve">Lampiran </w:t>
      </w:r>
      <w:r>
        <w:rPr>
          <w:rFonts w:ascii="Times New Roman" w:hAnsi="Times New Roman" w:cs="Times New Roman"/>
        </w:rPr>
        <w:t>9</w:t>
      </w:r>
      <w:r w:rsidRPr="00765538">
        <w:rPr>
          <w:rFonts w:ascii="Times New Roman" w:hAnsi="Times New Roman" w:cs="Times New Roman"/>
        </w:rPr>
        <w:t xml:space="preserve"> Uji Multikolinearitas Model 2</w:t>
      </w:r>
      <w:r>
        <w:rPr>
          <w:rFonts w:ascii="Times New Roman" w:hAnsi="Times New Roman" w:cs="Times New Roman"/>
        </w:rPr>
        <w:tab/>
      </w:r>
      <w:r w:rsidR="00F97B66">
        <w:rPr>
          <w:rFonts w:ascii="Times New Roman" w:hAnsi="Times New Roman" w:cs="Times New Roman"/>
        </w:rPr>
        <w:t>109</w:t>
      </w:r>
    </w:p>
    <w:p w14:paraId="145409B8" w14:textId="24B1AC3A"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10 Uji Autokorelasi Model 1</w:t>
      </w:r>
      <w:r>
        <w:rPr>
          <w:rFonts w:ascii="Times New Roman" w:hAnsi="Times New Roman" w:cs="Times New Roman"/>
        </w:rPr>
        <w:tab/>
      </w:r>
      <w:r w:rsidR="00F97B66">
        <w:rPr>
          <w:rFonts w:ascii="Times New Roman" w:hAnsi="Times New Roman" w:cs="Times New Roman"/>
        </w:rPr>
        <w:t>109</w:t>
      </w:r>
    </w:p>
    <w:p w14:paraId="5CDB9426" w14:textId="72B05930"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11 Uji Autokorelasi Model 2</w:t>
      </w:r>
      <w:r>
        <w:rPr>
          <w:rFonts w:ascii="Times New Roman" w:hAnsi="Times New Roman" w:cs="Times New Roman"/>
        </w:rPr>
        <w:tab/>
      </w:r>
      <w:r w:rsidR="00F97B66">
        <w:rPr>
          <w:rFonts w:ascii="Times New Roman" w:hAnsi="Times New Roman" w:cs="Times New Roman"/>
        </w:rPr>
        <w:t>110</w:t>
      </w:r>
    </w:p>
    <w:p w14:paraId="2793BE32" w14:textId="12235EFC" w:rsidR="00765538" w:rsidRP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12 Uji Heteroskedastisitas Model 1</w:t>
      </w:r>
      <w:r>
        <w:rPr>
          <w:rFonts w:ascii="Times New Roman" w:hAnsi="Times New Roman" w:cs="Times New Roman"/>
        </w:rPr>
        <w:tab/>
      </w:r>
      <w:r w:rsidR="008E721D">
        <w:rPr>
          <w:rFonts w:ascii="Times New Roman" w:hAnsi="Times New Roman" w:cs="Times New Roman"/>
        </w:rPr>
        <w:t>11</w:t>
      </w:r>
      <w:r w:rsidR="00F97B66">
        <w:rPr>
          <w:rFonts w:ascii="Times New Roman" w:hAnsi="Times New Roman" w:cs="Times New Roman"/>
        </w:rPr>
        <w:t>0</w:t>
      </w:r>
    </w:p>
    <w:p w14:paraId="5DD7987D" w14:textId="79681C1F" w:rsidR="00765538" w:rsidRDefault="00765538" w:rsidP="00765538">
      <w:pPr>
        <w:tabs>
          <w:tab w:val="left" w:leader="dot" w:pos="7371"/>
        </w:tabs>
        <w:rPr>
          <w:rFonts w:ascii="Times New Roman" w:hAnsi="Times New Roman" w:cs="Times New Roman"/>
        </w:rPr>
      </w:pPr>
      <w:r w:rsidRPr="00765538">
        <w:rPr>
          <w:rFonts w:ascii="Times New Roman" w:hAnsi="Times New Roman" w:cs="Times New Roman"/>
        </w:rPr>
        <w:t>Lampiran 13 Uji Heteroskedastisitas Model 2</w:t>
      </w:r>
      <w:r>
        <w:rPr>
          <w:rFonts w:ascii="Times New Roman" w:hAnsi="Times New Roman" w:cs="Times New Roman"/>
        </w:rPr>
        <w:tab/>
      </w:r>
      <w:r w:rsidR="00F97B66">
        <w:rPr>
          <w:rFonts w:ascii="Times New Roman" w:hAnsi="Times New Roman" w:cs="Times New Roman"/>
        </w:rPr>
        <w:t>111</w:t>
      </w:r>
    </w:p>
    <w:p w14:paraId="16A4E0F4" w14:textId="77777777" w:rsidR="00765538" w:rsidRDefault="00765538" w:rsidP="00765538">
      <w:pPr>
        <w:tabs>
          <w:tab w:val="left" w:leader="dot" w:pos="7371"/>
        </w:tabs>
        <w:rPr>
          <w:rFonts w:ascii="Times New Roman" w:hAnsi="Times New Roman" w:cs="Times New Roman"/>
        </w:rPr>
      </w:pPr>
    </w:p>
    <w:p w14:paraId="4E56A012" w14:textId="77777777" w:rsidR="00765538" w:rsidRDefault="00765538" w:rsidP="00765538">
      <w:pPr>
        <w:tabs>
          <w:tab w:val="left" w:leader="dot" w:pos="7371"/>
        </w:tabs>
        <w:rPr>
          <w:rFonts w:ascii="Times New Roman" w:hAnsi="Times New Roman" w:cs="Times New Roman"/>
        </w:rPr>
      </w:pPr>
    </w:p>
    <w:p w14:paraId="6C47AB8D" w14:textId="77777777" w:rsidR="00765538" w:rsidRDefault="00765538" w:rsidP="00765538">
      <w:pPr>
        <w:tabs>
          <w:tab w:val="left" w:leader="dot" w:pos="7371"/>
        </w:tabs>
        <w:rPr>
          <w:rFonts w:ascii="Times New Roman" w:hAnsi="Times New Roman" w:cs="Times New Roman"/>
        </w:rPr>
      </w:pPr>
    </w:p>
    <w:p w14:paraId="148D3856" w14:textId="77777777" w:rsidR="00765538" w:rsidRDefault="00765538" w:rsidP="00765538">
      <w:pPr>
        <w:tabs>
          <w:tab w:val="left" w:leader="dot" w:pos="7371"/>
        </w:tabs>
        <w:rPr>
          <w:rFonts w:ascii="Times New Roman" w:hAnsi="Times New Roman" w:cs="Times New Roman"/>
        </w:rPr>
      </w:pPr>
    </w:p>
    <w:p w14:paraId="08B6F551" w14:textId="77777777" w:rsidR="00765538" w:rsidRDefault="00765538" w:rsidP="00765538">
      <w:pPr>
        <w:tabs>
          <w:tab w:val="left" w:leader="dot" w:pos="7371"/>
        </w:tabs>
        <w:rPr>
          <w:rFonts w:ascii="Times New Roman" w:hAnsi="Times New Roman" w:cs="Times New Roman"/>
        </w:rPr>
      </w:pPr>
    </w:p>
    <w:p w14:paraId="6DEDCF22" w14:textId="77777777" w:rsidR="00765538" w:rsidRDefault="00765538" w:rsidP="00765538">
      <w:pPr>
        <w:tabs>
          <w:tab w:val="left" w:leader="dot" w:pos="7371"/>
        </w:tabs>
        <w:rPr>
          <w:rFonts w:ascii="Times New Roman" w:hAnsi="Times New Roman" w:cs="Times New Roman"/>
        </w:rPr>
      </w:pPr>
    </w:p>
    <w:p w14:paraId="573039B8" w14:textId="77777777" w:rsidR="00765538" w:rsidRDefault="00765538" w:rsidP="00765538">
      <w:pPr>
        <w:tabs>
          <w:tab w:val="left" w:leader="dot" w:pos="7371"/>
        </w:tabs>
        <w:rPr>
          <w:rFonts w:ascii="Times New Roman" w:hAnsi="Times New Roman" w:cs="Times New Roman"/>
        </w:rPr>
      </w:pPr>
    </w:p>
    <w:p w14:paraId="7023371C" w14:textId="77777777" w:rsidR="00765538" w:rsidRDefault="00765538" w:rsidP="00765538">
      <w:pPr>
        <w:tabs>
          <w:tab w:val="left" w:leader="dot" w:pos="7371"/>
        </w:tabs>
        <w:rPr>
          <w:rFonts w:ascii="Times New Roman" w:hAnsi="Times New Roman" w:cs="Times New Roman"/>
        </w:rPr>
      </w:pPr>
    </w:p>
    <w:p w14:paraId="12062343" w14:textId="77777777" w:rsidR="00765538" w:rsidRDefault="00765538" w:rsidP="00765538">
      <w:pPr>
        <w:tabs>
          <w:tab w:val="left" w:leader="dot" w:pos="7371"/>
        </w:tabs>
        <w:rPr>
          <w:rFonts w:ascii="Times New Roman" w:hAnsi="Times New Roman" w:cs="Times New Roman"/>
        </w:rPr>
      </w:pPr>
    </w:p>
    <w:p w14:paraId="10837F02" w14:textId="77777777" w:rsidR="00765538" w:rsidRDefault="00765538" w:rsidP="00765538">
      <w:pPr>
        <w:tabs>
          <w:tab w:val="left" w:leader="dot" w:pos="7371"/>
        </w:tabs>
        <w:rPr>
          <w:rFonts w:ascii="Times New Roman" w:hAnsi="Times New Roman" w:cs="Times New Roman"/>
        </w:rPr>
      </w:pPr>
    </w:p>
    <w:p w14:paraId="1FAC3603" w14:textId="77777777" w:rsidR="00765538" w:rsidRDefault="00765538" w:rsidP="00765538">
      <w:pPr>
        <w:tabs>
          <w:tab w:val="left" w:leader="dot" w:pos="7371"/>
        </w:tabs>
        <w:rPr>
          <w:rFonts w:ascii="Times New Roman" w:hAnsi="Times New Roman" w:cs="Times New Roman"/>
        </w:rPr>
      </w:pPr>
    </w:p>
    <w:p w14:paraId="2CA0D31A" w14:textId="77777777" w:rsidR="00765538" w:rsidRDefault="00765538" w:rsidP="00765538">
      <w:pPr>
        <w:tabs>
          <w:tab w:val="left" w:leader="dot" w:pos="7371"/>
        </w:tabs>
        <w:rPr>
          <w:rFonts w:ascii="Times New Roman" w:hAnsi="Times New Roman" w:cs="Times New Roman"/>
        </w:rPr>
      </w:pPr>
    </w:p>
    <w:p w14:paraId="30CF6742" w14:textId="77777777" w:rsidR="00765538" w:rsidRDefault="00765538" w:rsidP="00765538">
      <w:pPr>
        <w:tabs>
          <w:tab w:val="left" w:leader="dot" w:pos="7371"/>
        </w:tabs>
        <w:rPr>
          <w:rFonts w:ascii="Times New Roman" w:hAnsi="Times New Roman" w:cs="Times New Roman"/>
        </w:rPr>
      </w:pPr>
    </w:p>
    <w:p w14:paraId="1FB92E83" w14:textId="77777777" w:rsidR="00765538" w:rsidRDefault="00765538" w:rsidP="00765538">
      <w:pPr>
        <w:tabs>
          <w:tab w:val="left" w:leader="dot" w:pos="7371"/>
        </w:tabs>
        <w:rPr>
          <w:rFonts w:ascii="Times New Roman" w:hAnsi="Times New Roman" w:cs="Times New Roman"/>
        </w:rPr>
      </w:pPr>
    </w:p>
    <w:p w14:paraId="1E3A21C5" w14:textId="77777777" w:rsidR="00765538" w:rsidRDefault="00765538" w:rsidP="00765538">
      <w:pPr>
        <w:tabs>
          <w:tab w:val="left" w:leader="dot" w:pos="7371"/>
        </w:tabs>
        <w:rPr>
          <w:rFonts w:ascii="Times New Roman" w:hAnsi="Times New Roman" w:cs="Times New Roman"/>
        </w:rPr>
      </w:pPr>
    </w:p>
    <w:p w14:paraId="372E55AA" w14:textId="77777777" w:rsidR="00765538" w:rsidRDefault="00765538" w:rsidP="00765538">
      <w:pPr>
        <w:tabs>
          <w:tab w:val="left" w:leader="dot" w:pos="7371"/>
        </w:tabs>
        <w:rPr>
          <w:rFonts w:ascii="Times New Roman" w:hAnsi="Times New Roman" w:cs="Times New Roman"/>
        </w:rPr>
      </w:pPr>
    </w:p>
    <w:p w14:paraId="07991F19" w14:textId="77777777" w:rsidR="00765538" w:rsidRDefault="00765538" w:rsidP="00765538">
      <w:pPr>
        <w:tabs>
          <w:tab w:val="left" w:leader="dot" w:pos="7371"/>
        </w:tabs>
        <w:rPr>
          <w:rFonts w:ascii="Times New Roman" w:hAnsi="Times New Roman" w:cs="Times New Roman"/>
        </w:rPr>
      </w:pPr>
    </w:p>
    <w:p w14:paraId="184AA860" w14:textId="77777777" w:rsidR="00765538" w:rsidRDefault="00765538" w:rsidP="00765538">
      <w:pPr>
        <w:tabs>
          <w:tab w:val="left" w:leader="dot" w:pos="7371"/>
        </w:tabs>
        <w:rPr>
          <w:rFonts w:ascii="Times New Roman" w:hAnsi="Times New Roman" w:cs="Times New Roman"/>
        </w:rPr>
      </w:pPr>
    </w:p>
    <w:p w14:paraId="032A1763" w14:textId="77777777" w:rsidR="00765538" w:rsidRDefault="00765538" w:rsidP="00765538">
      <w:pPr>
        <w:tabs>
          <w:tab w:val="left" w:leader="dot" w:pos="7371"/>
        </w:tabs>
        <w:rPr>
          <w:rFonts w:ascii="Times New Roman" w:hAnsi="Times New Roman" w:cs="Times New Roman"/>
        </w:rPr>
      </w:pPr>
    </w:p>
    <w:p w14:paraId="00CFE066" w14:textId="77777777" w:rsidR="00765538" w:rsidRDefault="00765538" w:rsidP="00765538">
      <w:pPr>
        <w:tabs>
          <w:tab w:val="left" w:leader="dot" w:pos="7371"/>
        </w:tabs>
        <w:rPr>
          <w:rFonts w:ascii="Times New Roman" w:hAnsi="Times New Roman" w:cs="Times New Roman"/>
        </w:rPr>
      </w:pPr>
    </w:p>
    <w:p w14:paraId="41E05BB5" w14:textId="77777777" w:rsidR="00765538" w:rsidRDefault="00765538" w:rsidP="00765538">
      <w:pPr>
        <w:tabs>
          <w:tab w:val="left" w:leader="dot" w:pos="7371"/>
        </w:tabs>
        <w:rPr>
          <w:rFonts w:ascii="Times New Roman" w:hAnsi="Times New Roman" w:cs="Times New Roman"/>
        </w:rPr>
      </w:pPr>
    </w:p>
    <w:p w14:paraId="572B177F" w14:textId="77777777" w:rsidR="00765538" w:rsidRDefault="00765538" w:rsidP="00765538">
      <w:pPr>
        <w:tabs>
          <w:tab w:val="left" w:leader="dot" w:pos="7371"/>
        </w:tabs>
        <w:rPr>
          <w:rFonts w:ascii="Times New Roman" w:hAnsi="Times New Roman" w:cs="Times New Roman"/>
        </w:rPr>
      </w:pPr>
    </w:p>
    <w:p w14:paraId="2B314DB0" w14:textId="77777777" w:rsidR="00765538" w:rsidRDefault="00765538" w:rsidP="00765538">
      <w:pPr>
        <w:tabs>
          <w:tab w:val="left" w:leader="dot" w:pos="7371"/>
        </w:tabs>
        <w:rPr>
          <w:rFonts w:ascii="Times New Roman" w:hAnsi="Times New Roman" w:cs="Times New Roman"/>
        </w:rPr>
      </w:pPr>
    </w:p>
    <w:p w14:paraId="1D7E17A8" w14:textId="77777777" w:rsidR="00765538" w:rsidRDefault="00765538" w:rsidP="00765538">
      <w:pPr>
        <w:tabs>
          <w:tab w:val="left" w:leader="dot" w:pos="7371"/>
        </w:tabs>
        <w:rPr>
          <w:rFonts w:ascii="Times New Roman" w:hAnsi="Times New Roman" w:cs="Times New Roman"/>
        </w:rPr>
      </w:pPr>
    </w:p>
    <w:p w14:paraId="095E3CC9" w14:textId="77777777" w:rsidR="00765538" w:rsidRDefault="00765538" w:rsidP="00765538">
      <w:pPr>
        <w:tabs>
          <w:tab w:val="left" w:leader="dot" w:pos="7371"/>
        </w:tabs>
        <w:rPr>
          <w:rFonts w:ascii="Times New Roman" w:hAnsi="Times New Roman" w:cs="Times New Roman"/>
        </w:rPr>
      </w:pPr>
    </w:p>
    <w:p w14:paraId="7F4E99B2" w14:textId="77777777" w:rsidR="00765538" w:rsidRDefault="00765538" w:rsidP="00765538">
      <w:pPr>
        <w:tabs>
          <w:tab w:val="left" w:leader="dot" w:pos="7371"/>
        </w:tabs>
        <w:rPr>
          <w:rFonts w:ascii="Times New Roman" w:hAnsi="Times New Roman" w:cs="Times New Roman"/>
        </w:rPr>
      </w:pPr>
    </w:p>
    <w:p w14:paraId="056B4817" w14:textId="77777777" w:rsidR="00765538" w:rsidRDefault="00765538" w:rsidP="00765538">
      <w:pPr>
        <w:tabs>
          <w:tab w:val="left" w:leader="dot" w:pos="7371"/>
        </w:tabs>
        <w:rPr>
          <w:rFonts w:ascii="Times New Roman" w:hAnsi="Times New Roman" w:cs="Times New Roman"/>
        </w:rPr>
      </w:pPr>
    </w:p>
    <w:p w14:paraId="7FB948BC" w14:textId="77777777" w:rsidR="00765538" w:rsidRPr="00765538" w:rsidRDefault="00765538" w:rsidP="00765538">
      <w:pPr>
        <w:tabs>
          <w:tab w:val="left" w:leader="dot" w:pos="7371"/>
        </w:tabs>
        <w:rPr>
          <w:rFonts w:ascii="Times New Roman" w:hAnsi="Times New Roman" w:cs="Times New Roman"/>
        </w:rPr>
      </w:pPr>
    </w:p>
    <w:p w14:paraId="6B0015D2" w14:textId="77777777" w:rsidR="00765538" w:rsidRDefault="00765538" w:rsidP="00765538">
      <w:pPr>
        <w:tabs>
          <w:tab w:val="left" w:leader="dot" w:pos="7371"/>
        </w:tabs>
        <w:rPr>
          <w:rFonts w:ascii="Times New Roman" w:hAnsi="Times New Roman" w:cs="Times New Roman"/>
          <w:b/>
        </w:rPr>
      </w:pPr>
    </w:p>
    <w:p w14:paraId="1C69497D" w14:textId="05602E66" w:rsidR="005940D0" w:rsidRDefault="005940D0" w:rsidP="006D46D8">
      <w:pPr>
        <w:tabs>
          <w:tab w:val="left" w:leader="dot" w:pos="7371"/>
        </w:tabs>
        <w:jc w:val="center"/>
        <w:rPr>
          <w:rFonts w:ascii="Times New Roman" w:hAnsi="Times New Roman" w:cs="Times New Roman"/>
          <w:b/>
        </w:rPr>
      </w:pPr>
      <w:r>
        <w:rPr>
          <w:rFonts w:ascii="Times New Roman" w:hAnsi="Times New Roman" w:cs="Times New Roman"/>
          <w:b/>
        </w:rPr>
        <w:lastRenderedPageBreak/>
        <w:t>ABSTRACT</w:t>
      </w:r>
    </w:p>
    <w:p w14:paraId="55E0B29B" w14:textId="77777777" w:rsidR="005940D0" w:rsidRDefault="005940D0" w:rsidP="00BF6557">
      <w:pPr>
        <w:tabs>
          <w:tab w:val="left" w:leader="dot" w:pos="7371"/>
        </w:tabs>
        <w:rPr>
          <w:rFonts w:ascii="Times New Roman" w:hAnsi="Times New Roman" w:cs="Times New Roman"/>
          <w:b/>
        </w:rPr>
      </w:pPr>
    </w:p>
    <w:p w14:paraId="2830BCF3" w14:textId="593F0F89" w:rsidR="005940D0" w:rsidRDefault="005940D0" w:rsidP="00BF6557">
      <w:pPr>
        <w:tabs>
          <w:tab w:val="left" w:leader="dot" w:pos="7371"/>
        </w:tabs>
        <w:ind w:firstLine="426"/>
        <w:jc w:val="both"/>
        <w:rPr>
          <w:rFonts w:ascii="Times New Roman" w:hAnsi="Times New Roman" w:cs="Times New Roman"/>
          <w:i/>
        </w:rPr>
      </w:pPr>
      <w:r w:rsidRPr="00ED5EC5">
        <w:rPr>
          <w:rFonts w:ascii="Times New Roman" w:hAnsi="Times New Roman" w:cs="Times New Roman"/>
          <w:i/>
        </w:rPr>
        <w:t xml:space="preserve">This study aims to determine and anayze the influence </w:t>
      </w:r>
      <w:r w:rsidR="006F003B" w:rsidRPr="00ED5EC5">
        <w:rPr>
          <w:rFonts w:ascii="Times New Roman" w:hAnsi="Times New Roman" w:cs="Times New Roman"/>
          <w:i/>
        </w:rPr>
        <w:t>of credit risk, liquidity risk and earnings to the financial performance of the banking sector listed on the Indonesia Stock Exchange in 2016-2020: before and during the covid-19 pandemic. The sample selection using purposive sampling method and sample of this research is 42 banks. Data obtained from secondary data of the banking sector</w:t>
      </w:r>
      <w:r w:rsidR="00ED5EC5" w:rsidRPr="00ED5EC5">
        <w:rPr>
          <w:rFonts w:ascii="Times New Roman" w:hAnsi="Times New Roman" w:cs="Times New Roman"/>
          <w:i/>
        </w:rPr>
        <w:t xml:space="preserve"> Bank annual report listed on the Indonesia Stock Exchange in 2016-2020. The analysis hypothesis in this study was based on previous research and various other supporting theories.</w:t>
      </w:r>
    </w:p>
    <w:p w14:paraId="6343D14F" w14:textId="09BC0D39" w:rsidR="00ED5EC5" w:rsidRDefault="00ED5EC5" w:rsidP="00BF6557">
      <w:pPr>
        <w:tabs>
          <w:tab w:val="left" w:leader="dot" w:pos="7371"/>
        </w:tabs>
        <w:ind w:firstLine="426"/>
        <w:jc w:val="both"/>
        <w:rPr>
          <w:rFonts w:ascii="Times New Roman" w:hAnsi="Times New Roman" w:cs="Times New Roman"/>
          <w:i/>
        </w:rPr>
      </w:pPr>
      <w:r>
        <w:rPr>
          <w:rFonts w:ascii="Times New Roman" w:hAnsi="Times New Roman" w:cs="Times New Roman"/>
          <w:i/>
        </w:rPr>
        <w:t xml:space="preserve">The results of this study showed that the credit risk (NPL) has a significant negative effect on financial performance </w:t>
      </w:r>
      <w:r w:rsidRPr="00ED5EC5">
        <w:rPr>
          <w:rFonts w:ascii="Times New Roman" w:hAnsi="Times New Roman" w:cs="Times New Roman"/>
          <w:i/>
        </w:rPr>
        <w:t>before and during the covid-19 pandemic</w:t>
      </w:r>
      <w:r>
        <w:rPr>
          <w:rFonts w:ascii="Times New Roman" w:hAnsi="Times New Roman" w:cs="Times New Roman"/>
          <w:i/>
        </w:rPr>
        <w:t xml:space="preserve">, liquidity risk (LDR) has a significant positive effect on financial performance </w:t>
      </w:r>
      <w:r w:rsidRPr="00ED5EC5">
        <w:rPr>
          <w:rFonts w:ascii="Times New Roman" w:hAnsi="Times New Roman" w:cs="Times New Roman"/>
          <w:i/>
        </w:rPr>
        <w:t>before and during the covid-19 pandemic</w:t>
      </w:r>
      <w:r>
        <w:rPr>
          <w:rFonts w:ascii="Times New Roman" w:hAnsi="Times New Roman" w:cs="Times New Roman"/>
          <w:i/>
        </w:rPr>
        <w:t>, earnings (CAR) has a signicifant positive effects on financial performance before the covid-19 pandemic and has a significant negative on financial performance during the covid-19 pandemic, and the covid-19 pandemic has a significant positive on financial performance.</w:t>
      </w:r>
    </w:p>
    <w:p w14:paraId="03034FE1" w14:textId="77777777" w:rsidR="00BF6557" w:rsidRDefault="00BF6557" w:rsidP="00BF6557">
      <w:pPr>
        <w:tabs>
          <w:tab w:val="left" w:leader="dot" w:pos="7371"/>
        </w:tabs>
        <w:ind w:firstLine="426"/>
        <w:jc w:val="both"/>
        <w:rPr>
          <w:rFonts w:ascii="Times New Roman" w:hAnsi="Times New Roman" w:cs="Times New Roman"/>
          <w:i/>
        </w:rPr>
      </w:pPr>
    </w:p>
    <w:p w14:paraId="0E540892" w14:textId="1B87F2C5" w:rsidR="00ED5EC5" w:rsidRPr="00ED5EC5" w:rsidRDefault="00ED5EC5" w:rsidP="00BF6557">
      <w:pPr>
        <w:tabs>
          <w:tab w:val="left" w:leader="dot" w:pos="7371"/>
        </w:tabs>
        <w:jc w:val="both"/>
        <w:rPr>
          <w:rFonts w:ascii="Times New Roman" w:hAnsi="Times New Roman" w:cs="Times New Roman"/>
          <w:i/>
        </w:rPr>
      </w:pPr>
      <w:r>
        <w:rPr>
          <w:rFonts w:ascii="Times New Roman" w:hAnsi="Times New Roman" w:cs="Times New Roman"/>
          <w:i/>
        </w:rPr>
        <w:t xml:space="preserve">Keywords: </w:t>
      </w:r>
      <w:r w:rsidR="00270096">
        <w:rPr>
          <w:rFonts w:ascii="Times New Roman" w:hAnsi="Times New Roman" w:cs="Times New Roman"/>
          <w:i/>
        </w:rPr>
        <w:t xml:space="preserve">Credit Risk, Liquidity Risk, Earnings, </w:t>
      </w:r>
      <w:r>
        <w:rPr>
          <w:rFonts w:ascii="Times New Roman" w:hAnsi="Times New Roman" w:cs="Times New Roman"/>
          <w:i/>
        </w:rPr>
        <w:t>NPL, LDR, CAR, Covid-19 Pandemic, Bank Size, Financial Performance, Banking Sector</w:t>
      </w:r>
    </w:p>
    <w:p w14:paraId="0E351049" w14:textId="77777777" w:rsidR="005940D0" w:rsidRDefault="005940D0" w:rsidP="000737B5">
      <w:pPr>
        <w:tabs>
          <w:tab w:val="left" w:leader="dot" w:pos="7371"/>
        </w:tabs>
        <w:spacing w:line="480" w:lineRule="auto"/>
        <w:jc w:val="center"/>
        <w:rPr>
          <w:rFonts w:ascii="Times New Roman" w:hAnsi="Times New Roman" w:cs="Times New Roman"/>
          <w:b/>
        </w:rPr>
      </w:pPr>
    </w:p>
    <w:p w14:paraId="24BE8C20" w14:textId="77777777" w:rsidR="005940D0" w:rsidRDefault="005940D0" w:rsidP="000737B5">
      <w:pPr>
        <w:tabs>
          <w:tab w:val="left" w:leader="dot" w:pos="7371"/>
        </w:tabs>
        <w:spacing w:line="480" w:lineRule="auto"/>
        <w:jc w:val="center"/>
        <w:rPr>
          <w:rFonts w:ascii="Times New Roman" w:hAnsi="Times New Roman" w:cs="Times New Roman"/>
          <w:b/>
        </w:rPr>
      </w:pPr>
    </w:p>
    <w:p w14:paraId="591227E9" w14:textId="77777777" w:rsidR="005940D0" w:rsidRDefault="005940D0" w:rsidP="006F003B">
      <w:pPr>
        <w:tabs>
          <w:tab w:val="left" w:leader="dot" w:pos="7371"/>
        </w:tabs>
        <w:spacing w:line="480" w:lineRule="auto"/>
        <w:rPr>
          <w:rFonts w:ascii="Times New Roman" w:hAnsi="Times New Roman" w:cs="Times New Roman"/>
          <w:b/>
        </w:rPr>
      </w:pPr>
    </w:p>
    <w:p w14:paraId="1A6327C3" w14:textId="77777777" w:rsidR="00BF6557" w:rsidRDefault="00BF6557" w:rsidP="006F003B">
      <w:pPr>
        <w:tabs>
          <w:tab w:val="left" w:leader="dot" w:pos="7371"/>
        </w:tabs>
        <w:spacing w:line="480" w:lineRule="auto"/>
        <w:rPr>
          <w:rFonts w:ascii="Times New Roman" w:hAnsi="Times New Roman" w:cs="Times New Roman"/>
          <w:b/>
        </w:rPr>
      </w:pPr>
    </w:p>
    <w:p w14:paraId="68F91511" w14:textId="77777777" w:rsidR="00BF6557" w:rsidRDefault="00BF6557" w:rsidP="006F003B">
      <w:pPr>
        <w:tabs>
          <w:tab w:val="left" w:leader="dot" w:pos="7371"/>
        </w:tabs>
        <w:spacing w:line="480" w:lineRule="auto"/>
        <w:rPr>
          <w:rFonts w:ascii="Times New Roman" w:hAnsi="Times New Roman" w:cs="Times New Roman"/>
          <w:b/>
        </w:rPr>
      </w:pPr>
    </w:p>
    <w:p w14:paraId="36AA13FA" w14:textId="77777777" w:rsidR="00BF6557" w:rsidRDefault="00BF6557" w:rsidP="006F003B">
      <w:pPr>
        <w:tabs>
          <w:tab w:val="left" w:leader="dot" w:pos="7371"/>
        </w:tabs>
        <w:spacing w:line="480" w:lineRule="auto"/>
        <w:rPr>
          <w:rFonts w:ascii="Times New Roman" w:hAnsi="Times New Roman" w:cs="Times New Roman"/>
          <w:b/>
        </w:rPr>
      </w:pPr>
    </w:p>
    <w:p w14:paraId="35CD3FC1" w14:textId="77777777" w:rsidR="00BF6557" w:rsidRDefault="00BF6557" w:rsidP="006F003B">
      <w:pPr>
        <w:tabs>
          <w:tab w:val="left" w:leader="dot" w:pos="7371"/>
        </w:tabs>
        <w:spacing w:line="480" w:lineRule="auto"/>
        <w:rPr>
          <w:rFonts w:ascii="Times New Roman" w:hAnsi="Times New Roman" w:cs="Times New Roman"/>
          <w:b/>
        </w:rPr>
      </w:pPr>
    </w:p>
    <w:p w14:paraId="1E13921A" w14:textId="77777777" w:rsidR="00BF6557" w:rsidRDefault="00BF6557" w:rsidP="006F003B">
      <w:pPr>
        <w:tabs>
          <w:tab w:val="left" w:leader="dot" w:pos="7371"/>
        </w:tabs>
        <w:spacing w:line="480" w:lineRule="auto"/>
        <w:rPr>
          <w:rFonts w:ascii="Times New Roman" w:hAnsi="Times New Roman" w:cs="Times New Roman"/>
          <w:b/>
        </w:rPr>
      </w:pPr>
    </w:p>
    <w:p w14:paraId="6FD8B1C1" w14:textId="77777777" w:rsidR="00BF6557" w:rsidRDefault="00BF6557" w:rsidP="006F003B">
      <w:pPr>
        <w:tabs>
          <w:tab w:val="left" w:leader="dot" w:pos="7371"/>
        </w:tabs>
        <w:spacing w:line="480" w:lineRule="auto"/>
        <w:rPr>
          <w:rFonts w:ascii="Times New Roman" w:hAnsi="Times New Roman" w:cs="Times New Roman"/>
          <w:b/>
        </w:rPr>
      </w:pPr>
    </w:p>
    <w:p w14:paraId="67282FCC" w14:textId="77777777" w:rsidR="00BF6557" w:rsidRDefault="00BF6557" w:rsidP="006F003B">
      <w:pPr>
        <w:tabs>
          <w:tab w:val="left" w:leader="dot" w:pos="7371"/>
        </w:tabs>
        <w:spacing w:line="480" w:lineRule="auto"/>
        <w:rPr>
          <w:rFonts w:ascii="Times New Roman" w:hAnsi="Times New Roman" w:cs="Times New Roman"/>
          <w:b/>
        </w:rPr>
      </w:pPr>
    </w:p>
    <w:p w14:paraId="0BBE9A87" w14:textId="77777777" w:rsidR="00BF6557" w:rsidRDefault="00BF6557" w:rsidP="006F003B">
      <w:pPr>
        <w:tabs>
          <w:tab w:val="left" w:leader="dot" w:pos="7371"/>
        </w:tabs>
        <w:spacing w:line="480" w:lineRule="auto"/>
        <w:rPr>
          <w:rFonts w:ascii="Times New Roman" w:hAnsi="Times New Roman" w:cs="Times New Roman"/>
          <w:b/>
        </w:rPr>
      </w:pPr>
    </w:p>
    <w:p w14:paraId="2A3AD25C" w14:textId="77777777" w:rsidR="00BF6557" w:rsidRDefault="00BF6557" w:rsidP="006F003B">
      <w:pPr>
        <w:tabs>
          <w:tab w:val="left" w:leader="dot" w:pos="7371"/>
        </w:tabs>
        <w:spacing w:line="480" w:lineRule="auto"/>
        <w:rPr>
          <w:rFonts w:ascii="Times New Roman" w:hAnsi="Times New Roman" w:cs="Times New Roman"/>
          <w:b/>
        </w:rPr>
      </w:pPr>
    </w:p>
    <w:p w14:paraId="2DA4D86F" w14:textId="77777777" w:rsidR="00BF6557" w:rsidRDefault="00BF6557" w:rsidP="006F003B">
      <w:pPr>
        <w:tabs>
          <w:tab w:val="left" w:leader="dot" w:pos="7371"/>
        </w:tabs>
        <w:spacing w:line="480" w:lineRule="auto"/>
        <w:rPr>
          <w:rFonts w:ascii="Times New Roman" w:hAnsi="Times New Roman" w:cs="Times New Roman"/>
          <w:b/>
        </w:rPr>
      </w:pPr>
    </w:p>
    <w:p w14:paraId="76F8FEE7" w14:textId="3B23EC1D" w:rsidR="000737B5" w:rsidRDefault="000737B5" w:rsidP="00BF6557">
      <w:pPr>
        <w:tabs>
          <w:tab w:val="left" w:leader="dot" w:pos="7371"/>
        </w:tabs>
        <w:jc w:val="center"/>
        <w:rPr>
          <w:rFonts w:ascii="Times New Roman" w:hAnsi="Times New Roman" w:cs="Times New Roman"/>
          <w:b/>
        </w:rPr>
      </w:pPr>
      <w:r w:rsidRPr="000737B5">
        <w:rPr>
          <w:rFonts w:ascii="Times New Roman" w:hAnsi="Times New Roman" w:cs="Times New Roman"/>
          <w:b/>
        </w:rPr>
        <w:lastRenderedPageBreak/>
        <w:t>ABSTRAK</w:t>
      </w:r>
    </w:p>
    <w:p w14:paraId="280FD8F7" w14:textId="77777777" w:rsidR="00BF6557" w:rsidRDefault="00BF6557" w:rsidP="00BF6557">
      <w:pPr>
        <w:tabs>
          <w:tab w:val="left" w:leader="dot" w:pos="7371"/>
        </w:tabs>
        <w:jc w:val="center"/>
        <w:rPr>
          <w:rFonts w:ascii="Times New Roman" w:hAnsi="Times New Roman" w:cs="Times New Roman"/>
          <w:b/>
        </w:rPr>
      </w:pPr>
    </w:p>
    <w:p w14:paraId="1972C249" w14:textId="4AEF7690" w:rsidR="000737B5" w:rsidRDefault="000737B5" w:rsidP="00BF6557">
      <w:pPr>
        <w:tabs>
          <w:tab w:val="left" w:leader="dot" w:pos="7371"/>
        </w:tabs>
        <w:ind w:firstLine="426"/>
        <w:jc w:val="both"/>
        <w:rPr>
          <w:rFonts w:ascii="Times New Roman" w:hAnsi="Times New Roman" w:cs="Times New Roman"/>
        </w:rPr>
      </w:pPr>
      <w:r w:rsidRPr="000737B5">
        <w:rPr>
          <w:rFonts w:ascii="Times New Roman" w:hAnsi="Times New Roman" w:cs="Times New Roman"/>
        </w:rPr>
        <w:t>Penelitian ini bertujuan untuk mengetahui dan menganalisis pengaruh risiko kredit, risiko likuiditas dan kecukupan modal terhadap kinerja keuangan di sektor perbankan yang terdaftar di Bursa Efek Indonesia periode 2016-2020: sebelum dan masa pandemi covid-19.</w:t>
      </w:r>
      <w:r w:rsidR="00FD6724">
        <w:rPr>
          <w:rFonts w:ascii="Times New Roman" w:hAnsi="Times New Roman" w:cs="Times New Roman"/>
        </w:rPr>
        <w:t xml:space="preserve"> Pemilihan sampel menggunakan metode purposive sampling dan sampel penelitian ini adalah sebanyak 42 bank. Data diperoleh dari data sekunder laporan tahunan perusahaan perbankan yang terdaftar di Bursa Efek Indonesia tahun 2016-2020. Teknik analisis yang digunakan dalam penelitian ini adalah analisis regresi berganda. Hipotesis dalam penelitian ini didasarkan pada penelitian terdahulu dan berbagai teori pendukung lainnya.</w:t>
      </w:r>
    </w:p>
    <w:p w14:paraId="2C0EB2D6" w14:textId="1B6AF2C0" w:rsidR="00FD6724" w:rsidRDefault="00FD6724" w:rsidP="00BF6557">
      <w:pPr>
        <w:tabs>
          <w:tab w:val="left" w:leader="dot" w:pos="7371"/>
        </w:tabs>
        <w:ind w:firstLine="426"/>
        <w:jc w:val="both"/>
        <w:rPr>
          <w:rFonts w:ascii="Times New Roman" w:hAnsi="Times New Roman" w:cs="Times New Roman"/>
        </w:rPr>
      </w:pPr>
      <w:r>
        <w:rPr>
          <w:rFonts w:ascii="Times New Roman" w:hAnsi="Times New Roman" w:cs="Times New Roman"/>
        </w:rPr>
        <w:t>Hasil dari penelitian ini menunjukan bahwa risiko kredit (NPL) berpengaruh negatif signifikan terhadap kinerja keuangan pada sebelum dan masa pandemi covid-19, risiko likuiditas (LDR) berpengaruh positif signifikan terhadap kinerja keuangan pada sebelum dan masa pandemi covid-19, kecukupan modal (CAR) berpengaruh positif signifikan pada masa sebelum covid-19 dan berpengaruh negatif signifikan pada masa covid-19, pandemi covid-19 berpengaruh positif signifikan terhadap kinerja keuangan.</w:t>
      </w:r>
    </w:p>
    <w:p w14:paraId="547F1DD8" w14:textId="77777777" w:rsidR="00745E20" w:rsidRDefault="00745E20" w:rsidP="00BF6557">
      <w:pPr>
        <w:tabs>
          <w:tab w:val="left" w:leader="dot" w:pos="7371"/>
        </w:tabs>
        <w:ind w:firstLine="426"/>
        <w:jc w:val="both"/>
        <w:rPr>
          <w:rFonts w:ascii="Times New Roman" w:hAnsi="Times New Roman" w:cs="Times New Roman"/>
        </w:rPr>
      </w:pPr>
    </w:p>
    <w:p w14:paraId="70EF7954" w14:textId="1EA616D2" w:rsidR="00FD6724" w:rsidRPr="000737B5" w:rsidRDefault="00BF6557" w:rsidP="00BF6557">
      <w:pPr>
        <w:tabs>
          <w:tab w:val="left" w:leader="dot" w:pos="7371"/>
        </w:tabs>
        <w:jc w:val="both"/>
        <w:rPr>
          <w:rFonts w:ascii="Times New Roman" w:hAnsi="Times New Roman" w:cs="Times New Roman"/>
        </w:rPr>
      </w:pPr>
      <w:r>
        <w:rPr>
          <w:rFonts w:ascii="Times New Roman" w:hAnsi="Times New Roman" w:cs="Times New Roman"/>
        </w:rPr>
        <w:t>Kata Kunci</w:t>
      </w:r>
      <w:r w:rsidR="00FD6724">
        <w:rPr>
          <w:rFonts w:ascii="Times New Roman" w:hAnsi="Times New Roman" w:cs="Times New Roman"/>
        </w:rPr>
        <w:t xml:space="preserve">: </w:t>
      </w:r>
      <w:r w:rsidR="00270096">
        <w:rPr>
          <w:rFonts w:ascii="Times New Roman" w:hAnsi="Times New Roman" w:cs="Times New Roman"/>
        </w:rPr>
        <w:t xml:space="preserve">Risiko Kredit, Risiko Likuiditas, Kecukupan Modal, </w:t>
      </w:r>
      <w:r w:rsidR="00FD6724">
        <w:rPr>
          <w:rFonts w:ascii="Times New Roman" w:hAnsi="Times New Roman" w:cs="Times New Roman"/>
        </w:rPr>
        <w:t>NPL, LDR, CAR</w:t>
      </w:r>
      <w:r w:rsidR="00745E20">
        <w:rPr>
          <w:rFonts w:ascii="Times New Roman" w:hAnsi="Times New Roman" w:cs="Times New Roman"/>
        </w:rPr>
        <w:t>, Pandemi Covid-19, Bank Size, Kinerja Keuangan, Perbankan Indonesia</w:t>
      </w:r>
    </w:p>
    <w:p w14:paraId="1AF0BB59" w14:textId="77777777" w:rsidR="000737B5" w:rsidRDefault="000737B5" w:rsidP="000737B5">
      <w:pPr>
        <w:tabs>
          <w:tab w:val="left" w:leader="dot" w:pos="7371"/>
        </w:tabs>
        <w:spacing w:line="480" w:lineRule="auto"/>
        <w:jc w:val="center"/>
        <w:rPr>
          <w:rFonts w:ascii="Times New Roman" w:hAnsi="Times New Roman" w:cs="Times New Roman"/>
          <w:b/>
        </w:rPr>
      </w:pPr>
    </w:p>
    <w:p w14:paraId="57395C2A" w14:textId="77777777" w:rsidR="000737B5" w:rsidRPr="000737B5" w:rsidRDefault="000737B5" w:rsidP="000737B5">
      <w:pPr>
        <w:tabs>
          <w:tab w:val="left" w:leader="dot" w:pos="7371"/>
        </w:tabs>
        <w:jc w:val="center"/>
        <w:rPr>
          <w:rFonts w:ascii="Times New Roman" w:hAnsi="Times New Roman" w:cs="Times New Roman"/>
          <w:b/>
        </w:rPr>
        <w:sectPr w:rsidR="000737B5" w:rsidRPr="000737B5" w:rsidSect="00544E66">
          <w:headerReference w:type="default" r:id="rId11"/>
          <w:footerReference w:type="default" r:id="rId12"/>
          <w:pgSz w:w="11900" w:h="16840"/>
          <w:pgMar w:top="2268" w:right="1701" w:bottom="1701" w:left="2268" w:header="708" w:footer="708" w:gutter="0"/>
          <w:pgNumType w:fmt="lowerRoman" w:start="1"/>
          <w:cols w:space="708"/>
          <w:docGrid w:linePitch="360"/>
        </w:sectPr>
      </w:pPr>
    </w:p>
    <w:p w14:paraId="2C84A15D" w14:textId="05D85950" w:rsidR="001A1662" w:rsidRPr="001A1662" w:rsidRDefault="001A1662" w:rsidP="00A6237D">
      <w:pPr>
        <w:spacing w:line="480" w:lineRule="auto"/>
        <w:jc w:val="center"/>
        <w:rPr>
          <w:rFonts w:ascii="Times New Roman" w:hAnsi="Times New Roman" w:cs="Times New Roman"/>
          <w:b/>
        </w:rPr>
      </w:pPr>
      <w:r w:rsidRPr="001A1662">
        <w:rPr>
          <w:rFonts w:ascii="Times New Roman" w:hAnsi="Times New Roman" w:cs="Times New Roman"/>
          <w:b/>
        </w:rPr>
        <w:lastRenderedPageBreak/>
        <w:t>BAB I</w:t>
      </w:r>
    </w:p>
    <w:p w14:paraId="772F2CD9" w14:textId="77777777" w:rsidR="001A1662" w:rsidRDefault="001A1662" w:rsidP="00A6237D">
      <w:pPr>
        <w:spacing w:line="480" w:lineRule="auto"/>
        <w:jc w:val="center"/>
        <w:rPr>
          <w:rFonts w:ascii="Times New Roman" w:hAnsi="Times New Roman" w:cs="Times New Roman"/>
          <w:b/>
        </w:rPr>
      </w:pPr>
      <w:r w:rsidRPr="001A1662">
        <w:rPr>
          <w:rFonts w:ascii="Times New Roman" w:hAnsi="Times New Roman" w:cs="Times New Roman"/>
          <w:b/>
        </w:rPr>
        <w:t>PENDAHULUAN</w:t>
      </w:r>
    </w:p>
    <w:p w14:paraId="7BA3EBFF" w14:textId="77777777" w:rsidR="0075236E" w:rsidRDefault="0075236E" w:rsidP="00A6237D">
      <w:pPr>
        <w:spacing w:line="480" w:lineRule="auto"/>
        <w:jc w:val="center"/>
        <w:rPr>
          <w:rFonts w:ascii="Times New Roman" w:hAnsi="Times New Roman" w:cs="Times New Roman"/>
          <w:b/>
        </w:rPr>
      </w:pPr>
    </w:p>
    <w:p w14:paraId="67D86648" w14:textId="77777777" w:rsidR="001A1662" w:rsidRDefault="001A1662" w:rsidP="00812F71">
      <w:pPr>
        <w:spacing w:line="480" w:lineRule="auto"/>
        <w:rPr>
          <w:rFonts w:ascii="Times New Roman" w:hAnsi="Times New Roman" w:cs="Times New Roman"/>
        </w:rPr>
      </w:pPr>
    </w:p>
    <w:p w14:paraId="73D8D642" w14:textId="77777777" w:rsidR="00A6237D" w:rsidRDefault="001A1662" w:rsidP="001A1662">
      <w:pPr>
        <w:pStyle w:val="ListParagraph"/>
        <w:numPr>
          <w:ilvl w:val="1"/>
          <w:numId w:val="1"/>
        </w:numPr>
        <w:spacing w:line="480" w:lineRule="auto"/>
        <w:jc w:val="both"/>
        <w:rPr>
          <w:rFonts w:ascii="Times New Roman" w:hAnsi="Times New Roman" w:cs="Times New Roman"/>
          <w:b/>
        </w:rPr>
      </w:pPr>
      <w:r w:rsidRPr="001A1662">
        <w:rPr>
          <w:rFonts w:ascii="Times New Roman" w:hAnsi="Times New Roman" w:cs="Times New Roman"/>
          <w:b/>
        </w:rPr>
        <w:t>Latar Belakang Masalah</w:t>
      </w:r>
    </w:p>
    <w:p w14:paraId="57736A1C" w14:textId="31BC6DB1" w:rsidR="002E60D0" w:rsidRPr="00F439AD" w:rsidRDefault="009D3A3D" w:rsidP="00F439AD">
      <w:pPr>
        <w:spacing w:line="480" w:lineRule="auto"/>
        <w:ind w:firstLine="426"/>
        <w:jc w:val="both"/>
        <w:rPr>
          <w:rFonts w:ascii="Times New Roman" w:hAnsi="Times New Roman" w:cs="Times New Roman"/>
        </w:rPr>
      </w:pPr>
      <w:r>
        <w:rPr>
          <w:rFonts w:ascii="Times New Roman" w:hAnsi="Times New Roman" w:cs="Times New Roman"/>
        </w:rPr>
        <w:t xml:space="preserve">Pada saat ini seluruh Dunia sedang menghadapi </w:t>
      </w:r>
      <w:r w:rsidRPr="005D5909">
        <w:rPr>
          <w:rFonts w:ascii="Times New Roman" w:hAnsi="Times New Roman" w:cs="Times New Roman"/>
          <w:i/>
        </w:rPr>
        <w:t>Virus Corona</w:t>
      </w:r>
      <w:r>
        <w:rPr>
          <w:rFonts w:ascii="Times New Roman" w:hAnsi="Times New Roman" w:cs="Times New Roman"/>
        </w:rPr>
        <w:t xml:space="preserve"> atau dikenal juga dengan nama lain yaitu </w:t>
      </w:r>
      <w:r w:rsidRPr="005D5909">
        <w:rPr>
          <w:rFonts w:ascii="Times New Roman" w:hAnsi="Times New Roman" w:cs="Times New Roman"/>
          <w:i/>
        </w:rPr>
        <w:t>Covid-19</w:t>
      </w:r>
      <w:r>
        <w:rPr>
          <w:rFonts w:ascii="Times New Roman" w:hAnsi="Times New Roman" w:cs="Times New Roman"/>
        </w:rPr>
        <w:t xml:space="preserve"> dimana pertama kali </w:t>
      </w:r>
      <w:r w:rsidR="00F62F5C" w:rsidRPr="005D5909">
        <w:rPr>
          <w:rFonts w:ascii="Times New Roman" w:hAnsi="Times New Roman" w:cs="Times New Roman"/>
          <w:i/>
        </w:rPr>
        <w:t>Virus Corona</w:t>
      </w:r>
      <w:r w:rsidR="00F62F5C">
        <w:rPr>
          <w:rFonts w:ascii="Times New Roman" w:hAnsi="Times New Roman" w:cs="Times New Roman"/>
        </w:rPr>
        <w:t xml:space="preserve"> muncul di wuhan, China pada  akhir tahun 2019. </w:t>
      </w:r>
      <w:r w:rsidRPr="005D5909">
        <w:rPr>
          <w:rFonts w:ascii="Times New Roman" w:hAnsi="Times New Roman" w:cs="Times New Roman"/>
          <w:i/>
        </w:rPr>
        <w:t>Covid-19</w:t>
      </w:r>
      <w:r>
        <w:rPr>
          <w:rFonts w:ascii="Times New Roman" w:hAnsi="Times New Roman" w:cs="Times New Roman"/>
        </w:rPr>
        <w:t xml:space="preserve"> dengan cepat menyebar keseluruh dunia termasuk Indonesia. </w:t>
      </w:r>
      <w:r w:rsidR="00F62F5C">
        <w:rPr>
          <w:rFonts w:ascii="Times New Roman" w:hAnsi="Times New Roman" w:cs="Times New Roman"/>
        </w:rPr>
        <w:t xml:space="preserve">Masuknya wabah </w:t>
      </w:r>
      <w:r w:rsidR="00F62F5C" w:rsidRPr="005D5909">
        <w:rPr>
          <w:rFonts w:ascii="Times New Roman" w:hAnsi="Times New Roman" w:cs="Times New Roman"/>
          <w:i/>
        </w:rPr>
        <w:t>Covid-19</w:t>
      </w:r>
      <w:r w:rsidR="00F62F5C">
        <w:rPr>
          <w:rFonts w:ascii="Times New Roman" w:hAnsi="Times New Roman" w:cs="Times New Roman"/>
        </w:rPr>
        <w:t xml:space="preserve"> ke Indonesia, diumukan pada 2 Maret 2020. </w:t>
      </w:r>
      <w:r>
        <w:rPr>
          <w:rFonts w:ascii="Times New Roman" w:hAnsi="Times New Roman" w:cs="Times New Roman"/>
        </w:rPr>
        <w:t xml:space="preserve">Sejak saat itu jumlah kasus yang terkena </w:t>
      </w:r>
      <w:r w:rsidRPr="005D5909">
        <w:rPr>
          <w:rFonts w:ascii="Times New Roman" w:hAnsi="Times New Roman" w:cs="Times New Roman"/>
          <w:i/>
        </w:rPr>
        <w:t>Covid-19</w:t>
      </w:r>
      <w:r>
        <w:rPr>
          <w:rFonts w:ascii="Times New Roman" w:hAnsi="Times New Roman" w:cs="Times New Roman"/>
        </w:rPr>
        <w:t xml:space="preserve"> hingga saat ini jumlahnya terus meningkat setiap harinya</w:t>
      </w:r>
      <w:r w:rsidR="006E1B11">
        <w:rPr>
          <w:rFonts w:ascii="Times New Roman" w:hAnsi="Times New Roman" w:cs="Times New Roman"/>
        </w:rPr>
        <w:t xml:space="preserve"> </w:t>
      </w:r>
      <w:r w:rsidR="006E1B11">
        <w:rPr>
          <w:rFonts w:ascii="Times New Roman" w:hAnsi="Times New Roman" w:cs="Times New Roman"/>
        </w:rPr>
        <w:fldChar w:fldCharType="begin" w:fldLock="1"/>
      </w:r>
      <w:r w:rsidR="00EE1FAD">
        <w:rPr>
          <w:rFonts w:ascii="Times New Roman" w:hAnsi="Times New Roman" w:cs="Times New Roman"/>
        </w:rPr>
        <w:instrText>ADDIN CSL_CITATION {"citationItems":[{"id":"ITEM-1","itemData":{"author":[{"dropping-particle":"","family":"Riftiasari","given":"Dinar","non-dropping-particle":"","parse-names":false,"suffix":""},{"dropping-particle":"","family":"Sugiarti","given":"","non-dropping-particle":"","parse-names":false,"suffix":""}],"container-title":"Jurnal Manajemen Bisnis","id":"ITEM-1","issued":{"date-parts":[["2020"]]},"title":"Analisis Kinerja Kuangan Bank BCA Konvensional dan Bank BCA Syariah Akibat Dampak Pandemic Covid-19","type":"article-journal","volume":"33 No. 2"},"uris":["http://www.mendeley.com/documents/?uuid=ed4ac2ab-7a83-461a-9aed-1365ce9ce463"]}],"mendeley":{"formattedCitation":"(Riftiasari &amp; Sugiarti, 2020)","plainTextFormattedCitation":"(Riftiasari &amp; Sugiarti, 2020)","previouslyFormattedCitation":"(Riftiasari &amp; Sugiarti, 2020)"},"properties":{"noteIndex":0},"schema":"https://github.com/citation-style-language/schema/raw/master/csl-citation.json"}</w:instrText>
      </w:r>
      <w:r w:rsidR="006E1B11">
        <w:rPr>
          <w:rFonts w:ascii="Times New Roman" w:hAnsi="Times New Roman" w:cs="Times New Roman"/>
        </w:rPr>
        <w:fldChar w:fldCharType="separate"/>
      </w:r>
      <w:r w:rsidR="006E1B11" w:rsidRPr="006E1B11">
        <w:rPr>
          <w:rFonts w:ascii="Times New Roman" w:hAnsi="Times New Roman" w:cs="Times New Roman"/>
          <w:noProof/>
        </w:rPr>
        <w:t>(Riftiasari &amp; Sugiarti, 2020)</w:t>
      </w:r>
      <w:r w:rsidR="006E1B11">
        <w:rPr>
          <w:rFonts w:ascii="Times New Roman" w:hAnsi="Times New Roman" w:cs="Times New Roman"/>
        </w:rPr>
        <w:fldChar w:fldCharType="end"/>
      </w:r>
      <w:r>
        <w:rPr>
          <w:rFonts w:ascii="Times New Roman" w:hAnsi="Times New Roman" w:cs="Times New Roman"/>
        </w:rPr>
        <w:t xml:space="preserve">. </w:t>
      </w:r>
      <w:r w:rsidR="005D5909">
        <w:rPr>
          <w:rFonts w:ascii="Times New Roman" w:hAnsi="Times New Roman" w:cs="Times New Roman"/>
        </w:rPr>
        <w:t xml:space="preserve">Adanya penyebaran wabah </w:t>
      </w:r>
      <w:r w:rsidR="005D5909" w:rsidRPr="005D5909">
        <w:rPr>
          <w:rFonts w:ascii="Times New Roman" w:hAnsi="Times New Roman" w:cs="Times New Roman"/>
          <w:i/>
        </w:rPr>
        <w:t>C</w:t>
      </w:r>
      <w:r w:rsidR="00F62F5C" w:rsidRPr="005D5909">
        <w:rPr>
          <w:rFonts w:ascii="Times New Roman" w:hAnsi="Times New Roman" w:cs="Times New Roman"/>
          <w:i/>
        </w:rPr>
        <w:t>ovid-19</w:t>
      </w:r>
      <w:r w:rsidR="00F62F5C">
        <w:rPr>
          <w:rFonts w:ascii="Times New Roman" w:hAnsi="Times New Roman" w:cs="Times New Roman"/>
        </w:rPr>
        <w:t xml:space="preserve"> yang begitu cepat membawa dampak terhadap perekonomian Indonesia, terutama dalam sektor perbankan.</w:t>
      </w:r>
      <w:r>
        <w:rPr>
          <w:rFonts w:ascii="Times New Roman" w:hAnsi="Times New Roman" w:cs="Times New Roman"/>
        </w:rPr>
        <w:t xml:space="preserve"> Bank sebagai lembaga keuangan agar beroperasi dengan optimal maka bank diharuskan menjaga kinerja keuangan tetap stabil.</w:t>
      </w:r>
      <w:r w:rsidR="00F62F5C">
        <w:rPr>
          <w:rFonts w:ascii="Times New Roman" w:hAnsi="Times New Roman" w:cs="Times New Roman"/>
        </w:rPr>
        <w:t xml:space="preserve"> Kondisi suatu perusahaan dapat dilihat dari menilai kinerja perusahaan tersebut. Parameter yang paling banyak digunakan untuk menilai suatu kinerja perusahaan adalah pendekatan keuangan dari laporan keuangan. Rasio laporan keuangan sendiri adalah hal yang paling penting untuk di perhatikan dalam menjalankan sebuah perusahaan.</w:t>
      </w:r>
    </w:p>
    <w:p w14:paraId="60A096B7" w14:textId="1FBDBA77" w:rsidR="001A1662" w:rsidRDefault="009F5ED2" w:rsidP="00071F77">
      <w:pPr>
        <w:spacing w:line="480" w:lineRule="auto"/>
        <w:ind w:firstLine="360"/>
        <w:jc w:val="both"/>
        <w:rPr>
          <w:rFonts w:ascii="Times New Roman" w:hAnsi="Times New Roman" w:cs="Times New Roman"/>
        </w:rPr>
      </w:pPr>
      <w:r>
        <w:rPr>
          <w:rFonts w:ascii="Times New Roman" w:hAnsi="Times New Roman" w:cs="Times New Roman"/>
        </w:rPr>
        <w:t xml:space="preserve">Bank merupakan perusahaan jasa yang tugasnya memberikan jasa keuangan kepada semua sektor masyarakat. Saat ini </w:t>
      </w:r>
      <w:r w:rsidR="00921FEC">
        <w:rPr>
          <w:rFonts w:ascii="Times New Roman" w:hAnsi="Times New Roman" w:cs="Times New Roman"/>
        </w:rPr>
        <w:t>industri</w:t>
      </w:r>
      <w:r>
        <w:rPr>
          <w:rFonts w:ascii="Times New Roman" w:hAnsi="Times New Roman" w:cs="Times New Roman"/>
        </w:rPr>
        <w:t xml:space="preserve"> perbankan merupakan salah satu </w:t>
      </w:r>
      <w:r w:rsidR="00921FEC">
        <w:rPr>
          <w:rFonts w:ascii="Times New Roman" w:hAnsi="Times New Roman" w:cs="Times New Roman"/>
        </w:rPr>
        <w:t>industri</w:t>
      </w:r>
      <w:r>
        <w:rPr>
          <w:rFonts w:ascii="Times New Roman" w:hAnsi="Times New Roman" w:cs="Times New Roman"/>
        </w:rPr>
        <w:t xml:space="preserve"> yang ada dan berkembang pesat. Bisnis perbankan merupakan inti dari sistem keuangan Negara dan berperan aktif dalam mendukung perekonomian </w:t>
      </w:r>
      <w:r>
        <w:rPr>
          <w:rFonts w:ascii="Times New Roman" w:hAnsi="Times New Roman" w:cs="Times New Roman"/>
        </w:rPr>
        <w:lastRenderedPageBreak/>
        <w:t>nasional dan regional</w:t>
      </w:r>
      <w:r w:rsidR="003C7392">
        <w:rPr>
          <w:rFonts w:ascii="Times New Roman" w:hAnsi="Times New Roman" w:cs="Times New Roman"/>
        </w:rPr>
        <w:t xml:space="preserve"> </w:t>
      </w:r>
      <w:r w:rsidR="003C7392">
        <w:rPr>
          <w:rFonts w:ascii="Times New Roman" w:hAnsi="Times New Roman" w:cs="Times New Roman"/>
        </w:rPr>
        <w:fldChar w:fldCharType="begin" w:fldLock="1"/>
      </w:r>
      <w:r w:rsidR="00BF320C">
        <w:rPr>
          <w:rFonts w:ascii="Times New Roman" w:hAnsi="Times New Roman" w:cs="Times New Roman"/>
        </w:rPr>
        <w:instrText>ADDIN CSL_CITATION {"citationItems":[{"id":"ITEM-1","itemData":{"author":[{"dropping-particle":"","family":"Sunaryo","given":"Deni","non-dropping-particle":"","parse-names":false,"suffix":""}],"container-title":"Ilomata International Journal of Management","id":"ITEM-1","issued":{"date-parts":[["2020"]]},"title":"The Effect Of Capital Adequacy Ratio (CAR), Net Interest Margin (NIM), Non-Performing Loan (NPL), and Loan To Deposit Ratio (LDR) Against Return On Asset (ROA) In General Banks In Southeast Asia","type":"article-journal","volume":"1 No. 4"},"uris":["http://www.mendeley.com/documents/?uuid=afd68b58-330e-48dd-b708-66af49dcb974"]}],"mendeley":{"formattedCitation":"(Sunaryo, 2020)","plainTextFormattedCitation":"(Sunaryo, 2020)","previouslyFormattedCitation":"(Sunaryo, 2020)"},"properties":{"noteIndex":0},"schema":"https://github.com/citation-style-language/schema/raw/master/csl-citation.json"}</w:instrText>
      </w:r>
      <w:r w:rsidR="003C7392">
        <w:rPr>
          <w:rFonts w:ascii="Times New Roman" w:hAnsi="Times New Roman" w:cs="Times New Roman"/>
        </w:rPr>
        <w:fldChar w:fldCharType="separate"/>
      </w:r>
      <w:r w:rsidR="003C7392" w:rsidRPr="003C7392">
        <w:rPr>
          <w:rFonts w:ascii="Times New Roman" w:hAnsi="Times New Roman" w:cs="Times New Roman"/>
          <w:noProof/>
        </w:rPr>
        <w:t>(Sunaryo, 2020)</w:t>
      </w:r>
      <w:r w:rsidR="003C7392">
        <w:rPr>
          <w:rFonts w:ascii="Times New Roman" w:hAnsi="Times New Roman" w:cs="Times New Roman"/>
        </w:rPr>
        <w:fldChar w:fldCharType="end"/>
      </w:r>
      <w:r w:rsidR="005E526C">
        <w:rPr>
          <w:rFonts w:ascii="Times New Roman" w:hAnsi="Times New Roman" w:cs="Times New Roman"/>
        </w:rPr>
        <w:t xml:space="preserve">. </w:t>
      </w:r>
      <w:r w:rsidR="00527839">
        <w:rPr>
          <w:rFonts w:ascii="Times New Roman" w:hAnsi="Times New Roman" w:cs="Times New Roman"/>
        </w:rPr>
        <w:t xml:space="preserve">Fungsi utama perbankan </w:t>
      </w:r>
      <w:r w:rsidR="00AB641F">
        <w:rPr>
          <w:rFonts w:ascii="Times New Roman" w:hAnsi="Times New Roman" w:cs="Times New Roman"/>
        </w:rPr>
        <w:t>adalah menghimpun dana dari masyarakat dalam bentuk tabungan dan mendistribusikannya kembali kepada masyarakat dalam bentuk kredit atau bentuk layanan lainnya</w:t>
      </w:r>
      <w:r w:rsidR="00527839">
        <w:rPr>
          <w:rFonts w:ascii="Times New Roman" w:hAnsi="Times New Roman" w:cs="Times New Roman"/>
        </w:rPr>
        <w:t xml:space="preserve">. Sedangkan menurut </w:t>
      </w:r>
      <w:r w:rsidR="002A7938">
        <w:rPr>
          <w:rFonts w:ascii="Times New Roman" w:hAnsi="Times New Roman" w:cs="Times New Roman"/>
        </w:rPr>
        <w:fldChar w:fldCharType="begin" w:fldLock="1"/>
      </w:r>
      <w:r w:rsidR="003A2306">
        <w:rPr>
          <w:rFonts w:ascii="Times New Roman" w:hAnsi="Times New Roman" w:cs="Times New Roman"/>
        </w:rPr>
        <w:instrText>ADDIN CSL_CITATION {"citationItems":[{"id":"ITEM-1","itemData":{"author":[{"dropping-particle":"","family":"Mandasari","given":"Jayanti","non-dropping-particle":"","parse-names":false,"suffix":""}],"container-title":"e-journal Ilmu Administrasi Bisnis","id":"ITEM-1","issued":{"date-parts":[["2015"]]},"title":"Analisis Kinerja Keuangan Dengan Pendekatan Metode RGEC Pada Bank BUMN","type":"article-journal","volume":"3 No. 2"},"uris":["http://www.mendeley.com/documents/?uuid=f56ead07-42c0-4cc0-baca-9d610e6e5adc"]}],"mendeley":{"formattedCitation":"(Mandasari, 2015)","plainTextFormattedCitation":"(Mandasari, 2015)","previouslyFormattedCitation":"(Mandasari, 2015)"},"properties":{"noteIndex":0},"schema":"https://github.com/citation-style-language/schema/raw/master/csl-citation.json"}</w:instrText>
      </w:r>
      <w:r w:rsidR="002A7938">
        <w:rPr>
          <w:rFonts w:ascii="Times New Roman" w:hAnsi="Times New Roman" w:cs="Times New Roman"/>
        </w:rPr>
        <w:fldChar w:fldCharType="separate"/>
      </w:r>
      <w:r w:rsidR="002A7938" w:rsidRPr="002A7938">
        <w:rPr>
          <w:rFonts w:ascii="Times New Roman" w:hAnsi="Times New Roman" w:cs="Times New Roman"/>
          <w:noProof/>
        </w:rPr>
        <w:t>(Mandasari, 2015)</w:t>
      </w:r>
      <w:r w:rsidR="002A7938">
        <w:rPr>
          <w:rFonts w:ascii="Times New Roman" w:hAnsi="Times New Roman" w:cs="Times New Roman"/>
        </w:rPr>
        <w:fldChar w:fldCharType="end"/>
      </w:r>
      <w:r w:rsidR="002A7938">
        <w:rPr>
          <w:rFonts w:ascii="Times New Roman" w:hAnsi="Times New Roman" w:cs="Times New Roman"/>
        </w:rPr>
        <w:t xml:space="preserve">, </w:t>
      </w:r>
      <w:r w:rsidR="00B42DA1">
        <w:rPr>
          <w:rFonts w:ascii="Times New Roman" w:hAnsi="Times New Roman" w:cs="Times New Roman"/>
        </w:rPr>
        <w:t>Bank merupakan pilar pembangunan perekonomian dan sistem keuangan Indonesia, karena bank memiliki peran yang sangat penting sebagai perantara, yaitu lembaga keuangan yang menyediakan dana bagi unit ekonomi surplus dan unit ekonomi yang terkait dengan pembiayaan bantuan (</w:t>
      </w:r>
      <w:r w:rsidR="00B42DA1" w:rsidRPr="00AC36CE">
        <w:rPr>
          <w:rFonts w:ascii="Times New Roman" w:hAnsi="Times New Roman" w:cs="Times New Roman"/>
          <w:i/>
        </w:rPr>
        <w:t>deficit</w:t>
      </w:r>
      <w:r w:rsidR="00B42DA1">
        <w:rPr>
          <w:rFonts w:ascii="Times New Roman" w:hAnsi="Times New Roman" w:cs="Times New Roman"/>
        </w:rPr>
        <w:t>). Oleh karena itu, bank harus menjaga kepercayaan masyarakat agar tingkat likuiditasnya dapat berfungsi secara efektif dan efisien serta mencapai profitabilitas yang tinggi.</w:t>
      </w:r>
    </w:p>
    <w:p w14:paraId="182EA53A" w14:textId="09991648" w:rsidR="00201841" w:rsidRDefault="00E231C7" w:rsidP="00201841">
      <w:pPr>
        <w:spacing w:line="480" w:lineRule="auto"/>
        <w:ind w:firstLine="360"/>
        <w:jc w:val="both"/>
        <w:rPr>
          <w:rFonts w:ascii="Times New Roman" w:hAnsi="Times New Roman" w:cs="Times New Roman"/>
        </w:rPr>
      </w:pPr>
      <w:r>
        <w:rPr>
          <w:rFonts w:ascii="Times New Roman" w:hAnsi="Times New Roman" w:cs="Times New Roman"/>
        </w:rPr>
        <w:t xml:space="preserve">Kinerja adalah hasil kerja yang </w:t>
      </w:r>
      <w:r w:rsidR="00110880">
        <w:rPr>
          <w:rFonts w:ascii="Times New Roman" w:hAnsi="Times New Roman" w:cs="Times New Roman"/>
        </w:rPr>
        <w:t>dilakukan</w:t>
      </w:r>
      <w:r>
        <w:rPr>
          <w:rFonts w:ascii="Times New Roman" w:hAnsi="Times New Roman" w:cs="Times New Roman"/>
        </w:rPr>
        <w:t xml:space="preserve"> oleh seseorang atau sekelompok orang dalam suatu organisasi, sesuai dengan wewenang dan tanggung jawab masing-masing, dalam upaya mencapai tujuan organisasi </w:t>
      </w:r>
      <w:r w:rsidR="003C6092">
        <w:rPr>
          <w:rFonts w:ascii="Times New Roman" w:hAnsi="Times New Roman" w:cs="Times New Roman"/>
        </w:rPr>
        <w:t xml:space="preserve">yang </w:t>
      </w:r>
      <w:r>
        <w:rPr>
          <w:rFonts w:ascii="Times New Roman" w:hAnsi="Times New Roman" w:cs="Times New Roman"/>
        </w:rPr>
        <w:t>tidak melanggar hukum dan sesuai dengan moral</w:t>
      </w:r>
      <w:r w:rsidR="00AA6833">
        <w:rPr>
          <w:rFonts w:ascii="Times New Roman" w:hAnsi="Times New Roman" w:cs="Times New Roman"/>
        </w:rPr>
        <w:t xml:space="preserve">. </w:t>
      </w:r>
      <w:r w:rsidR="009677D2">
        <w:rPr>
          <w:rFonts w:ascii="Times New Roman" w:hAnsi="Times New Roman" w:cs="Times New Roman"/>
        </w:rPr>
        <w:t>Penilaian kinerja keuangan merupakan salah satu faktor penting dalam menentukan apakah suatu bank berkinerja baik atau tidak, dan penilaian tersebut dapat menentukan seberapa menguntu</w:t>
      </w:r>
      <w:r w:rsidR="00AC36CE">
        <w:rPr>
          <w:rFonts w:ascii="Times New Roman" w:hAnsi="Times New Roman" w:cs="Times New Roman"/>
        </w:rPr>
        <w:t>ngkan. Profitabilitas meru</w:t>
      </w:r>
      <w:r w:rsidR="009677D2">
        <w:rPr>
          <w:rFonts w:ascii="Times New Roman" w:hAnsi="Times New Roman" w:cs="Times New Roman"/>
        </w:rPr>
        <w:t>pakan ukuran terpen</w:t>
      </w:r>
      <w:r w:rsidR="00AC36CE">
        <w:rPr>
          <w:rFonts w:ascii="Times New Roman" w:hAnsi="Times New Roman" w:cs="Times New Roman"/>
        </w:rPr>
        <w:t>ting dari kinerja sebuah bank. T</w:t>
      </w:r>
      <w:r w:rsidR="009677D2">
        <w:rPr>
          <w:rFonts w:ascii="Times New Roman" w:hAnsi="Times New Roman" w:cs="Times New Roman"/>
        </w:rPr>
        <w:t xml:space="preserve">ingkat profitabilitas merupakan </w:t>
      </w:r>
      <w:r w:rsidR="00921FEC">
        <w:rPr>
          <w:rFonts w:ascii="Times New Roman" w:hAnsi="Times New Roman" w:cs="Times New Roman"/>
        </w:rPr>
        <w:t>indik</w:t>
      </w:r>
      <w:r w:rsidR="009677D2">
        <w:rPr>
          <w:rFonts w:ascii="Times New Roman" w:hAnsi="Times New Roman" w:cs="Times New Roman"/>
        </w:rPr>
        <w:t>ator yang mengevaluasi kemampuan perusahaan dalam mencari keuntungan. Semakin tinggi tingkat profitabilitas, semakin baik kinerja bank atau perusahaan tersebut, dan semakin aman bank atau perusahaan tersebut akan bertahan.</w:t>
      </w:r>
      <w:r w:rsidR="00AB641F">
        <w:rPr>
          <w:rFonts w:ascii="Times New Roman" w:hAnsi="Times New Roman" w:cs="Times New Roman"/>
        </w:rPr>
        <w:t xml:space="preserve"> </w:t>
      </w:r>
      <w:r w:rsidR="00D033C7">
        <w:rPr>
          <w:rFonts w:ascii="Times New Roman" w:hAnsi="Times New Roman" w:cs="Times New Roman"/>
        </w:rPr>
        <w:fldChar w:fldCharType="begin" w:fldLock="1"/>
      </w:r>
      <w:r w:rsidR="001E4BFB">
        <w:rPr>
          <w:rFonts w:ascii="Times New Roman" w:hAnsi="Times New Roman" w:cs="Times New Roman"/>
        </w:rPr>
        <w:instrText>ADDIN CSL_CITATION {"citationItems":[{"id":"ITEM-1","itemData":{"author":[{"dropping-particle":"","family":"Prasetyo","given":"Wawan","non-dropping-particle":"","parse-names":false,"suffix":""}],"container-title":"Jurnal Ekonomi dan Studi pembangunan","id":"ITEM-1","issued":{"date-parts":[["2015"]]},"title":"Analisis Faktor-Faktor Yang Mempengaruhi Profitabilitas Perbankan","type":"article-journal","volume":"7 No. 1"},"uris":["http://www.mendeley.com/documents/?uuid=46a8fc32-cfcf-4744-8479-b774c3c05337"]}],"mendeley":{"formattedCitation":"(Prasetyo, 2015)","plainTextFormattedCitation":"(Prasetyo, 2015)","previouslyFormattedCitation":"(Prasetyo, 2015)"},"properties":{"noteIndex":0},"schema":"https://github.com/citation-style-language/schema/raw/master/csl-citation.json"}</w:instrText>
      </w:r>
      <w:r w:rsidR="00D033C7">
        <w:rPr>
          <w:rFonts w:ascii="Times New Roman" w:hAnsi="Times New Roman" w:cs="Times New Roman"/>
        </w:rPr>
        <w:fldChar w:fldCharType="separate"/>
      </w:r>
      <w:r w:rsidR="00D033C7" w:rsidRPr="00D033C7">
        <w:rPr>
          <w:rFonts w:ascii="Times New Roman" w:hAnsi="Times New Roman" w:cs="Times New Roman"/>
          <w:noProof/>
        </w:rPr>
        <w:t>(Prasetyo, 2015)</w:t>
      </w:r>
      <w:r w:rsidR="00D033C7">
        <w:rPr>
          <w:rFonts w:ascii="Times New Roman" w:hAnsi="Times New Roman" w:cs="Times New Roman"/>
        </w:rPr>
        <w:fldChar w:fldCharType="end"/>
      </w:r>
      <w:r w:rsidR="00D033C7">
        <w:rPr>
          <w:rFonts w:ascii="Times New Roman" w:hAnsi="Times New Roman" w:cs="Times New Roman"/>
        </w:rPr>
        <w:t>.</w:t>
      </w:r>
    </w:p>
    <w:p w14:paraId="0FEE5B12" w14:textId="77777777" w:rsidR="00201841" w:rsidRDefault="00201841" w:rsidP="00201841">
      <w:pPr>
        <w:spacing w:line="480" w:lineRule="auto"/>
        <w:ind w:firstLine="360"/>
        <w:jc w:val="both"/>
        <w:rPr>
          <w:rFonts w:ascii="Times New Roman" w:hAnsi="Times New Roman" w:cs="Times New Roman"/>
        </w:rPr>
      </w:pPr>
    </w:p>
    <w:p w14:paraId="19328991" w14:textId="529C0079" w:rsidR="00D77A3E" w:rsidRDefault="00AA209B" w:rsidP="00201841">
      <w:pPr>
        <w:spacing w:line="480" w:lineRule="auto"/>
        <w:ind w:firstLine="360"/>
        <w:jc w:val="center"/>
        <w:rPr>
          <w:rFonts w:ascii="Times New Roman" w:hAnsi="Times New Roman" w:cs="Times New Roman"/>
        </w:rPr>
      </w:pPr>
      <w:r>
        <w:rPr>
          <w:rFonts w:ascii="Times New Roman" w:hAnsi="Times New Roman" w:cs="Times New Roman"/>
          <w:noProof/>
        </w:rPr>
        <w:lastRenderedPageBreak/>
        <w:drawing>
          <wp:inline distT="0" distB="0" distL="0" distR="0" wp14:anchorId="45CAF8E0" wp14:editId="1EF1FD59">
            <wp:extent cx="4032637" cy="2510293"/>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ING FIX.png"/>
                    <pic:cNvPicPr/>
                  </pic:nvPicPr>
                  <pic:blipFill>
                    <a:blip r:embed="rId13">
                      <a:extLst>
                        <a:ext uri="{28A0092B-C50C-407E-A947-70E740481C1C}">
                          <a14:useLocalDpi xmlns:a14="http://schemas.microsoft.com/office/drawing/2010/main" val="0"/>
                        </a:ext>
                      </a:extLst>
                    </a:blip>
                    <a:stretch>
                      <a:fillRect/>
                    </a:stretch>
                  </pic:blipFill>
                  <pic:spPr>
                    <a:xfrm>
                      <a:off x="0" y="0"/>
                      <a:ext cx="4033451" cy="2510800"/>
                    </a:xfrm>
                    <a:prstGeom prst="rect">
                      <a:avLst/>
                    </a:prstGeom>
                  </pic:spPr>
                </pic:pic>
              </a:graphicData>
            </a:graphic>
          </wp:inline>
        </w:drawing>
      </w:r>
    </w:p>
    <w:p w14:paraId="09766564" w14:textId="3B803E35" w:rsidR="006556AE" w:rsidRDefault="006556AE" w:rsidP="006556AE">
      <w:pPr>
        <w:spacing w:line="480" w:lineRule="auto"/>
        <w:ind w:firstLine="360"/>
        <w:jc w:val="both"/>
        <w:rPr>
          <w:rFonts w:ascii="Times New Roman" w:hAnsi="Times New Roman" w:cs="Times New Roman"/>
        </w:rPr>
      </w:pPr>
      <w:r>
        <w:rPr>
          <w:rFonts w:ascii="Times New Roman" w:hAnsi="Times New Roman" w:cs="Times New Roman"/>
        </w:rPr>
        <w:t xml:space="preserve">Sumber: Data diolah dari Statistik Perbankan Indonesia </w:t>
      </w:r>
    </w:p>
    <w:p w14:paraId="46288DD1" w14:textId="1CD56152" w:rsidR="00201841" w:rsidRPr="00201841" w:rsidRDefault="00201841" w:rsidP="00201841">
      <w:pPr>
        <w:spacing w:line="480" w:lineRule="auto"/>
        <w:ind w:firstLine="360"/>
        <w:jc w:val="center"/>
        <w:rPr>
          <w:rFonts w:ascii="Times New Roman" w:hAnsi="Times New Roman" w:cs="Times New Roman"/>
          <w:b/>
        </w:rPr>
      </w:pPr>
      <w:r w:rsidRPr="00201841">
        <w:rPr>
          <w:rFonts w:ascii="Times New Roman" w:hAnsi="Times New Roman" w:cs="Times New Roman"/>
          <w:b/>
        </w:rPr>
        <w:t>Gambar 1.1</w:t>
      </w:r>
    </w:p>
    <w:p w14:paraId="41034AD3" w14:textId="2FAFBBBE" w:rsidR="00201841" w:rsidRPr="00FD6E26" w:rsidRDefault="00201841" w:rsidP="00201841">
      <w:pPr>
        <w:spacing w:line="480" w:lineRule="auto"/>
        <w:ind w:firstLine="360"/>
        <w:jc w:val="center"/>
        <w:rPr>
          <w:rFonts w:ascii="Times New Roman" w:hAnsi="Times New Roman" w:cs="Times New Roman"/>
        </w:rPr>
      </w:pPr>
      <w:r w:rsidRPr="00FD6E26">
        <w:rPr>
          <w:rFonts w:ascii="Times New Roman" w:hAnsi="Times New Roman" w:cs="Times New Roman"/>
        </w:rPr>
        <w:t>ROA, NPL, LDR, CAR 2016-2020</w:t>
      </w:r>
    </w:p>
    <w:p w14:paraId="0BE4C4E7" w14:textId="77777777" w:rsidR="00201841" w:rsidRDefault="00201841" w:rsidP="00201841">
      <w:pPr>
        <w:spacing w:line="480" w:lineRule="auto"/>
        <w:ind w:firstLine="360"/>
        <w:jc w:val="center"/>
        <w:rPr>
          <w:rFonts w:ascii="Times New Roman" w:hAnsi="Times New Roman" w:cs="Times New Roman"/>
          <w:b/>
        </w:rPr>
      </w:pPr>
    </w:p>
    <w:p w14:paraId="5F138BBD" w14:textId="61BE6609" w:rsidR="00201841" w:rsidRDefault="00201841" w:rsidP="00201841">
      <w:pPr>
        <w:spacing w:line="480" w:lineRule="auto"/>
        <w:ind w:firstLine="720"/>
        <w:jc w:val="both"/>
        <w:rPr>
          <w:rFonts w:ascii="Times New Roman" w:hAnsi="Times New Roman"/>
        </w:rPr>
      </w:pPr>
      <w:r w:rsidRPr="00065FCD">
        <w:rPr>
          <w:rFonts w:ascii="Times New Roman" w:hAnsi="Times New Roman"/>
        </w:rPr>
        <w:t xml:space="preserve">Berdasarkan gambar </w:t>
      </w:r>
      <w:r>
        <w:rPr>
          <w:rFonts w:ascii="Times New Roman" w:hAnsi="Times New Roman"/>
        </w:rPr>
        <w:t xml:space="preserve">1.1 </w:t>
      </w:r>
      <w:r w:rsidRPr="00065FCD">
        <w:rPr>
          <w:rFonts w:ascii="Times New Roman" w:hAnsi="Times New Roman"/>
        </w:rPr>
        <w:t>di atas dapat di</w:t>
      </w:r>
      <w:r>
        <w:rPr>
          <w:rFonts w:ascii="Times New Roman" w:hAnsi="Times New Roman"/>
        </w:rPr>
        <w:t xml:space="preserve">lihat  kinerja perbankan yang dilihat dari </w:t>
      </w:r>
      <w:r w:rsidRPr="00065FCD">
        <w:rPr>
          <w:rFonts w:ascii="Times New Roman" w:hAnsi="Times New Roman"/>
          <w:i/>
        </w:rPr>
        <w:t>Return On Asset</w:t>
      </w:r>
      <w:r>
        <w:rPr>
          <w:rFonts w:ascii="Times New Roman" w:hAnsi="Times New Roman"/>
        </w:rPr>
        <w:t xml:space="preserve"> (ROA), </w:t>
      </w:r>
      <w:r w:rsidRPr="00065FCD">
        <w:rPr>
          <w:rFonts w:ascii="Times New Roman" w:hAnsi="Times New Roman"/>
          <w:i/>
        </w:rPr>
        <w:t>Non Performing Loan</w:t>
      </w:r>
      <w:r>
        <w:rPr>
          <w:rFonts w:ascii="Times New Roman" w:hAnsi="Times New Roman"/>
        </w:rPr>
        <w:t xml:space="preserve"> (NPL), </w:t>
      </w:r>
      <w:r w:rsidRPr="00065FCD">
        <w:rPr>
          <w:rFonts w:ascii="Times New Roman" w:hAnsi="Times New Roman"/>
          <w:i/>
        </w:rPr>
        <w:t>Loan to Deposit Ratio</w:t>
      </w:r>
      <w:r>
        <w:rPr>
          <w:rFonts w:ascii="Times New Roman" w:hAnsi="Times New Roman"/>
        </w:rPr>
        <w:t xml:space="preserve"> (LDR),  dan </w:t>
      </w:r>
      <w:r w:rsidRPr="00065FCD">
        <w:rPr>
          <w:rFonts w:ascii="Times New Roman" w:hAnsi="Times New Roman"/>
          <w:i/>
        </w:rPr>
        <w:t>Capital Adequacy Ratio</w:t>
      </w:r>
      <w:r w:rsidR="00C60EBE">
        <w:rPr>
          <w:rFonts w:ascii="Times New Roman" w:hAnsi="Times New Roman"/>
        </w:rPr>
        <w:t xml:space="preserve"> (CAR) mengalami </w:t>
      </w:r>
      <w:r w:rsidR="00220817">
        <w:rPr>
          <w:rFonts w:ascii="Times New Roman" w:hAnsi="Times New Roman"/>
        </w:rPr>
        <w:t>peningkatan dan penurunan setiap tahunnya</w:t>
      </w:r>
      <w:r w:rsidR="00C60EBE">
        <w:rPr>
          <w:rFonts w:ascii="Times New Roman" w:hAnsi="Times New Roman"/>
        </w:rPr>
        <w:t xml:space="preserve">. Pada </w:t>
      </w:r>
      <w:r w:rsidR="00AA209B">
        <w:rPr>
          <w:rFonts w:ascii="Times New Roman" w:hAnsi="Times New Roman"/>
          <w:i/>
        </w:rPr>
        <w:t xml:space="preserve">Return On Asset </w:t>
      </w:r>
      <w:r w:rsidR="00AA209B" w:rsidRPr="00AA209B">
        <w:rPr>
          <w:rFonts w:ascii="Times New Roman" w:hAnsi="Times New Roman"/>
        </w:rPr>
        <w:t>(ROA)</w:t>
      </w:r>
      <w:r w:rsidR="00C60EBE">
        <w:rPr>
          <w:rFonts w:ascii="Times New Roman" w:hAnsi="Times New Roman"/>
        </w:rPr>
        <w:t xml:space="preserve"> pa</w:t>
      </w:r>
      <w:r w:rsidR="00AA209B">
        <w:rPr>
          <w:rFonts w:ascii="Times New Roman" w:hAnsi="Times New Roman"/>
        </w:rPr>
        <w:t>da tahun 2016 memiliki nilai 2.</w:t>
      </w:r>
      <w:r w:rsidR="00C60EBE">
        <w:rPr>
          <w:rFonts w:ascii="Times New Roman" w:hAnsi="Times New Roman"/>
        </w:rPr>
        <w:t>3</w:t>
      </w:r>
      <w:r w:rsidR="00AA209B">
        <w:rPr>
          <w:rFonts w:ascii="Times New Roman" w:hAnsi="Times New Roman"/>
        </w:rPr>
        <w:t>8</w:t>
      </w:r>
      <w:r w:rsidR="00C60EBE">
        <w:rPr>
          <w:rFonts w:ascii="Times New Roman" w:hAnsi="Times New Roman"/>
        </w:rPr>
        <w:t xml:space="preserve"> dan mengalami </w:t>
      </w:r>
      <w:r w:rsidR="00AA209B">
        <w:rPr>
          <w:rFonts w:ascii="Times New Roman" w:hAnsi="Times New Roman"/>
        </w:rPr>
        <w:t>kenaikan</w:t>
      </w:r>
      <w:r w:rsidR="00C60EBE">
        <w:rPr>
          <w:rFonts w:ascii="Times New Roman" w:hAnsi="Times New Roman"/>
        </w:rPr>
        <w:t xml:space="preserve"> di tahun 2017-2019 menjadi 2.</w:t>
      </w:r>
      <w:r w:rsidR="00AA209B">
        <w:rPr>
          <w:rFonts w:ascii="Times New Roman" w:hAnsi="Times New Roman"/>
        </w:rPr>
        <w:t>56</w:t>
      </w:r>
      <w:r w:rsidR="00111917">
        <w:rPr>
          <w:rFonts w:ascii="Times New Roman" w:hAnsi="Times New Roman"/>
        </w:rPr>
        <w:t xml:space="preserve"> tetapi pada tahun 2020 mengalami </w:t>
      </w:r>
      <w:r w:rsidR="00AA209B">
        <w:rPr>
          <w:rFonts w:ascii="Times New Roman" w:hAnsi="Times New Roman"/>
        </w:rPr>
        <w:t>penurunan menjadi 2.54</w:t>
      </w:r>
      <w:r w:rsidR="00AC36CE">
        <w:rPr>
          <w:rFonts w:ascii="Times New Roman" w:hAnsi="Times New Roman"/>
        </w:rPr>
        <w:t>. Begitupun rasio NPL</w:t>
      </w:r>
      <w:r w:rsidR="00111917">
        <w:rPr>
          <w:rFonts w:ascii="Times New Roman" w:hAnsi="Times New Roman"/>
        </w:rPr>
        <w:t>, LDR dan CAR juga mengalami fluktuasi setiap tahunnya.</w:t>
      </w:r>
    </w:p>
    <w:p w14:paraId="42E6EA1A" w14:textId="77777777" w:rsidR="00201841" w:rsidRDefault="00201841" w:rsidP="00201841">
      <w:pPr>
        <w:spacing w:line="480" w:lineRule="auto"/>
        <w:ind w:firstLine="360"/>
        <w:jc w:val="center"/>
        <w:rPr>
          <w:rFonts w:ascii="Times New Roman" w:hAnsi="Times New Roman" w:cs="Times New Roman"/>
          <w:b/>
        </w:rPr>
      </w:pPr>
    </w:p>
    <w:p w14:paraId="03C228C4" w14:textId="52DC2646" w:rsidR="00201841" w:rsidRDefault="00C60EBE" w:rsidP="00201841">
      <w:pPr>
        <w:spacing w:line="480" w:lineRule="auto"/>
        <w:ind w:firstLine="360"/>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62B523EB" wp14:editId="0BBC1874">
            <wp:extent cx="3999506" cy="247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png"/>
                    <pic:cNvPicPr/>
                  </pic:nvPicPr>
                  <pic:blipFill>
                    <a:blip r:embed="rId14">
                      <a:extLst>
                        <a:ext uri="{28A0092B-C50C-407E-A947-70E740481C1C}">
                          <a14:useLocalDpi xmlns:a14="http://schemas.microsoft.com/office/drawing/2010/main" val="0"/>
                        </a:ext>
                      </a:extLst>
                    </a:blip>
                    <a:stretch>
                      <a:fillRect/>
                    </a:stretch>
                  </pic:blipFill>
                  <pic:spPr>
                    <a:xfrm>
                      <a:off x="0" y="0"/>
                      <a:ext cx="3999506" cy="2473027"/>
                    </a:xfrm>
                    <a:prstGeom prst="rect">
                      <a:avLst/>
                    </a:prstGeom>
                  </pic:spPr>
                </pic:pic>
              </a:graphicData>
            </a:graphic>
          </wp:inline>
        </w:drawing>
      </w:r>
    </w:p>
    <w:p w14:paraId="52133C54" w14:textId="77777777" w:rsidR="006556AE" w:rsidRDefault="006556AE" w:rsidP="006556AE">
      <w:pPr>
        <w:spacing w:line="480" w:lineRule="auto"/>
        <w:ind w:firstLine="360"/>
        <w:jc w:val="both"/>
        <w:rPr>
          <w:rFonts w:ascii="Times New Roman" w:hAnsi="Times New Roman" w:cs="Times New Roman"/>
        </w:rPr>
      </w:pPr>
      <w:r>
        <w:rPr>
          <w:rFonts w:ascii="Times New Roman" w:hAnsi="Times New Roman" w:cs="Times New Roman"/>
        </w:rPr>
        <w:t xml:space="preserve">Sumber: Data diolah dari Statistik Perbankan Indonesia </w:t>
      </w:r>
    </w:p>
    <w:p w14:paraId="5F69FF18" w14:textId="77777777" w:rsidR="00201841" w:rsidRPr="00201841" w:rsidRDefault="00201841" w:rsidP="00203A94">
      <w:pPr>
        <w:spacing w:line="480" w:lineRule="auto"/>
        <w:rPr>
          <w:rFonts w:ascii="Times New Roman" w:hAnsi="Times New Roman" w:cs="Times New Roman"/>
          <w:b/>
        </w:rPr>
      </w:pPr>
    </w:p>
    <w:p w14:paraId="47224E0C" w14:textId="58877154" w:rsidR="00201841" w:rsidRPr="00201841" w:rsidRDefault="00201841" w:rsidP="00201841">
      <w:pPr>
        <w:spacing w:line="480" w:lineRule="auto"/>
        <w:ind w:firstLine="360"/>
        <w:jc w:val="center"/>
        <w:rPr>
          <w:rFonts w:ascii="Times New Roman" w:hAnsi="Times New Roman" w:cs="Times New Roman"/>
          <w:b/>
        </w:rPr>
      </w:pPr>
      <w:r>
        <w:rPr>
          <w:rFonts w:ascii="Times New Roman" w:hAnsi="Times New Roman" w:cs="Times New Roman"/>
          <w:b/>
        </w:rPr>
        <w:t>Gambar 1.2</w:t>
      </w:r>
    </w:p>
    <w:p w14:paraId="0A18EF9D" w14:textId="007BBA4A" w:rsidR="00201841" w:rsidRPr="00FD6E26" w:rsidRDefault="00201841" w:rsidP="00201841">
      <w:pPr>
        <w:spacing w:line="480" w:lineRule="auto"/>
        <w:ind w:firstLine="360"/>
        <w:jc w:val="center"/>
        <w:rPr>
          <w:rFonts w:ascii="Times New Roman" w:hAnsi="Times New Roman" w:cs="Times New Roman"/>
        </w:rPr>
      </w:pPr>
      <w:r w:rsidRPr="00FD6E26">
        <w:rPr>
          <w:rFonts w:ascii="Times New Roman" w:hAnsi="Times New Roman" w:cs="Times New Roman"/>
        </w:rPr>
        <w:t>ROA, NPL, LDR, CAR 2019-2020</w:t>
      </w:r>
    </w:p>
    <w:p w14:paraId="1D1CD5FE" w14:textId="383BADEF" w:rsidR="00753B93" w:rsidRPr="00111917" w:rsidRDefault="00201841" w:rsidP="00111917">
      <w:pPr>
        <w:spacing w:line="480" w:lineRule="auto"/>
        <w:ind w:firstLine="720"/>
        <w:jc w:val="both"/>
        <w:rPr>
          <w:rFonts w:ascii="Times New Roman" w:hAnsi="Times New Roman"/>
        </w:rPr>
      </w:pPr>
      <w:r>
        <w:rPr>
          <w:rFonts w:ascii="Times New Roman" w:hAnsi="Times New Roman"/>
        </w:rPr>
        <w:t>Berdas</w:t>
      </w:r>
      <w:r w:rsidR="00986AA5">
        <w:rPr>
          <w:rFonts w:ascii="Times New Roman" w:hAnsi="Times New Roman"/>
        </w:rPr>
        <w:t>arkan gambar 1</w:t>
      </w:r>
      <w:r>
        <w:rPr>
          <w:rFonts w:ascii="Times New Roman" w:hAnsi="Times New Roman"/>
        </w:rPr>
        <w:t xml:space="preserve">.2 yang diambil dari Statistik Perbankan Indonesia (SPI) yang terjadi dalam perusahaan perbankan di Indonesia adalah kinerja perbankan sepanjang tahun 2020 mengalami penurunan. Pandemi </w:t>
      </w:r>
      <w:r w:rsidRPr="00AC36CE">
        <w:rPr>
          <w:rFonts w:ascii="Times New Roman" w:hAnsi="Times New Roman"/>
          <w:i/>
        </w:rPr>
        <w:t>covid-19</w:t>
      </w:r>
      <w:r>
        <w:rPr>
          <w:rFonts w:ascii="Times New Roman" w:hAnsi="Times New Roman"/>
        </w:rPr>
        <w:t xml:space="preserve"> telah mempengaruhi kinerja industri perbankan dalam negri. </w:t>
      </w:r>
      <w:r w:rsidRPr="005C0F4F">
        <w:rPr>
          <w:rFonts w:ascii="Times New Roman" w:hAnsi="Times New Roman"/>
          <w:i/>
        </w:rPr>
        <w:t>Return On Asset</w:t>
      </w:r>
      <w:r>
        <w:rPr>
          <w:rFonts w:ascii="Times New Roman" w:hAnsi="Times New Roman"/>
        </w:rPr>
        <w:t xml:space="preserve"> (ROA) mengalami penurunan d</w:t>
      </w:r>
      <w:r w:rsidR="00045A8E">
        <w:rPr>
          <w:rFonts w:ascii="Times New Roman" w:hAnsi="Times New Roman"/>
        </w:rPr>
        <w:t xml:space="preserve"> </w:t>
      </w:r>
      <w:r>
        <w:rPr>
          <w:rFonts w:ascii="Times New Roman" w:hAnsi="Times New Roman"/>
        </w:rPr>
        <w:t xml:space="preserve">ari 2.56 pada 2019 menjadi 2.54  di </w:t>
      </w:r>
      <w:r w:rsidR="00C60EBE">
        <w:rPr>
          <w:rFonts w:ascii="Times New Roman" w:hAnsi="Times New Roman"/>
        </w:rPr>
        <w:t>tahun</w:t>
      </w:r>
      <w:r>
        <w:rPr>
          <w:rFonts w:ascii="Times New Roman" w:hAnsi="Times New Roman"/>
        </w:rPr>
        <w:t xml:space="preserve"> 2020. NPL mengalami kenaikan dari 2.51 menjadi 2.77 di tahun 2020. LDR mengalami penurunan dari 93.27 pada 2019 menjadi 91.92 di tahun 2020. Sementara CAR, mengalami penurunan juga dari 23.84 di 2019 menjadi 21.63 di tahun 2020. Penurunan di tahun 2020 terjadi akibat </w:t>
      </w:r>
      <w:r w:rsidRPr="00065FCD">
        <w:rPr>
          <w:rFonts w:ascii="Times New Roman" w:hAnsi="Times New Roman"/>
          <w:i/>
        </w:rPr>
        <w:t>Covid-19</w:t>
      </w:r>
      <w:r>
        <w:rPr>
          <w:rFonts w:ascii="Times New Roman" w:hAnsi="Times New Roman"/>
        </w:rPr>
        <w:t xml:space="preserve"> yang memberikan dampak buruk bagi perusahaan perbankan di Indonesia. </w:t>
      </w:r>
      <w:r w:rsidRPr="005C0F4F">
        <w:rPr>
          <w:rFonts w:ascii="Times New Roman" w:hAnsi="Times New Roman"/>
          <w:i/>
        </w:rPr>
        <w:t>Covid-19</w:t>
      </w:r>
      <w:r>
        <w:rPr>
          <w:rFonts w:ascii="Times New Roman" w:hAnsi="Times New Roman"/>
        </w:rPr>
        <w:t xml:space="preserve"> berdampak besar hampir di semua aspek kehidupan termasuk perekonomian. Perkembangan ekonomi di Indonesia telah mengalami dampak negatif </w:t>
      </w:r>
      <w:r w:rsidRPr="00ED20B0">
        <w:rPr>
          <w:rFonts w:ascii="Times New Roman" w:hAnsi="Times New Roman"/>
          <w:i/>
        </w:rPr>
        <w:t>covid-19</w:t>
      </w:r>
      <w:r>
        <w:rPr>
          <w:rFonts w:ascii="Times New Roman" w:hAnsi="Times New Roman"/>
        </w:rPr>
        <w:t xml:space="preserve">, tidak hanya di Indonesia, </w:t>
      </w:r>
      <w:r>
        <w:rPr>
          <w:rFonts w:ascii="Times New Roman" w:hAnsi="Times New Roman"/>
        </w:rPr>
        <w:lastRenderedPageBreak/>
        <w:t xml:space="preserve">namun berdampak negatif terhadap perkembangan ekonomi dunia. Dampak dari pandemi ini tetap menular dan mempengaruhi sektor rill dan sektor moneter Indonesia, dengan akibatnya perekonomian Indonesia melambat sebagai akibatnya </w:t>
      </w:r>
      <w:r>
        <w:rPr>
          <w:rFonts w:ascii="Times New Roman" w:hAnsi="Times New Roman"/>
        </w:rPr>
        <w:fldChar w:fldCharType="begin" w:fldLock="1"/>
      </w:r>
      <w:r w:rsidR="00BB418F">
        <w:rPr>
          <w:rFonts w:ascii="Times New Roman" w:hAnsi="Times New Roman"/>
        </w:rPr>
        <w:instrText>ADDIN CSL_CITATION {"citationItems":[{"id":"ITEM-1","itemData":{"author":[{"dropping-particle":"","family":"Tiwu","given":"Maria Indriyani Hewe","non-dropping-particle":"","parse-names":false,"suffix":""}],"container-title":"Jurnal Akuntansi","id":"ITEM-1","issued":{"date-parts":[["2020"]]},"title":"Pengaruh Pandemic Covid 19 Terhadap NPL Bank Perkreditan Rakyat Di Indonesia","type":"article-journal","volume":"8 No. 2"},"uris":["http://www.mendeley.com/documents/?uuid=d332cd3c-7a9a-47ad-b2c3-70685c5361ae"]}],"mendeley":{"formattedCitation":"(Tiwu, 2020)","plainTextFormattedCitation":"(Tiwu, 2020)","previouslyFormattedCitation":"(Tiwu, 2020)"},"properties":{"noteIndex":0},"schema":"https://github.com/citation-style-language/schema/raw/master/csl-citation.json"}</w:instrText>
      </w:r>
      <w:r>
        <w:rPr>
          <w:rFonts w:ascii="Times New Roman" w:hAnsi="Times New Roman"/>
        </w:rPr>
        <w:fldChar w:fldCharType="separate"/>
      </w:r>
      <w:r w:rsidRPr="00201841">
        <w:rPr>
          <w:rFonts w:ascii="Times New Roman" w:hAnsi="Times New Roman"/>
          <w:noProof/>
        </w:rPr>
        <w:t>(Tiwu, 2020)</w:t>
      </w:r>
      <w:r>
        <w:rPr>
          <w:rFonts w:ascii="Times New Roman" w:hAnsi="Times New Roman"/>
        </w:rPr>
        <w:fldChar w:fldCharType="end"/>
      </w:r>
      <w:r>
        <w:rPr>
          <w:rFonts w:ascii="Times New Roman" w:hAnsi="Times New Roman"/>
        </w:rPr>
        <w:t>.</w:t>
      </w:r>
    </w:p>
    <w:p w14:paraId="52FFECC6" w14:textId="200B1BDA" w:rsidR="009372EE" w:rsidRDefault="00D033C7" w:rsidP="00170AD9">
      <w:pPr>
        <w:spacing w:line="480" w:lineRule="auto"/>
        <w:ind w:firstLine="360"/>
        <w:jc w:val="both"/>
        <w:rPr>
          <w:rFonts w:ascii="Times New Roman" w:hAnsi="Times New Roman" w:cs="Times New Roman"/>
        </w:rPr>
      </w:pPr>
      <w:r>
        <w:rPr>
          <w:rFonts w:ascii="Times New Roman" w:hAnsi="Times New Roman" w:cs="Times New Roman"/>
        </w:rPr>
        <w:t xml:space="preserve">Rasio yang biasa digunakan untuk mengukur kinerja profitabilitas adalah </w:t>
      </w:r>
      <w:r w:rsidRPr="00BB0DAD">
        <w:rPr>
          <w:rFonts w:ascii="Times New Roman" w:hAnsi="Times New Roman" w:cs="Times New Roman"/>
          <w:i/>
        </w:rPr>
        <w:t>Return On Asset</w:t>
      </w:r>
      <w:r>
        <w:rPr>
          <w:rFonts w:ascii="Times New Roman" w:hAnsi="Times New Roman" w:cs="Times New Roman"/>
        </w:rPr>
        <w:t xml:space="preserve"> (ROA), ROA </w:t>
      </w:r>
      <w:r w:rsidR="00AC7736">
        <w:rPr>
          <w:rFonts w:ascii="Times New Roman" w:hAnsi="Times New Roman" w:cs="Times New Roman"/>
        </w:rPr>
        <w:t xml:space="preserve">adalah rasio yang digunakan mengukur kemampuan bank </w:t>
      </w:r>
      <w:r w:rsidR="00AA6EC9">
        <w:rPr>
          <w:rFonts w:ascii="Times New Roman" w:hAnsi="Times New Roman" w:cs="Times New Roman"/>
        </w:rPr>
        <w:t>dalam menghasilkan laba dalam kaitannya dengan total assetnya</w:t>
      </w:r>
      <w:r w:rsidR="001E4BFB">
        <w:rPr>
          <w:rFonts w:ascii="Times New Roman" w:hAnsi="Times New Roman" w:cs="Times New Roman"/>
        </w:rPr>
        <w:t xml:space="preserve">. </w:t>
      </w:r>
      <w:r w:rsidR="007C323D" w:rsidRPr="00BB0DAD">
        <w:rPr>
          <w:rFonts w:ascii="Times New Roman" w:hAnsi="Times New Roman" w:cs="Times New Roman"/>
          <w:i/>
        </w:rPr>
        <w:t>Return On Asset</w:t>
      </w:r>
      <w:r w:rsidR="007C323D">
        <w:rPr>
          <w:rFonts w:ascii="Times New Roman" w:hAnsi="Times New Roman" w:cs="Times New Roman"/>
        </w:rPr>
        <w:t xml:space="preserve"> (ROA) </w:t>
      </w:r>
      <w:r w:rsidR="00AA6EC9">
        <w:rPr>
          <w:rFonts w:ascii="Times New Roman" w:hAnsi="Times New Roman" w:cs="Times New Roman"/>
        </w:rPr>
        <w:t>berfokus pada</w:t>
      </w:r>
      <w:r w:rsidR="007C323D">
        <w:rPr>
          <w:rFonts w:ascii="Times New Roman" w:hAnsi="Times New Roman" w:cs="Times New Roman"/>
        </w:rPr>
        <w:t xml:space="preserve"> kemampuan perusahaan untuk </w:t>
      </w:r>
      <w:r w:rsidR="00AA6EC9">
        <w:rPr>
          <w:rFonts w:ascii="Times New Roman" w:hAnsi="Times New Roman" w:cs="Times New Roman"/>
        </w:rPr>
        <w:t>menghasilkan keuntungan dari operasi perusahaan</w:t>
      </w:r>
      <w:r w:rsidR="007C323D">
        <w:rPr>
          <w:rFonts w:ascii="Times New Roman" w:hAnsi="Times New Roman" w:cs="Times New Roman"/>
        </w:rPr>
        <w:t xml:space="preserve">. </w:t>
      </w:r>
      <w:r w:rsidR="00A124FE">
        <w:rPr>
          <w:rFonts w:ascii="Times New Roman" w:hAnsi="Times New Roman" w:cs="Times New Roman"/>
        </w:rPr>
        <w:t xml:space="preserve">Semakin tinggi </w:t>
      </w:r>
      <w:r w:rsidR="00A124FE" w:rsidRPr="00A124FE">
        <w:rPr>
          <w:rFonts w:ascii="Times New Roman" w:hAnsi="Times New Roman" w:cs="Times New Roman"/>
          <w:i/>
        </w:rPr>
        <w:t>Return On Asset</w:t>
      </w:r>
      <w:r w:rsidR="00A124FE">
        <w:rPr>
          <w:rFonts w:ascii="Times New Roman" w:hAnsi="Times New Roman" w:cs="Times New Roman"/>
        </w:rPr>
        <w:t xml:space="preserve"> (ROA) bank maka semakin tinggi tingkat keuntungan yang </w:t>
      </w:r>
      <w:r w:rsidR="00AA6EC9">
        <w:rPr>
          <w:rFonts w:ascii="Times New Roman" w:hAnsi="Times New Roman" w:cs="Times New Roman"/>
        </w:rPr>
        <w:t xml:space="preserve">akan diperoleh bank dan semakin baik peringkat bank dalam hal penggunaan assetnya </w:t>
      </w:r>
      <w:r w:rsidR="00BB0DAD">
        <w:rPr>
          <w:rFonts w:ascii="Times New Roman" w:hAnsi="Times New Roman" w:cs="Times New Roman"/>
        </w:rPr>
        <w:fldChar w:fldCharType="begin" w:fldLock="1"/>
      </w:r>
      <w:r w:rsidR="002B4DE0">
        <w:rPr>
          <w:rFonts w:ascii="Times New Roman" w:hAnsi="Times New Roman" w:cs="Times New Roman"/>
        </w:rPr>
        <w:instrText>ADDIN CSL_CITATION {"citationItems":[{"id":"ITEM-1","itemData":{"author":[{"dropping-particle":"","family":"Sukmadewi","given":"Refni","non-dropping-particle":"","parse-names":false,"suffix":""}],"container-title":"eCo-Buss","id":"ITEM-1","issued":{"date-parts":[["2020"]]},"title":"The Effect of Capital Adequacy Ratio, Loan to Deposit Ratio, Operating Income Ratio, Non Performing Loans, Net Interest Margin on Banking Financial Performance","type":"article-journal","volume":"2 No. 2"},"uris":["http://www.mendeley.com/documents/?uuid=75eb3129-349b-4ff9-91f7-f121424ad2bb"]}],"mendeley":{"formattedCitation":"(Sukmadewi, 2020)","plainTextFormattedCitation":"(Sukmadewi, 2020)","previouslyFormattedCitation":"(Sukmadewi, 2020)"},"properties":{"noteIndex":0},"schema":"https://github.com/citation-style-language/schema/raw/master/csl-citation.json"}</w:instrText>
      </w:r>
      <w:r w:rsidR="00BB0DAD">
        <w:rPr>
          <w:rFonts w:ascii="Times New Roman" w:hAnsi="Times New Roman" w:cs="Times New Roman"/>
        </w:rPr>
        <w:fldChar w:fldCharType="separate"/>
      </w:r>
      <w:r w:rsidR="00BB0DAD" w:rsidRPr="00BB0DAD">
        <w:rPr>
          <w:rFonts w:ascii="Times New Roman" w:hAnsi="Times New Roman" w:cs="Times New Roman"/>
          <w:noProof/>
        </w:rPr>
        <w:t>(Sukmadewi, 2020)</w:t>
      </w:r>
      <w:r w:rsidR="00BB0DAD">
        <w:rPr>
          <w:rFonts w:ascii="Times New Roman" w:hAnsi="Times New Roman" w:cs="Times New Roman"/>
        </w:rPr>
        <w:fldChar w:fldCharType="end"/>
      </w:r>
      <w:r w:rsidR="00BB0DAD">
        <w:rPr>
          <w:rFonts w:ascii="Times New Roman" w:hAnsi="Times New Roman" w:cs="Times New Roman"/>
        </w:rPr>
        <w:t xml:space="preserve">. </w:t>
      </w:r>
    </w:p>
    <w:p w14:paraId="01650D89" w14:textId="4A4366DE" w:rsidR="00A26E62" w:rsidRDefault="00AC3DC5" w:rsidP="00170AD9">
      <w:pPr>
        <w:spacing w:line="480" w:lineRule="auto"/>
        <w:ind w:firstLine="360"/>
        <w:jc w:val="both"/>
        <w:rPr>
          <w:rFonts w:ascii="Times New Roman" w:hAnsi="Times New Roman" w:cs="Times New Roman"/>
        </w:rPr>
      </w:pPr>
      <w:r>
        <w:rPr>
          <w:rFonts w:ascii="Times New Roman" w:hAnsi="Times New Roman" w:cs="Times New Roman"/>
        </w:rPr>
        <w:t>Risiko kredit adalah risiko akibat kegagalan nasabah atau pihak lain dal</w:t>
      </w:r>
      <w:r w:rsidR="00183ADF">
        <w:rPr>
          <w:rFonts w:ascii="Times New Roman" w:hAnsi="Times New Roman" w:cs="Times New Roman"/>
        </w:rPr>
        <w:t>am meme</w:t>
      </w:r>
      <w:r>
        <w:rPr>
          <w:rFonts w:ascii="Times New Roman" w:hAnsi="Times New Roman" w:cs="Times New Roman"/>
        </w:rPr>
        <w:t>nuhi kewajiban ke</w:t>
      </w:r>
      <w:r w:rsidR="005611D2">
        <w:rPr>
          <w:rFonts w:ascii="Times New Roman" w:hAnsi="Times New Roman" w:cs="Times New Roman"/>
        </w:rPr>
        <w:t>pada bank sesuai dengan perjanji</w:t>
      </w:r>
      <w:r>
        <w:rPr>
          <w:rFonts w:ascii="Times New Roman" w:hAnsi="Times New Roman" w:cs="Times New Roman"/>
        </w:rPr>
        <w:t xml:space="preserve">an yang disepakati </w:t>
      </w:r>
      <w:r>
        <w:rPr>
          <w:rFonts w:ascii="Times New Roman" w:hAnsi="Times New Roman" w:cs="Times New Roman"/>
        </w:rPr>
        <w:fldChar w:fldCharType="begin" w:fldLock="1"/>
      </w:r>
      <w:r w:rsidR="00B64DE5">
        <w:rPr>
          <w:rFonts w:ascii="Times New Roman" w:hAnsi="Times New Roman" w:cs="Times New Roman"/>
        </w:rPr>
        <w:instrText>ADDIN CSL_CITATION {"citationItems":[{"id":"ITEM-1","itemData":{"ISBN":"978-602-03-1721-2","author":[{"dropping-particle":"","family":"Indonesia","given":"Ikatan Bankir","non-dropping-particle":"","parse-names":false,"suffix":""}],"edition":"Kesatu","id":"ITEM-1","issued":{"date-parts":[["2015"]]},"number-of-pages":"67","publisher":"PT Gramedia Pustaka Utama","publisher-place":"Jakarta","title":"Manajemen Risiko 1","type":"book"},"uris":["http://www.mendeley.com/documents/?uuid=21a8d237-ddd9-4708-9597-2c6457a9f1f8"]}],"mendeley":{"formattedCitation":"(Indonesia, 2015)","plainTextFormattedCitation":"(Indonesia, 2015)","previouslyFormattedCitation":"(Indonesia, 2015)"},"properties":{"noteIndex":0},"schema":"https://github.com/citation-style-language/schema/raw/master/csl-citation.json"}</w:instrText>
      </w:r>
      <w:r>
        <w:rPr>
          <w:rFonts w:ascii="Times New Roman" w:hAnsi="Times New Roman" w:cs="Times New Roman"/>
        </w:rPr>
        <w:fldChar w:fldCharType="separate"/>
      </w:r>
      <w:r w:rsidRPr="00AC3DC5">
        <w:rPr>
          <w:rFonts w:ascii="Times New Roman" w:hAnsi="Times New Roman" w:cs="Times New Roman"/>
          <w:noProof/>
        </w:rPr>
        <w:t>(Indonesia, 2015)</w:t>
      </w:r>
      <w:r>
        <w:rPr>
          <w:rFonts w:ascii="Times New Roman" w:hAnsi="Times New Roman" w:cs="Times New Roman"/>
        </w:rPr>
        <w:fldChar w:fldCharType="end"/>
      </w:r>
      <w:r>
        <w:rPr>
          <w:rFonts w:ascii="Times New Roman" w:hAnsi="Times New Roman" w:cs="Times New Roman"/>
        </w:rPr>
        <w:t xml:space="preserve">. </w:t>
      </w:r>
      <w:r w:rsidR="007777A1" w:rsidRPr="007777A1">
        <w:rPr>
          <w:rFonts w:ascii="Times New Roman" w:hAnsi="Times New Roman" w:cs="Times New Roman"/>
        </w:rPr>
        <w:t xml:space="preserve">Kredit dianggap sebagai salah satu faktor yang sangat mempengaruhi pendapatan maupun beban bank, karena jika kredit berada pada batas wajar atau lancar kredit dapat menjadi sumber penerimaan yang efektif untuk bank, sebaliknya jika kredit berada pada level macet kredit dapat menjadi sumber kerugian bank </w:t>
      </w:r>
      <w:r w:rsidR="007777A1" w:rsidRPr="007777A1">
        <w:rPr>
          <w:rFonts w:ascii="Times New Roman" w:hAnsi="Times New Roman" w:cs="Times New Roman"/>
        </w:rPr>
        <w:fldChar w:fldCharType="begin" w:fldLock="1"/>
      </w:r>
      <w:r w:rsidR="00202754">
        <w:rPr>
          <w:rFonts w:ascii="Times New Roman" w:hAnsi="Times New Roman" w:cs="Times New Roman"/>
        </w:rPr>
        <w:instrText>ADDIN CSL_CITATION {"citationItems":[{"id":"ITEM-1","itemData":{"author":[{"dropping-particle":"","family":"Putranto","given":"Alfian Agus","non-dropping-particle":"","parse-names":false,"suffix":""},{"dropping-particle":"","family":"Kristanti","given":"Farida Titik","non-dropping-particle":"","parse-names":false,"suffix":""},{"dropping-particle":"","family":"Mahardika","given":"Dewa Putra Khrisna","non-dropping-particle":"","parse-names":false,"suffix":""}],"container-title":"Jurnal Riset Akuntansi Kontemporer","id":"ITEM-1","issued":{"date-parts":[["2017"]]},"title":"Capital Adequacy Ratio, Loan to Deposit Ratio dan Non Performing Loan Terhadap Profitabilitas","type":"article-journal","volume":"9 No. 2"},"uris":["http://www.mendeley.com/documents/?uuid=ef5c8f0d-8748-4f6b-a9a6-5744c5fb1382"]}],"mendeley":{"formattedCitation":"(Putranto et al., 2017)","plainTextFormattedCitation":"(Putranto et al., 2017)","previouslyFormattedCitation":"(Putranto et al., 2017)"},"properties":{"noteIndex":0},"schema":"https://github.com/citation-style-language/schema/raw/master/csl-citation.json"}</w:instrText>
      </w:r>
      <w:r w:rsidR="007777A1" w:rsidRPr="007777A1">
        <w:rPr>
          <w:rFonts w:ascii="Times New Roman" w:hAnsi="Times New Roman" w:cs="Times New Roman"/>
        </w:rPr>
        <w:fldChar w:fldCharType="separate"/>
      </w:r>
      <w:r w:rsidR="007777A1" w:rsidRPr="007777A1">
        <w:rPr>
          <w:rFonts w:ascii="Times New Roman" w:hAnsi="Times New Roman" w:cs="Times New Roman"/>
          <w:noProof/>
        </w:rPr>
        <w:t>(Putranto et al., 2017)</w:t>
      </w:r>
      <w:r w:rsidR="007777A1" w:rsidRPr="007777A1">
        <w:rPr>
          <w:rFonts w:ascii="Times New Roman" w:hAnsi="Times New Roman" w:cs="Times New Roman"/>
        </w:rPr>
        <w:fldChar w:fldCharType="end"/>
      </w:r>
      <w:r w:rsidR="007777A1" w:rsidRPr="007777A1">
        <w:rPr>
          <w:rFonts w:ascii="Times New Roman" w:hAnsi="Times New Roman" w:cs="Times New Roman"/>
        </w:rPr>
        <w:t xml:space="preserve">. </w:t>
      </w:r>
      <w:r w:rsidR="00AA5541" w:rsidRPr="007777A1">
        <w:rPr>
          <w:rFonts w:ascii="Times New Roman" w:hAnsi="Times New Roman" w:cs="Times New Roman"/>
        </w:rPr>
        <w:t xml:space="preserve">Jadi, risiko kredit merupakan akibat dari adanya pemberian kredit kepada nasabah yang tidak mampu membayar sesuai dengan jangka waktu yang ditentukan pihak bank. </w:t>
      </w:r>
      <w:r w:rsidR="00D37BC1" w:rsidRPr="00217B31">
        <w:rPr>
          <w:rFonts w:ascii="Times New Roman" w:hAnsi="Times New Roman" w:cs="Times New Roman"/>
        </w:rPr>
        <w:t>Untuk mengukur tingkat risiko kredit di dalam penelitian ini menggunakan</w:t>
      </w:r>
      <w:r w:rsidR="00D37BC1">
        <w:rPr>
          <w:rFonts w:ascii="Times New Roman" w:hAnsi="Times New Roman" w:cs="Times New Roman"/>
        </w:rPr>
        <w:t xml:space="preserve"> </w:t>
      </w:r>
      <w:r w:rsidR="00D37BC1" w:rsidRPr="00217B31">
        <w:rPr>
          <w:rFonts w:ascii="Times New Roman" w:hAnsi="Times New Roman" w:cs="Times New Roman"/>
          <w:i/>
        </w:rPr>
        <w:t>Non Performing Loan</w:t>
      </w:r>
      <w:r w:rsidR="00D37BC1" w:rsidRPr="00217B31">
        <w:rPr>
          <w:rFonts w:ascii="Times New Roman" w:hAnsi="Times New Roman" w:cs="Times New Roman"/>
        </w:rPr>
        <w:t xml:space="preserve"> (NPL) sebagai proksi karena </w:t>
      </w:r>
      <w:r w:rsidR="00D37BC1" w:rsidRPr="00217B31">
        <w:rPr>
          <w:rFonts w:ascii="Times New Roman" w:hAnsi="Times New Roman" w:cs="Times New Roman"/>
          <w:i/>
        </w:rPr>
        <w:t>Non Performing Loan</w:t>
      </w:r>
      <w:r w:rsidR="00D37BC1" w:rsidRPr="00217B31">
        <w:rPr>
          <w:rFonts w:ascii="Times New Roman" w:hAnsi="Times New Roman" w:cs="Times New Roman"/>
        </w:rPr>
        <w:t xml:space="preserve"> dapat mengukur kemampuan bank dalam meminimalkan kredit bermasalah yang dihadapi</w:t>
      </w:r>
      <w:r w:rsidR="00D37BC1" w:rsidRPr="007777A1">
        <w:rPr>
          <w:rFonts w:ascii="Times New Roman" w:hAnsi="Times New Roman" w:cs="Times New Roman"/>
        </w:rPr>
        <w:t>.</w:t>
      </w:r>
      <w:r w:rsidR="00D37BC1">
        <w:rPr>
          <w:rFonts w:ascii="Times New Roman" w:hAnsi="Times New Roman" w:cs="Times New Roman"/>
        </w:rPr>
        <w:t xml:space="preserve"> </w:t>
      </w:r>
      <w:r w:rsidR="00CB4445" w:rsidRPr="00CB4445">
        <w:rPr>
          <w:rFonts w:ascii="Times New Roman" w:hAnsi="Times New Roman" w:cs="Times New Roman"/>
          <w:i/>
        </w:rPr>
        <w:t>Non Performing Loan</w:t>
      </w:r>
      <w:r w:rsidR="00CB4445">
        <w:rPr>
          <w:rFonts w:ascii="Times New Roman" w:hAnsi="Times New Roman" w:cs="Times New Roman"/>
        </w:rPr>
        <w:t xml:space="preserve"> (NPL) </w:t>
      </w:r>
      <w:r w:rsidR="00CB4445">
        <w:rPr>
          <w:rFonts w:ascii="Times New Roman" w:hAnsi="Times New Roman" w:cs="Times New Roman"/>
        </w:rPr>
        <w:lastRenderedPageBreak/>
        <w:t xml:space="preserve">merupakan rasio keuangan yang berkaitan dengan risiko kredit </w:t>
      </w:r>
      <w:r w:rsidR="00CB4445">
        <w:rPr>
          <w:rFonts w:ascii="Times New Roman" w:hAnsi="Times New Roman" w:cs="Times New Roman"/>
        </w:rPr>
        <w:fldChar w:fldCharType="begin" w:fldLock="1"/>
      </w:r>
      <w:r w:rsidR="005F574A">
        <w:rPr>
          <w:rFonts w:ascii="Times New Roman" w:hAnsi="Times New Roman" w:cs="Times New Roman"/>
        </w:rPr>
        <w:instrText>ADDIN CSL_CITATION {"citationItems":[{"id":"ITEM-1","itemData":{"author":[{"dropping-particle":"","family":"Wijaya","given":"Erric","non-dropping-particle":"","parse-names":false,"suffix":""},{"dropping-particle":"","family":"Tiyas","given":"Aulia Wahyuning","non-dropping-particle":"","parse-names":false,"suffix":""}],"container-title":"Jurnal Ekonomi, Manajemen dan Perbankan","id":"ITEM-1","issued":{"date-parts":[["2016"]]},"title":"Analisis Pengaruh Kecukupan Modal, Likuiditas, Risiko Kredit dan Efesiensi Biaya Terhadap Profitabilitas Bank Umum","type":"article-journal","volume":"2 No. 3"},"uris":["http://www.mendeley.com/documents/?uuid=90f49355-54f6-4bd7-a483-81fa1552745a"]}],"mendeley":{"formattedCitation":"(Wijaya &amp; Tiyas, 2016)","plainTextFormattedCitation":"(Wijaya &amp; Tiyas, 2016)","previouslyFormattedCitation":"(Wijaya &amp; Tiyas, 2016)"},"properties":{"noteIndex":0},"schema":"https://github.com/citation-style-language/schema/raw/master/csl-citation.json"}</w:instrText>
      </w:r>
      <w:r w:rsidR="00CB4445">
        <w:rPr>
          <w:rFonts w:ascii="Times New Roman" w:hAnsi="Times New Roman" w:cs="Times New Roman"/>
        </w:rPr>
        <w:fldChar w:fldCharType="separate"/>
      </w:r>
      <w:r w:rsidR="00CB4445" w:rsidRPr="00CB4445">
        <w:rPr>
          <w:rFonts w:ascii="Times New Roman" w:hAnsi="Times New Roman" w:cs="Times New Roman"/>
          <w:noProof/>
        </w:rPr>
        <w:t>(Wijaya &amp; Tiyas, 2016)</w:t>
      </w:r>
      <w:r w:rsidR="00CB4445">
        <w:rPr>
          <w:rFonts w:ascii="Times New Roman" w:hAnsi="Times New Roman" w:cs="Times New Roman"/>
        </w:rPr>
        <w:fldChar w:fldCharType="end"/>
      </w:r>
      <w:r w:rsidR="00CB4445">
        <w:rPr>
          <w:rFonts w:ascii="Times New Roman" w:hAnsi="Times New Roman" w:cs="Times New Roman"/>
        </w:rPr>
        <w:t xml:space="preserve">. </w:t>
      </w:r>
      <w:r w:rsidR="00BF6635">
        <w:rPr>
          <w:rFonts w:ascii="Times New Roman" w:hAnsi="Times New Roman" w:cs="Times New Roman"/>
        </w:rPr>
        <w:t xml:space="preserve">Dalam penelitian yang dilakukan oleh </w:t>
      </w:r>
      <w:r w:rsidR="00C15AB8">
        <w:rPr>
          <w:rFonts w:ascii="Times New Roman" w:hAnsi="Times New Roman" w:cs="Times New Roman"/>
        </w:rPr>
        <w:fldChar w:fldCharType="begin" w:fldLock="1"/>
      </w:r>
      <w:r w:rsidR="003A2306">
        <w:rPr>
          <w:rFonts w:ascii="Times New Roman" w:hAnsi="Times New Roman" w:cs="Times New Roman"/>
        </w:rPr>
        <w:instrText>ADDIN CSL_CITATION {"citationItems":[{"id":"ITEM-1","itemData":{"author":[{"dropping-particle":"","family":"Wijaya","given":"Erric","non-dropping-particle":"","parse-names":false,"suffix":""},{"dropping-particle":"","family":"Tiyas","given":"Aulia Wahyuning","non-dropping-particle":"","parse-names":false,"suffix":""}],"container-title":"Jurnal Ekonomi, Manajemen dan Perbankan","id":"ITEM-1","issued":{"date-parts":[["2016"]]},"title":"Analisis Pengaruh Kecukupan Modal, Likuiditas, Risiko Kredit dan Efesiensi Biaya Terhadap Profitabilitas Bank Umum","type":"article-journal","volume":"2 No. 3"},"uris":["http://www.mendeley.com/documents/?uuid=90f49355-54f6-4bd7-a483-81fa1552745a"]}],"mendeley":{"formattedCitation":"(Wijaya &amp; Tiyas, 2016)","plainTextFormattedCitation":"(Wijaya &amp; Tiyas, 2016)","previouslyFormattedCitation":"(Wijaya &amp; Tiyas, 2016)"},"properties":{"noteIndex":0},"schema":"https://github.com/citation-style-language/schema/raw/master/csl-citation.json"}</w:instrText>
      </w:r>
      <w:r w:rsidR="00C15AB8">
        <w:rPr>
          <w:rFonts w:ascii="Times New Roman" w:hAnsi="Times New Roman" w:cs="Times New Roman"/>
        </w:rPr>
        <w:fldChar w:fldCharType="separate"/>
      </w:r>
      <w:r w:rsidR="00C15AB8" w:rsidRPr="00C15AB8">
        <w:rPr>
          <w:rFonts w:ascii="Times New Roman" w:hAnsi="Times New Roman" w:cs="Times New Roman"/>
          <w:noProof/>
        </w:rPr>
        <w:t>(Wijaya &amp; Tiyas, 2016)</w:t>
      </w:r>
      <w:r w:rsidR="00C15AB8">
        <w:rPr>
          <w:rFonts w:ascii="Times New Roman" w:hAnsi="Times New Roman" w:cs="Times New Roman"/>
        </w:rPr>
        <w:fldChar w:fldCharType="end"/>
      </w:r>
      <w:r w:rsidR="00BF6635">
        <w:rPr>
          <w:rFonts w:ascii="Times New Roman" w:hAnsi="Times New Roman" w:cs="Times New Roman"/>
        </w:rPr>
        <w:t xml:space="preserve"> , menunjukan bahwa h</w:t>
      </w:r>
      <w:r w:rsidR="00CB4445">
        <w:rPr>
          <w:rFonts w:ascii="Times New Roman" w:hAnsi="Times New Roman" w:cs="Times New Roman"/>
        </w:rPr>
        <w:t>asil risiko kredit yang diukur</w:t>
      </w:r>
      <w:r w:rsidR="00BF6635">
        <w:rPr>
          <w:rFonts w:ascii="Times New Roman" w:hAnsi="Times New Roman" w:cs="Times New Roman"/>
        </w:rPr>
        <w:t xml:space="preserve"> dengan NPL berpengaruh</w:t>
      </w:r>
      <w:r w:rsidR="005659DE">
        <w:rPr>
          <w:rFonts w:ascii="Times New Roman" w:hAnsi="Times New Roman" w:cs="Times New Roman"/>
        </w:rPr>
        <w:t xml:space="preserve"> positif</w:t>
      </w:r>
      <w:r w:rsidR="00BF6635">
        <w:rPr>
          <w:rFonts w:ascii="Times New Roman" w:hAnsi="Times New Roman" w:cs="Times New Roman"/>
        </w:rPr>
        <w:t xml:space="preserve"> signifikan terhadap </w:t>
      </w:r>
      <w:r w:rsidR="00DC3199" w:rsidRPr="00DC3199">
        <w:rPr>
          <w:rFonts w:ascii="Times New Roman" w:hAnsi="Times New Roman" w:cs="Times New Roman"/>
        </w:rPr>
        <w:t>ROA</w:t>
      </w:r>
      <w:r w:rsidR="00BF6635">
        <w:rPr>
          <w:rFonts w:ascii="Times New Roman" w:hAnsi="Times New Roman" w:cs="Times New Roman"/>
        </w:rPr>
        <w:t xml:space="preserve">. Penelitian menurut </w:t>
      </w:r>
      <w:r w:rsidR="001A435E">
        <w:rPr>
          <w:rFonts w:ascii="Times New Roman" w:hAnsi="Times New Roman" w:cs="Times New Roman"/>
        </w:rPr>
        <w:fldChar w:fldCharType="begin" w:fldLock="1"/>
      </w:r>
      <w:r w:rsidR="003A2306">
        <w:rPr>
          <w:rFonts w:ascii="Times New Roman" w:hAnsi="Times New Roman" w:cs="Times New Roman"/>
        </w:rPr>
        <w:instrText>ADDIN CSL_CITATION {"citationItems":[{"id":"ITEM-1","itemData":{"author":[{"dropping-particle":"","family":"Gabriel","given":"Okoh","non-dropping-particle":"","parse-names":false,"suffix":""},{"dropping-particle":"","family":"Victor","given":"Inim Ekemini","non-dropping-particle":"","parse-names":false,"suffix":""},{"dropping-particle":"","family":"Innocent","given":"Idachaba Odekina","non-dropping-particle":"","parse-names":false,"suffix":""}],"container-title":"American International Journal of Business and Management Studies","id":"ITEM-1","issued":{"date-parts":[["2019"]]},"title":"Effect of Non-Performing Loans on the Financial Performance of Commercial Banks in Nigeria","type":"article-journal","volume":"1 No. 2"},"uris":["http://www.mendeley.com/documents/?uuid=4f11995d-5865-4b25-bf35-6fc0f37b01ec"]}],"mendeley":{"formattedCitation":"(Gabriel et al., 2019)","plainTextFormattedCitation":"(Gabriel et al., 2019)","previouslyFormattedCitation":"(Gabriel et al., 2019)"},"properties":{"noteIndex":0},"schema":"https://github.com/citation-style-language/schema/raw/master/csl-citation.json"}</w:instrText>
      </w:r>
      <w:r w:rsidR="001A435E">
        <w:rPr>
          <w:rFonts w:ascii="Times New Roman" w:hAnsi="Times New Roman" w:cs="Times New Roman"/>
        </w:rPr>
        <w:fldChar w:fldCharType="separate"/>
      </w:r>
      <w:r w:rsidR="001A435E" w:rsidRPr="001A435E">
        <w:rPr>
          <w:rFonts w:ascii="Times New Roman" w:hAnsi="Times New Roman" w:cs="Times New Roman"/>
          <w:noProof/>
        </w:rPr>
        <w:t>(Gabriel et al., 2019)</w:t>
      </w:r>
      <w:r w:rsidR="001A435E">
        <w:rPr>
          <w:rFonts w:ascii="Times New Roman" w:hAnsi="Times New Roman" w:cs="Times New Roman"/>
        </w:rPr>
        <w:fldChar w:fldCharType="end"/>
      </w:r>
      <w:r w:rsidR="00061310">
        <w:rPr>
          <w:rFonts w:ascii="Times New Roman" w:hAnsi="Times New Roman" w:cs="Times New Roman"/>
        </w:rPr>
        <w:t>,</w:t>
      </w:r>
      <w:r w:rsidR="001A435E">
        <w:rPr>
          <w:rFonts w:ascii="Times New Roman" w:hAnsi="Times New Roman" w:cs="Times New Roman"/>
        </w:rPr>
        <w:t xml:space="preserve"> </w:t>
      </w:r>
      <w:r w:rsidR="00BF6635">
        <w:rPr>
          <w:rFonts w:ascii="Times New Roman" w:hAnsi="Times New Roman" w:cs="Times New Roman"/>
        </w:rPr>
        <w:t>menunjuka</w:t>
      </w:r>
      <w:r w:rsidR="00AF0A9D">
        <w:rPr>
          <w:rFonts w:ascii="Times New Roman" w:hAnsi="Times New Roman" w:cs="Times New Roman"/>
        </w:rPr>
        <w:t>n bahwa NPL berpengaruh negatif</w:t>
      </w:r>
      <w:r w:rsidR="00BF6635">
        <w:rPr>
          <w:rFonts w:ascii="Times New Roman" w:hAnsi="Times New Roman" w:cs="Times New Roman"/>
        </w:rPr>
        <w:t xml:space="preserve"> signifikan terhadap ROA, semakin tinggi rasio NPL semakin buruk kualitas kredit sehingga menyebabkan suatu bank dalam kondisi bermasalah.</w:t>
      </w:r>
    </w:p>
    <w:p w14:paraId="20BAD59A" w14:textId="2B8B3B10" w:rsidR="0091092C" w:rsidRDefault="0091092C" w:rsidP="0091092C">
      <w:pPr>
        <w:spacing w:line="480" w:lineRule="auto"/>
        <w:ind w:firstLine="360"/>
        <w:jc w:val="both"/>
        <w:rPr>
          <w:rFonts w:ascii="Times New Roman" w:hAnsi="Times New Roman" w:cs="Times New Roman"/>
        </w:rPr>
      </w:pPr>
      <w:r w:rsidRPr="00B15D64">
        <w:rPr>
          <w:rFonts w:ascii="Times New Roman" w:hAnsi="Times New Roman" w:cs="Times New Roman"/>
        </w:rPr>
        <w:t xml:space="preserve">Menurut buku Ikatan Bankir Indonesia risiko likuiditas dapat didefinisikan sebagai risiko akibat ketidakmampuan bank memenuhi kewajiban yang jatuh tempo </w:t>
      </w:r>
      <w:r w:rsidRPr="0091092C">
        <w:rPr>
          <w:rFonts w:ascii="Times New Roman" w:hAnsi="Times New Roman" w:cs="Times New Roman"/>
        </w:rPr>
        <w:fldChar w:fldCharType="begin" w:fldLock="1"/>
      </w:r>
      <w:r w:rsidRPr="0091092C">
        <w:rPr>
          <w:rFonts w:ascii="Times New Roman" w:hAnsi="Times New Roman" w:cs="Times New Roman"/>
        </w:rPr>
        <w:instrText>ADDIN CSL_CITATION {"citationItems":[{"id":"ITEM-1","itemData":{"ISBN":"978-602-03-1721-2","author":[{"dropping-particle":"","family":"Indonesia","given":"Ikatan Bankir","non-dropping-particle":"","parse-names":false,"suffix":""}],"edition":"Kesatu","id":"ITEM-1","issued":{"date-parts":[["2015"]]},"number-of-pages":"67","publisher":"PT Gramedia Pustaka Utama","publisher-place":"Jakarta","title":"Manajemen Risiko 1","type":"book"},"uris":["http://www.mendeley.com/documents/?uuid=21a8d237-ddd9-4708-9597-2c6457a9f1f8"]}],"mendeley":{"formattedCitation":"(Indonesia, 2015)","plainTextFormattedCitation":"(Indonesia, 2015)","previouslyFormattedCitation":"(Indonesia, 2015)"},"properties":{"noteIndex":0},"schema":"https://github.com/citation-style-language/schema/raw/master/csl-citation.json"}</w:instrText>
      </w:r>
      <w:r w:rsidRPr="0091092C">
        <w:rPr>
          <w:rFonts w:ascii="Times New Roman" w:hAnsi="Times New Roman" w:cs="Times New Roman"/>
        </w:rPr>
        <w:fldChar w:fldCharType="separate"/>
      </w:r>
      <w:r w:rsidRPr="0091092C">
        <w:rPr>
          <w:rFonts w:ascii="Times New Roman" w:hAnsi="Times New Roman" w:cs="Times New Roman"/>
          <w:noProof/>
        </w:rPr>
        <w:t>(Indonesia, 2015)</w:t>
      </w:r>
      <w:r w:rsidRPr="0091092C">
        <w:rPr>
          <w:rFonts w:ascii="Times New Roman" w:hAnsi="Times New Roman" w:cs="Times New Roman"/>
        </w:rPr>
        <w:fldChar w:fldCharType="end"/>
      </w:r>
      <w:r w:rsidRPr="0091092C">
        <w:rPr>
          <w:rFonts w:ascii="Times New Roman" w:hAnsi="Times New Roman" w:cs="Times New Roman"/>
        </w:rPr>
        <w:t xml:space="preserve">. </w:t>
      </w:r>
      <w:r w:rsidR="00544696" w:rsidRPr="00202754">
        <w:rPr>
          <w:rFonts w:ascii="Times New Roman" w:hAnsi="Times New Roman" w:cs="Times New Roman"/>
        </w:rPr>
        <w:t>Kemampuan likuiditas bank dapat dikatakan baik apabila bank dapat menyalurkan dana kepada deposan ketika deposan melakukan penarikan. Sebaliknya apabila bank tidak mampu memenuhi dana yang ditarik oleh deposan atau pemakai dana tidak dapat mengebalikan dana yan dpinjamnya maka akan timbul risiko likuiditas</w:t>
      </w:r>
      <w:r w:rsidR="00202754" w:rsidRPr="00202754">
        <w:rPr>
          <w:rFonts w:ascii="Times New Roman" w:hAnsi="Times New Roman" w:cs="Times New Roman"/>
        </w:rPr>
        <w:t xml:space="preserve"> </w:t>
      </w:r>
      <w:r w:rsidR="00202754" w:rsidRPr="00202754">
        <w:rPr>
          <w:rFonts w:ascii="Times New Roman" w:hAnsi="Times New Roman" w:cs="Times New Roman"/>
        </w:rPr>
        <w:fldChar w:fldCharType="begin" w:fldLock="1"/>
      </w:r>
      <w:r w:rsidR="00C93893">
        <w:rPr>
          <w:rFonts w:ascii="Times New Roman" w:hAnsi="Times New Roman" w:cs="Times New Roman"/>
        </w:rPr>
        <w:instrText>ADDIN CSL_CITATION {"citationItems":[{"id":"ITEM-1","itemData":{"author":[{"dropping-particle":"","family":"Ramadanti","given":"Fani","non-dropping-particle":"","parse-names":false,"suffix":""},{"dropping-particle":"","family":"Meiranto","given":"Wahyu","non-dropping-particle":"","parse-names":false,"suffix":""}],"container-title":"Diponegoro Journal of Accounting","id":"ITEM-1","issued":{"date-parts":[["2015"]]},"title":"Analisis Pengaruh Risiko likuiditas Terhadap Profitabilitas Perusahaan Perbankan di Indonesia","type":"article-journal","volume":"4 No 2"},"uris":["http://www.mendeley.com/documents/?uuid=d88fcb6c-6d6e-4004-b8a0-d183178e6214"]}],"mendeley":{"formattedCitation":"(Ramadanti &amp; Meiranto, 2015)","plainTextFormattedCitation":"(Ramadanti &amp; Meiranto, 2015)","previouslyFormattedCitation":"(Ramadanti &amp; Meiranto, 2015)"},"properties":{"noteIndex":0},"schema":"https://github.com/citation-style-language/schema/raw/master/csl-citation.json"}</w:instrText>
      </w:r>
      <w:r w:rsidR="00202754" w:rsidRPr="00202754">
        <w:rPr>
          <w:rFonts w:ascii="Times New Roman" w:hAnsi="Times New Roman" w:cs="Times New Roman"/>
        </w:rPr>
        <w:fldChar w:fldCharType="separate"/>
      </w:r>
      <w:r w:rsidR="00202754" w:rsidRPr="00202754">
        <w:rPr>
          <w:rFonts w:ascii="Times New Roman" w:hAnsi="Times New Roman" w:cs="Times New Roman"/>
          <w:noProof/>
        </w:rPr>
        <w:t>(Ramadanti &amp; Meiranto, 2015)</w:t>
      </w:r>
      <w:r w:rsidR="00202754" w:rsidRPr="00202754">
        <w:rPr>
          <w:rFonts w:ascii="Times New Roman" w:hAnsi="Times New Roman" w:cs="Times New Roman"/>
        </w:rPr>
        <w:fldChar w:fldCharType="end"/>
      </w:r>
      <w:r w:rsidR="00544696" w:rsidRPr="00202754">
        <w:rPr>
          <w:rFonts w:ascii="Times New Roman" w:hAnsi="Times New Roman" w:cs="Times New Roman"/>
        </w:rPr>
        <w:t>.</w:t>
      </w:r>
      <w:r w:rsidR="00544696">
        <w:rPr>
          <w:rFonts w:ascii="Times New Roman" w:hAnsi="Times New Roman" w:cs="Times New Roman"/>
        </w:rPr>
        <w:t xml:space="preserve"> </w:t>
      </w:r>
      <w:r w:rsidR="00BF18CA">
        <w:rPr>
          <w:rFonts w:ascii="Times New Roman" w:hAnsi="Times New Roman" w:cs="Times New Roman"/>
        </w:rPr>
        <w:t xml:space="preserve">Jadi, risiko likuiditas merupakan </w:t>
      </w:r>
      <w:r w:rsidR="00E536B5">
        <w:rPr>
          <w:rFonts w:ascii="Times New Roman" w:hAnsi="Times New Roman" w:cs="Times New Roman"/>
        </w:rPr>
        <w:t xml:space="preserve">risiko ketidakmampuan untuk melikuidasi secara tepat waktu. </w:t>
      </w:r>
      <w:r w:rsidRPr="0091092C">
        <w:rPr>
          <w:rFonts w:ascii="Times New Roman" w:hAnsi="Times New Roman" w:cs="Times New Roman"/>
        </w:rPr>
        <w:t>Alat ukur likuiditas yang sering digunakan adalah rasio LDR (</w:t>
      </w:r>
      <w:r w:rsidRPr="0091092C">
        <w:rPr>
          <w:rFonts w:ascii="Times New Roman" w:hAnsi="Times New Roman" w:cs="Times New Roman"/>
          <w:i/>
        </w:rPr>
        <w:t>Loan to Deposit Ratio</w:t>
      </w:r>
      <w:r w:rsidRPr="0091092C">
        <w:rPr>
          <w:rFonts w:ascii="Times New Roman" w:hAnsi="Times New Roman" w:cs="Times New Roman"/>
        </w:rPr>
        <w:t xml:space="preserve">). Sebagaimana menurut </w:t>
      </w:r>
      <w:r w:rsidRPr="0091092C">
        <w:rPr>
          <w:rFonts w:ascii="Times New Roman" w:hAnsi="Times New Roman" w:cs="Times New Roman"/>
        </w:rPr>
        <w:fldChar w:fldCharType="begin" w:fldLock="1"/>
      </w:r>
      <w:r w:rsidRPr="0091092C">
        <w:rPr>
          <w:rFonts w:ascii="Times New Roman" w:hAnsi="Times New Roman" w:cs="Times New Roman"/>
        </w:rPr>
        <w:instrText>ADDIN CSL_CITATION {"citationItems":[{"id":"ITEM-1","itemData":{"author":[{"dropping-particle":"","family":"Nuryanto","given":"Uli Wildan","non-dropping-particle":"","parse-names":false,"suffix":""},{"dropping-particle":"","family":"Salam","given":"Anis Fuad","non-dropping-particle":"","parse-names":false,"suffix":""},{"dropping-particle":"","family":"Sari","given":"Rtaih Purnama","non-dropping-particle":"","parse-names":false,"suffix":""},{"dropping-particle":"","family":"Suleman","given":"Dede","non-dropping-particle":"","parse-names":false,"suffix":""}],"container-title":"Jurnal Akuntansi dan Keuangan","id":"ITEM-1","issued":{"date-parts":[["2020"]]},"title":"Pengaruh Rasio Kecukupan Modal, Likuiditas, Risiko Kredit dan Efisiensi Biaya Terhadap Profitabilitas Pada Bank Go Public","type":"article-journal","volume":"7 No. 1"},"uris":["http://www.mendeley.com/documents/?uuid=1f55c9de-159b-4d10-9ad4-6f243c108ac0"]}],"mendeley":{"formattedCitation":"(Nuryanto et al., 2020)","plainTextFormattedCitation":"(Nuryanto et al., 2020)","previouslyFormattedCitation":"(Nuryanto et al., 2020)"},"properties":{"noteIndex":0},"schema":"https://github.com/citation-style-language/schema/raw/master/csl-citation.json"}</w:instrText>
      </w:r>
      <w:r w:rsidRPr="0091092C">
        <w:rPr>
          <w:rFonts w:ascii="Times New Roman" w:hAnsi="Times New Roman" w:cs="Times New Roman"/>
        </w:rPr>
        <w:fldChar w:fldCharType="separate"/>
      </w:r>
      <w:r w:rsidRPr="0091092C">
        <w:rPr>
          <w:rFonts w:ascii="Times New Roman" w:hAnsi="Times New Roman" w:cs="Times New Roman"/>
          <w:noProof/>
        </w:rPr>
        <w:t>(Nuryanto et al., 2020)</w:t>
      </w:r>
      <w:r w:rsidRPr="0091092C">
        <w:rPr>
          <w:rFonts w:ascii="Times New Roman" w:hAnsi="Times New Roman" w:cs="Times New Roman"/>
        </w:rPr>
        <w:fldChar w:fldCharType="end"/>
      </w:r>
      <w:r w:rsidRPr="0091092C">
        <w:rPr>
          <w:rFonts w:ascii="Times New Roman" w:hAnsi="Times New Roman" w:cs="Times New Roman"/>
        </w:rPr>
        <w:t xml:space="preserve"> </w:t>
      </w:r>
      <w:r w:rsidRPr="0091092C">
        <w:rPr>
          <w:rFonts w:ascii="Times New Roman" w:hAnsi="Times New Roman" w:cs="Times New Roman"/>
          <w:i/>
        </w:rPr>
        <w:t>Loan to Deposit Ratio</w:t>
      </w:r>
      <w:r w:rsidRPr="0091092C">
        <w:rPr>
          <w:rFonts w:ascii="Times New Roman" w:hAnsi="Times New Roman" w:cs="Times New Roman"/>
        </w:rPr>
        <w:t xml:space="preserve"> adalah rasio perbandingan antara jumlah kredit yang diberikan bank dengan dana yang diterima bank.</w:t>
      </w:r>
      <w:r>
        <w:rPr>
          <w:rFonts w:ascii="Times New Roman" w:hAnsi="Times New Roman" w:cs="Times New Roman"/>
        </w:rPr>
        <w:t xml:space="preserve"> Penelitian mengenai pengaruh LDR terhadap ROA juga memberikan hasil yang berbeda. Penelitian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{"citationItems":[{"id":"ITEM-1","itemData":{"author":[{"dropping-particle":"","family":"Sukmadewi","given":"Refni","non-dropping-particle":"","parse-names":false,"suffix":""}],"container-title":"eCo-Buss","id":"ITEM-1","issued":{"date-parts":[["2020"]]},"title":"The Effect of Capital Adequacy Ratio, Loan to Deposit Ratio, Operating Income Ratio, Non Performing Loans, Net Interest Margin on Banking Financial Performance","type":"article-journal","volume":"2 No. 2"},"uris":["http://www.mendeley.com/documents/?uuid=75eb3129-349b-4ff9-91f7-f121424ad2bb"]}],"mendeley":{"formattedCitation":"(Sukmadewi, 2020)","plainTextFormattedCitation":"(Sukmadewi, 2020)","previouslyFormattedCitation":"(Sukmadewi, 2020)"},"properties":{"noteIndex":0},"schema":"https://github.com/citation-style-language/schema/raw/master/csl-citation.json"}</w:instrText>
      </w:r>
      <w:r>
        <w:rPr>
          <w:rFonts w:ascii="Times New Roman" w:hAnsi="Times New Roman" w:cs="Times New Roman"/>
        </w:rPr>
        <w:fldChar w:fldCharType="separate"/>
      </w:r>
      <w:r w:rsidRPr="00C15AB8">
        <w:rPr>
          <w:rFonts w:ascii="Times New Roman" w:hAnsi="Times New Roman" w:cs="Times New Roman"/>
          <w:noProof/>
        </w:rPr>
        <w:t>(Sukmadewi, 2020)</w:t>
      </w:r>
      <w:r>
        <w:rPr>
          <w:rFonts w:ascii="Times New Roman" w:hAnsi="Times New Roman" w:cs="Times New Roman"/>
        </w:rPr>
        <w:fldChar w:fldCharType="end"/>
      </w:r>
      <w:r>
        <w:rPr>
          <w:rFonts w:ascii="Times New Roman" w:hAnsi="Times New Roman" w:cs="Times New Roman"/>
        </w:rPr>
        <w:t xml:space="preserve">, </w:t>
      </w:r>
      <w:r w:rsidRPr="005F574A">
        <w:rPr>
          <w:rFonts w:ascii="Times New Roman" w:hAnsi="Times New Roman" w:cs="Times New Roman"/>
        </w:rPr>
        <w:t>menunjukan bahwa hasil</w:t>
      </w:r>
      <w:r w:rsidR="00362120">
        <w:rPr>
          <w:rFonts w:ascii="Times New Roman" w:hAnsi="Times New Roman" w:cs="Times New Roman"/>
        </w:rPr>
        <w:t xml:space="preserve"> risiko likuiditas yang diukur</w:t>
      </w:r>
      <w:r w:rsidRPr="005F574A">
        <w:rPr>
          <w:rFonts w:ascii="Times New Roman" w:hAnsi="Times New Roman" w:cs="Times New Roman"/>
        </w:rPr>
        <w:t xml:space="preserve"> dengan LDR berpengaruh positif signifikan terhadap ROA, </w:t>
      </w:r>
      <w:r w:rsidR="005F574A">
        <w:rPr>
          <w:rFonts w:ascii="Times New Roman" w:hAnsi="Times New Roman" w:cs="Times New Roman"/>
        </w:rPr>
        <w:t xml:space="preserve">semakin tinggi LDR maka akan semakin meningkat profitabilitas bank, begitu pula sebaliknya jika semakin rendah LDR maka akan semakin menurun profitabilitas </w:t>
      </w:r>
      <w:r w:rsidR="005F574A">
        <w:rPr>
          <w:rFonts w:ascii="Times New Roman" w:hAnsi="Times New Roman" w:cs="Times New Roman"/>
        </w:rPr>
        <w:lastRenderedPageBreak/>
        <w:t xml:space="preserve">bank </w:t>
      </w:r>
      <w:r w:rsidR="005F574A">
        <w:rPr>
          <w:rFonts w:ascii="Times New Roman" w:hAnsi="Times New Roman" w:cs="Times New Roman"/>
        </w:rPr>
        <w:fldChar w:fldCharType="begin" w:fldLock="1"/>
      </w:r>
      <w:r w:rsidR="006E1B11">
        <w:rPr>
          <w:rFonts w:ascii="Times New Roman" w:hAnsi="Times New Roman" w:cs="Times New Roman"/>
        </w:rPr>
        <w:instrText>ADDIN CSL_CITATION {"citationItems":[{"id":"ITEM-1","itemData":{"author":[{"dropping-particle":"","family":"Wijaya","given":"Erric","non-dropping-particle":"","parse-names":false,"suffix":""},{"dropping-particle":"","family":"Tiyas","given":"Aulia Wahyuning","non-dropping-particle":"","parse-names":false,"suffix":""}],"container-title":"Jurnal Ekonomi, Manajemen dan Perbankan","id":"ITEM-1","issued":{"date-parts":[["2016"]]},"title":"Analisis Pengaruh Kecukupan Modal, Likuiditas, Risiko Kredit dan Efesiensi Biaya Terhadap Profitabilitas Bank Umum","type":"article-journal","volume":"2 No. 3"},"uris":["http://www.mendeley.com/documents/?uuid=90f49355-54f6-4bd7-a483-81fa1552745a"]}],"mendeley":{"formattedCitation":"(Wijaya &amp; Tiyas, 2016)","plainTextFormattedCitation":"(Wijaya &amp; Tiyas, 2016)","previouslyFormattedCitation":"(Wijaya &amp; Tiyas, 2016)"},"properties":{"noteIndex":0},"schema":"https://github.com/citation-style-language/schema/raw/master/csl-citation.json"}</w:instrText>
      </w:r>
      <w:r w:rsidR="005F574A">
        <w:rPr>
          <w:rFonts w:ascii="Times New Roman" w:hAnsi="Times New Roman" w:cs="Times New Roman"/>
        </w:rPr>
        <w:fldChar w:fldCharType="separate"/>
      </w:r>
      <w:r w:rsidR="005F574A" w:rsidRPr="005F574A">
        <w:rPr>
          <w:rFonts w:ascii="Times New Roman" w:hAnsi="Times New Roman" w:cs="Times New Roman"/>
          <w:noProof/>
        </w:rPr>
        <w:t>(Wijaya &amp; Tiyas, 2016)</w:t>
      </w:r>
      <w:r w:rsidR="005F574A">
        <w:rPr>
          <w:rFonts w:ascii="Times New Roman" w:hAnsi="Times New Roman" w:cs="Times New Roman"/>
        </w:rPr>
        <w:fldChar w:fldCharType="end"/>
      </w:r>
      <w:r w:rsidRPr="005F574A">
        <w:rPr>
          <w:rFonts w:ascii="Times New Roman" w:hAnsi="Times New Roman" w:cs="Times New Roman"/>
        </w:rPr>
        <w:t>.</w:t>
      </w:r>
      <w:r>
        <w:rPr>
          <w:rFonts w:ascii="Times New Roman" w:hAnsi="Times New Roman" w:cs="Times New Roman"/>
        </w:rPr>
        <w:t xml:space="preserve"> Sementara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{"citationItems":[{"id":"ITEM-1","itemData":{"author":[{"dropping-particle":"","family":"Nuryanto","given":"Uli Wildan","non-dropping-particle":"","parse-names":false,"suffix":""},{"dropping-particle":"","family":"Salam","given":"Anis Fuad","non-dropping-particle":"","parse-names":false,"suffix":""},{"dropping-particle":"","family":"Sari","given":"Rtaih Purnama","non-dropping-particle":"","parse-names":false,"suffix":""},{"dropping-particle":"","family":"Suleman","given":"Dede","non-dropping-particle":"","parse-names":false,"suffix":""}],"container-title":"Jurnal Akuntansi dan Keuangan","id":"ITEM-1","issued":{"date-parts":[["2020"]]},"title":"Pengaruh Rasio Kecukupan Modal, Likuiditas, Risiko Kredit dan Efisiensi Biaya Terhadap Profitabilitas Pada Bank Go Public","type":"article-journal","volume":"7 No. 1"},"uris":["http://www.mendeley.com/documents/?uuid=1f55c9de-159b-4d10-9ad4-6f243c108ac0"]}],"mendeley":{"formattedCitation":"(Nuryanto et al., 2020)","plainTextFormattedCitation":"(Nuryanto et al., 2020)","previouslyFormattedCitation":"(Nuryanto et al., 2020)"},"properties":{"noteIndex":0},"schema":"https://github.com/citation-style-language/schema/raw/master/csl-citation.json"}</w:instrText>
      </w:r>
      <w:r>
        <w:rPr>
          <w:rFonts w:ascii="Times New Roman" w:hAnsi="Times New Roman" w:cs="Times New Roman"/>
        </w:rPr>
        <w:fldChar w:fldCharType="separate"/>
      </w:r>
      <w:r w:rsidRPr="00B322F5">
        <w:rPr>
          <w:rFonts w:ascii="Times New Roman" w:hAnsi="Times New Roman" w:cs="Times New Roman"/>
          <w:noProof/>
        </w:rPr>
        <w:t>(Nuryanto et al., 2020)</w:t>
      </w:r>
      <w:r>
        <w:rPr>
          <w:rFonts w:ascii="Times New Roman" w:hAnsi="Times New Roman" w:cs="Times New Roman"/>
        </w:rPr>
        <w:fldChar w:fldCharType="end"/>
      </w:r>
      <w:r>
        <w:rPr>
          <w:rFonts w:ascii="Times New Roman" w:hAnsi="Times New Roman" w:cs="Times New Roman"/>
        </w:rPr>
        <w:t>, menunjukan bahwa LDR berpengaruh negatif signifikan terhadap ROA.</w:t>
      </w:r>
    </w:p>
    <w:p w14:paraId="73757BD1" w14:textId="6E644FE3" w:rsidR="00F5155D" w:rsidRDefault="00DD2910" w:rsidP="00170AD9">
      <w:pPr>
        <w:spacing w:line="480" w:lineRule="auto"/>
        <w:ind w:firstLine="360"/>
        <w:jc w:val="both"/>
        <w:rPr>
          <w:rFonts w:ascii="Times New Roman" w:hAnsi="Times New Roman" w:cs="Times New Roman"/>
        </w:rPr>
      </w:pPr>
      <w:r w:rsidRPr="00DD2910">
        <w:rPr>
          <w:rFonts w:ascii="Times New Roman" w:hAnsi="Times New Roman" w:cs="Times New Roman"/>
        </w:rPr>
        <w:t xml:space="preserve">Kecukupan modal adalah kemampuan bank dalam mempertahankan modal yang mencukupi dan kemampuan manajemen bank dalam mengidentifikasi, mengukur, mengawasi, dan mengontrol risiko-risiko yang timbul yang dapat berpengaruh terhadap besarnya modal bank </w:t>
      </w:r>
      <w:r w:rsidR="00C42075" w:rsidRPr="00DD2910">
        <w:rPr>
          <w:rFonts w:ascii="Times New Roman" w:hAnsi="Times New Roman" w:cs="Times New Roman"/>
        </w:rPr>
        <w:fldChar w:fldCharType="begin" w:fldLock="1"/>
      </w:r>
      <w:r w:rsidR="00DD14CA" w:rsidRPr="00DD2910">
        <w:rPr>
          <w:rFonts w:ascii="Times New Roman" w:hAnsi="Times New Roman" w:cs="Times New Roman"/>
        </w:rPr>
        <w:instrText>ADDIN CSL_CITATION {"citationItems":[{"id":"ITEM-1","itemData":{"author":[{"dropping-particle":"","family":"Cuaca","given":"Cindy","non-dropping-particle":"","parse-names":false,"suffix":""},{"dropping-particle":"","family":"Simangunsong","given":"Ingot","non-dropping-particle":"","parse-names":false,"suffix":""},{"dropping-particle":"","family":"Maharani","given":"Arifah","non-dropping-particle":"","parse-names":false,"suffix":""},{"dropping-particle":"","family":"Sari","given":"Ike Rukmana","non-dropping-particle":"","parse-names":false,"suffix":""}],"container-title":"Journal of Research in Business, Economics, and Education","id":"ITEM-1","issued":{"date-parts":[["2020"]]},"title":"The Influence of Capital Adequacy Ratio (CAR), Non Performing Loan (NPL), and Operating Costs Operating Income (BOPO) on Profitability in Banks Listed on the indonesia Stock Exchange for the 2016-2018 Period","type":"article-journal","volume":"2 No. 5"},"uris":["http://www.mendeley.com/documents/?uuid=22cd32c9-a266-46cf-937d-17bfd72f80f3"]}],"mendeley":{"formattedCitation":"(Cuaca et al., 2020)","plainTextFormattedCitation":"(Cuaca et al., 2020)","previouslyFormattedCitation":"(Cuaca et al., 2020)"},"properties":{"noteIndex":0},"schema":"https://github.com/citation-style-language/schema/raw/master/csl-citation.json"}</w:instrText>
      </w:r>
      <w:r w:rsidR="00C42075" w:rsidRPr="00DD2910">
        <w:rPr>
          <w:rFonts w:ascii="Times New Roman" w:hAnsi="Times New Roman" w:cs="Times New Roman"/>
        </w:rPr>
        <w:fldChar w:fldCharType="separate"/>
      </w:r>
      <w:r w:rsidR="00C42075" w:rsidRPr="00DD2910">
        <w:rPr>
          <w:rFonts w:ascii="Times New Roman" w:hAnsi="Times New Roman" w:cs="Times New Roman"/>
          <w:noProof/>
        </w:rPr>
        <w:t>(Cuaca et al., 2020)</w:t>
      </w:r>
      <w:r w:rsidR="00C42075" w:rsidRPr="00DD2910">
        <w:rPr>
          <w:rFonts w:ascii="Times New Roman" w:hAnsi="Times New Roman" w:cs="Times New Roman"/>
        </w:rPr>
        <w:fldChar w:fldCharType="end"/>
      </w:r>
      <w:r w:rsidR="00C42075" w:rsidRPr="00DD2910">
        <w:rPr>
          <w:rFonts w:ascii="Times New Roman" w:hAnsi="Times New Roman" w:cs="Times New Roman"/>
        </w:rPr>
        <w:t>.</w:t>
      </w:r>
      <w:r w:rsidR="005F1026">
        <w:rPr>
          <w:rFonts w:ascii="Times New Roman" w:hAnsi="Times New Roman" w:cs="Times New Roman"/>
        </w:rPr>
        <w:t xml:space="preserve"> </w:t>
      </w:r>
      <w:r w:rsidR="00B12E16">
        <w:rPr>
          <w:rFonts w:ascii="Times New Roman" w:hAnsi="Times New Roman" w:cs="Times New Roman"/>
        </w:rPr>
        <w:t xml:space="preserve">Kecukupan modal merupakan bagaimana sebuah perbankaan mampu untuk membiayai aktivitas kegiatannya dengan kepemilikan modal yang dimilikinya </w:t>
      </w:r>
      <w:r w:rsidR="00B12E16">
        <w:rPr>
          <w:rFonts w:ascii="Times New Roman" w:hAnsi="Times New Roman" w:cs="Times New Roman"/>
        </w:rPr>
        <w:fldChar w:fldCharType="begin" w:fldLock="1"/>
      </w:r>
      <w:r w:rsidR="00A63DCA">
        <w:rPr>
          <w:rFonts w:ascii="Times New Roman" w:hAnsi="Times New Roman" w:cs="Times New Roman"/>
        </w:rPr>
        <w:instrText>ADDIN CSL_CITATION {"citationItems":[{"id":"ITEM-1","itemData":{"author":[{"dropping-particle":"","family":"Agustini","given":"Ni Luh Putu Budi","non-dropping-particle":"","parse-names":false,"suffix":""},{"dropping-particle":"","family":"Wiagustini","given":"Ni Luh Putu","non-dropping-particle":"","parse-names":false,"suffix":""},{"dropping-particle":"","family":"Purbawangsa","given":"Ida Bagus Anom","non-dropping-particle":"","parse-names":false,"suffix":""}],"container-title":"E-Jurnal Ekonomi dan Bisnis Universitas Udayana","id":"ITEM-1","issued":{"date-parts":[["2017"]]},"title":"Pengaruh Kecukupan Modal dan Risiko Kredit Terhadap Profitabilitas","type":"article-journal","volume":"6 No 6"},"uris":["http://www.mendeley.com/documents/?uuid=ae0c0551-6f6a-4454-a53d-389fcd98bcc7"]}],"mendeley":{"formattedCitation":"(Agustini et al., 2017)","plainTextFormattedCitation":"(Agustini et al., 2017)","previouslyFormattedCitation":"(Agustini et al., 2017)"},"properties":{"noteIndex":0},"schema":"https://github.com/citation-style-language/schema/raw/master/csl-citation.json"}</w:instrText>
      </w:r>
      <w:r w:rsidR="00B12E16">
        <w:rPr>
          <w:rFonts w:ascii="Times New Roman" w:hAnsi="Times New Roman" w:cs="Times New Roman"/>
        </w:rPr>
        <w:fldChar w:fldCharType="separate"/>
      </w:r>
      <w:r w:rsidR="00B12E16" w:rsidRPr="00B12E16">
        <w:rPr>
          <w:rFonts w:ascii="Times New Roman" w:hAnsi="Times New Roman" w:cs="Times New Roman"/>
          <w:noProof/>
        </w:rPr>
        <w:t>(Agustini et al., 2017)</w:t>
      </w:r>
      <w:r w:rsidR="00B12E16">
        <w:rPr>
          <w:rFonts w:ascii="Times New Roman" w:hAnsi="Times New Roman" w:cs="Times New Roman"/>
        </w:rPr>
        <w:fldChar w:fldCharType="end"/>
      </w:r>
      <w:r w:rsidR="00B12E16">
        <w:rPr>
          <w:rFonts w:ascii="Times New Roman" w:hAnsi="Times New Roman" w:cs="Times New Roman"/>
        </w:rPr>
        <w:t>.</w:t>
      </w:r>
      <w:r w:rsidR="009435E8">
        <w:rPr>
          <w:rFonts w:ascii="Times New Roman" w:hAnsi="Times New Roman" w:cs="Times New Roman"/>
        </w:rPr>
        <w:t xml:space="preserve"> Indikator yang digunakan dalam mengukur kecukupan modal adalah rasio </w:t>
      </w:r>
      <w:r w:rsidR="009435E8" w:rsidRPr="009435E8">
        <w:rPr>
          <w:rFonts w:ascii="Times New Roman" w:hAnsi="Times New Roman" w:cs="Times New Roman"/>
          <w:i/>
        </w:rPr>
        <w:t>Capital Adequacy Ratio</w:t>
      </w:r>
      <w:r w:rsidR="009435E8">
        <w:rPr>
          <w:rFonts w:ascii="Times New Roman" w:hAnsi="Times New Roman" w:cs="Times New Roman"/>
        </w:rPr>
        <w:t xml:space="preserve"> (CAR)</w:t>
      </w:r>
      <w:r w:rsidR="00C93893">
        <w:rPr>
          <w:rFonts w:ascii="Times New Roman" w:hAnsi="Times New Roman" w:cs="Times New Roman"/>
        </w:rPr>
        <w:t xml:space="preserve"> karena r</w:t>
      </w:r>
      <w:r w:rsidR="00037A09">
        <w:rPr>
          <w:rFonts w:ascii="Times New Roman" w:hAnsi="Times New Roman" w:cs="Times New Roman"/>
        </w:rPr>
        <w:t>asio ini bertujuan untuk memastikan bahwa jika dalam aktivitasnya bank mengalami kerugian, maka ketersediaan modal yang dimiliki oleh bank mampu mengcover kerugian tersebut</w:t>
      </w:r>
      <w:r w:rsidR="00C93893">
        <w:rPr>
          <w:rFonts w:ascii="Times New Roman" w:hAnsi="Times New Roman" w:cs="Times New Roman"/>
        </w:rPr>
        <w:t xml:space="preserve"> </w:t>
      </w:r>
      <w:r w:rsidR="00C93893">
        <w:rPr>
          <w:rFonts w:ascii="Times New Roman" w:hAnsi="Times New Roman" w:cs="Times New Roman"/>
        </w:rPr>
        <w:fldChar w:fldCharType="begin" w:fldLock="1"/>
      </w:r>
      <w:r w:rsidR="00B12E16">
        <w:rPr>
          <w:rFonts w:ascii="Times New Roman" w:hAnsi="Times New Roman" w:cs="Times New Roman"/>
        </w:rPr>
        <w:instrText>ADDIN CSL_CITATION {"citationItems":[{"id":"ITEM-1","itemData":{"author":[{"dropping-particle":"","family":"Mauliza","given":"Dessy","non-dropping-particle":"","parse-names":false,"suffix":""},{"dropping-particle":"","family":"Daud","given":"Rulfah M","non-dropping-particle":"","parse-names":false,"suffix":""}],"container-title":"Jurnal Ilmiah Mahasiswa Ekonomi Akuntansi (JIMEKA)","id":"ITEM-1","issued":{"date-parts":[["2016"]]},"title":"Pengaruh Kecukupan Modal dan Kompetisi Terhadap Profitabilitas Bank Syariah di indonesia","type":"article-journal","volume":"1 No 1"},"uris":["http://www.mendeley.com/documents/?uuid=7db130c7-21fc-485d-a0af-289e731238c5"]}],"mendeley":{"formattedCitation":"(Mauliza &amp; Daud, 2016)","plainTextFormattedCitation":"(Mauliza &amp; Daud, 2016)","previouslyFormattedCitation":"(Mauliza &amp; Daud, 2016)"},"properties":{"noteIndex":0},"schema":"https://github.com/citation-style-language/schema/raw/master/csl-citation.json"}</w:instrText>
      </w:r>
      <w:r w:rsidR="00C93893">
        <w:rPr>
          <w:rFonts w:ascii="Times New Roman" w:hAnsi="Times New Roman" w:cs="Times New Roman"/>
        </w:rPr>
        <w:fldChar w:fldCharType="separate"/>
      </w:r>
      <w:r w:rsidR="00C93893" w:rsidRPr="00C93893">
        <w:rPr>
          <w:rFonts w:ascii="Times New Roman" w:hAnsi="Times New Roman" w:cs="Times New Roman"/>
          <w:noProof/>
        </w:rPr>
        <w:t>(Mauliza &amp; Daud, 2016)</w:t>
      </w:r>
      <w:r w:rsidR="00C93893">
        <w:rPr>
          <w:rFonts w:ascii="Times New Roman" w:hAnsi="Times New Roman" w:cs="Times New Roman"/>
        </w:rPr>
        <w:fldChar w:fldCharType="end"/>
      </w:r>
      <w:r w:rsidR="00037A09">
        <w:rPr>
          <w:rFonts w:ascii="Times New Roman" w:hAnsi="Times New Roman" w:cs="Times New Roman"/>
        </w:rPr>
        <w:t xml:space="preserve">. </w:t>
      </w:r>
      <w:r w:rsidR="00C42075">
        <w:rPr>
          <w:rFonts w:ascii="Times New Roman" w:hAnsi="Times New Roman" w:cs="Times New Roman"/>
        </w:rPr>
        <w:t>Dalam penilitian yang dilakukan oleh</w:t>
      </w:r>
      <w:r w:rsidR="00C15AB8">
        <w:rPr>
          <w:rFonts w:ascii="Times New Roman" w:hAnsi="Times New Roman" w:cs="Times New Roman"/>
        </w:rPr>
        <w:t xml:space="preserve"> </w:t>
      </w:r>
      <w:r w:rsidR="00C15AB8">
        <w:rPr>
          <w:rFonts w:ascii="Times New Roman" w:hAnsi="Times New Roman" w:cs="Times New Roman"/>
        </w:rPr>
        <w:fldChar w:fldCharType="begin" w:fldLock="1"/>
      </w:r>
      <w:r w:rsidR="003A2306">
        <w:rPr>
          <w:rFonts w:ascii="Times New Roman" w:hAnsi="Times New Roman" w:cs="Times New Roman"/>
        </w:rPr>
        <w:instrText>ADDIN CSL_CITATION {"citationItems":[{"id":"ITEM-1","itemData":{"author":[{"dropping-particle":"","family":"Suciaty","given":"Aprillia","non-dropping-particle":"","parse-names":false,"suffix":""},{"dropping-particle":"","family":"Haming","given":"Murdifin","non-dropping-particle":"","parse-names":false,"suffix":""},{"dropping-particle":"","family":"Alam","given":"Nur","non-dropping-particle":"","parse-names":false,"suffix":""}],"container-title":"Center of Economic Student Journal","id":"ITEM-1","issued":{"date-parts":[["2019"]]},"title":"Pengaruh CAR, BOPO, NPL dan LDR Terhadap ROA pada Bank BUMN Yang Terdaftar di Bursa Efek Indonesia","type":"article-journal","volume":"2 No. 3"},"uris":["http://www.mendeley.com/documents/?uuid=c62039a0-3fc5-4c57-ad8a-e76c4dd03ad2"]}],"mendeley":{"formattedCitation":"(Suciaty et al., 2019)","plainTextFormattedCitation":"(Suciaty et al., 2019)","previouslyFormattedCitation":"(Suciaty et al., 2019)"},"properties":{"noteIndex":0},"schema":"https://github.com/citation-style-language/schema/raw/master/csl-citation.json"}</w:instrText>
      </w:r>
      <w:r w:rsidR="00C15AB8">
        <w:rPr>
          <w:rFonts w:ascii="Times New Roman" w:hAnsi="Times New Roman" w:cs="Times New Roman"/>
        </w:rPr>
        <w:fldChar w:fldCharType="separate"/>
      </w:r>
      <w:r w:rsidR="00C15AB8" w:rsidRPr="00C15AB8">
        <w:rPr>
          <w:rFonts w:ascii="Times New Roman" w:hAnsi="Times New Roman" w:cs="Times New Roman"/>
          <w:noProof/>
        </w:rPr>
        <w:t>(Suciaty et al., 2019)</w:t>
      </w:r>
      <w:r w:rsidR="00C15AB8">
        <w:rPr>
          <w:rFonts w:ascii="Times New Roman" w:hAnsi="Times New Roman" w:cs="Times New Roman"/>
        </w:rPr>
        <w:fldChar w:fldCharType="end"/>
      </w:r>
      <w:r w:rsidR="00901E9F">
        <w:rPr>
          <w:rFonts w:ascii="Times New Roman" w:hAnsi="Times New Roman" w:cs="Times New Roman"/>
        </w:rPr>
        <w:t xml:space="preserve">, </w:t>
      </w:r>
      <w:r w:rsidR="00DD14CA">
        <w:rPr>
          <w:rFonts w:ascii="Times New Roman" w:hAnsi="Times New Roman" w:cs="Times New Roman"/>
        </w:rPr>
        <w:t xml:space="preserve">menunjukan bahwa CAR berpengaruh positif signifikan terhadap ROA, semakin tinggi CAR semakin baik kondisi sebuah perusahaan. Sementara </w:t>
      </w:r>
      <w:r w:rsidR="00E41BB5">
        <w:rPr>
          <w:rFonts w:ascii="Times New Roman" w:hAnsi="Times New Roman" w:cs="Times New Roman"/>
        </w:rPr>
        <w:t>menurut</w:t>
      </w:r>
      <w:r w:rsidR="00D52798">
        <w:rPr>
          <w:rFonts w:ascii="Times New Roman" w:hAnsi="Times New Roman" w:cs="Times New Roman"/>
        </w:rPr>
        <w:t xml:space="preserve"> </w:t>
      </w:r>
      <w:r w:rsidR="00D52798">
        <w:rPr>
          <w:rFonts w:ascii="Times New Roman" w:hAnsi="Times New Roman" w:cs="Times New Roman"/>
        </w:rPr>
        <w:fldChar w:fldCharType="begin" w:fldLock="1"/>
      </w:r>
      <w:r w:rsidR="00072527">
        <w:rPr>
          <w:rFonts w:ascii="Times New Roman" w:hAnsi="Times New Roman" w:cs="Times New Roman"/>
        </w:rPr>
        <w:instrText>ADDIN CSL_CITATION {"citationItems":[{"id":"ITEM-1","itemData":{"author":[{"dropping-particle":"","family":"Abdurrohman","given":"","non-dropping-particle":"","parse-names":false,"suffix":""},{"dropping-particle":"","family":"Fitrianingsih","given":"Dwi","non-dropping-particle":"","parse-names":false,"suffix":""},{"dropping-particle":"","family":"Salam","given":"Anis Fuad","non-dropping-particle":"","parse-names":false,"suffix":""},{"dropping-particle":"","family":"Putri","given":"Yolanda","non-dropping-particle":"","parse-names":false,"suffix":""}],"container-title":"Jurnal Akuntansi","id":"ITEM-1","issued":{"date-parts":[["2020"]]},"title":"Pengaruh Capital Adequacy Ratio (CAR), Loan to Deposit Ratio (LDR) dan Non Performance Loan (NPL) Terhadap Return On Asset (ROA) Pada Sektor Perbankan Di Bursa Efek Indonesia","type":"article-journal","volume":"1 No. 1"},"uris":["http://www.mendeley.com/documents/?uuid=d30d376c-932c-43f7-9051-347d2613ca44"]}],"mendeley":{"formattedCitation":"(Abdurrohman et al., 2020)","plainTextFormattedCitation":"(Abdurrohman et al., 2020)","previouslyFormattedCitation":"(Abdurrohman et al., 2020)"},"properties":{"noteIndex":0},"schema":"https://github.com/citation-style-language/schema/raw/master/csl-citation.json"}</w:instrText>
      </w:r>
      <w:r w:rsidR="00D52798">
        <w:rPr>
          <w:rFonts w:ascii="Times New Roman" w:hAnsi="Times New Roman" w:cs="Times New Roman"/>
        </w:rPr>
        <w:fldChar w:fldCharType="separate"/>
      </w:r>
      <w:r w:rsidR="00D52798" w:rsidRPr="00D52798">
        <w:rPr>
          <w:rFonts w:ascii="Times New Roman" w:hAnsi="Times New Roman" w:cs="Times New Roman"/>
          <w:noProof/>
        </w:rPr>
        <w:t>(Abdurrohman et al., 2020)</w:t>
      </w:r>
      <w:r w:rsidR="00D52798">
        <w:rPr>
          <w:rFonts w:ascii="Times New Roman" w:hAnsi="Times New Roman" w:cs="Times New Roman"/>
        </w:rPr>
        <w:fldChar w:fldCharType="end"/>
      </w:r>
      <w:r w:rsidR="00B55CB6">
        <w:rPr>
          <w:rFonts w:ascii="Times New Roman" w:hAnsi="Times New Roman" w:cs="Times New Roman"/>
        </w:rPr>
        <w:t xml:space="preserve">, </w:t>
      </w:r>
      <w:r w:rsidR="00E41BB5">
        <w:rPr>
          <w:rFonts w:ascii="Times New Roman" w:hAnsi="Times New Roman" w:cs="Times New Roman"/>
        </w:rPr>
        <w:t>menunjuka</w:t>
      </w:r>
      <w:r w:rsidR="00FB55E4">
        <w:rPr>
          <w:rFonts w:ascii="Times New Roman" w:hAnsi="Times New Roman" w:cs="Times New Roman"/>
        </w:rPr>
        <w:t>n bahwa CAR berpengaruh negatif</w:t>
      </w:r>
      <w:r w:rsidR="00E41BB5">
        <w:rPr>
          <w:rFonts w:ascii="Times New Roman" w:hAnsi="Times New Roman" w:cs="Times New Roman"/>
        </w:rPr>
        <w:t xml:space="preserve"> signifikan terhadap ROA.</w:t>
      </w:r>
    </w:p>
    <w:p w14:paraId="40CE9596" w14:textId="39286C31" w:rsidR="00145C78" w:rsidRDefault="00F3326D" w:rsidP="00170AD9">
      <w:pPr>
        <w:spacing w:line="480" w:lineRule="auto"/>
        <w:ind w:firstLine="360"/>
        <w:jc w:val="both"/>
        <w:rPr>
          <w:rFonts w:ascii="Times New Roman" w:hAnsi="Times New Roman" w:cs="Times New Roman"/>
        </w:rPr>
      </w:pPr>
      <w:r>
        <w:rPr>
          <w:rFonts w:ascii="Times New Roman" w:hAnsi="Times New Roman" w:cs="Times New Roman"/>
        </w:rPr>
        <w:t xml:space="preserve">Pada penelitian terdahulu masih terdapat beberapa kekurangan, diantaranya yaitu: (i) </w:t>
      </w:r>
      <w:r w:rsidR="004E67DE">
        <w:rPr>
          <w:rFonts w:ascii="Times New Roman" w:hAnsi="Times New Roman" w:cs="Times New Roman"/>
        </w:rPr>
        <w:t xml:space="preserve">masih terbatas dalam pengambilan sampel </w:t>
      </w:r>
      <w:r w:rsidR="00967EB7">
        <w:rPr>
          <w:rFonts w:ascii="Times New Roman" w:hAnsi="Times New Roman" w:cs="Times New Roman"/>
        </w:rPr>
        <w:t xml:space="preserve">(ii) masih terbatas dalam </w:t>
      </w:r>
      <w:r w:rsidR="00B96016">
        <w:rPr>
          <w:rFonts w:ascii="Times New Roman" w:hAnsi="Times New Roman" w:cs="Times New Roman"/>
        </w:rPr>
        <w:t>pengukuran variabel independen terhadap</w:t>
      </w:r>
      <w:r w:rsidR="00967EB7">
        <w:rPr>
          <w:rFonts w:ascii="Times New Roman" w:hAnsi="Times New Roman" w:cs="Times New Roman"/>
        </w:rPr>
        <w:t xml:space="preserve"> </w:t>
      </w:r>
      <w:r w:rsidR="00B96016">
        <w:rPr>
          <w:rFonts w:ascii="Times New Roman" w:hAnsi="Times New Roman" w:cs="Times New Roman"/>
        </w:rPr>
        <w:t>kinerja keungan</w:t>
      </w:r>
      <w:r w:rsidR="00967EB7">
        <w:rPr>
          <w:rFonts w:ascii="Times New Roman" w:hAnsi="Times New Roman" w:cs="Times New Roman"/>
        </w:rPr>
        <w:t xml:space="preserve"> </w:t>
      </w:r>
      <w:r w:rsidR="00F719F7">
        <w:rPr>
          <w:rFonts w:ascii="Times New Roman" w:hAnsi="Times New Roman" w:cs="Times New Roman"/>
        </w:rPr>
        <w:t>(ii</w:t>
      </w:r>
      <w:r w:rsidR="00C53B12">
        <w:rPr>
          <w:rFonts w:ascii="Times New Roman" w:hAnsi="Times New Roman" w:cs="Times New Roman"/>
        </w:rPr>
        <w:t>i</w:t>
      </w:r>
      <w:r w:rsidR="00F719F7">
        <w:rPr>
          <w:rFonts w:ascii="Times New Roman" w:hAnsi="Times New Roman" w:cs="Times New Roman"/>
        </w:rPr>
        <w:t xml:space="preserve">) </w:t>
      </w:r>
      <w:r w:rsidR="005934AB">
        <w:rPr>
          <w:rFonts w:ascii="Times New Roman" w:hAnsi="Times New Roman" w:cs="Times New Roman"/>
        </w:rPr>
        <w:t>variabel yang digunakan pada profil risiko masih terbatas.</w:t>
      </w:r>
    </w:p>
    <w:p w14:paraId="4C1B868D" w14:textId="5F88A6C0" w:rsidR="00F3326D" w:rsidRDefault="00145C78" w:rsidP="00170AD9">
      <w:pPr>
        <w:spacing w:line="480" w:lineRule="auto"/>
        <w:ind w:firstLine="360"/>
        <w:jc w:val="both"/>
        <w:rPr>
          <w:rFonts w:ascii="Times New Roman" w:hAnsi="Times New Roman" w:cs="Times New Roman"/>
        </w:rPr>
      </w:pPr>
      <w:r>
        <w:rPr>
          <w:rFonts w:ascii="Times New Roman" w:hAnsi="Times New Roman" w:cs="Times New Roman"/>
        </w:rPr>
        <w:t xml:space="preserve">Dengan demikian penelitian ini bermaksud memperbaiki kelemahan pada penelitian-penelitian sebelumnya dengan cara: (i) sampel yang digunakan yaitu </w:t>
      </w:r>
      <w:r w:rsidR="009F03BF">
        <w:rPr>
          <w:rFonts w:ascii="Times New Roman" w:hAnsi="Times New Roman" w:cs="Times New Roman"/>
        </w:rPr>
        <w:t xml:space="preserve">46 </w:t>
      </w:r>
      <w:r w:rsidR="004E67DE">
        <w:rPr>
          <w:rFonts w:ascii="Times New Roman" w:hAnsi="Times New Roman" w:cs="Times New Roman"/>
        </w:rPr>
        <w:t>Perusahaan Perbankan</w:t>
      </w:r>
      <w:r>
        <w:rPr>
          <w:rFonts w:ascii="Times New Roman" w:hAnsi="Times New Roman" w:cs="Times New Roman"/>
        </w:rPr>
        <w:t xml:space="preserve"> yang </w:t>
      </w:r>
      <w:r w:rsidR="00967EB7">
        <w:rPr>
          <w:rFonts w:ascii="Times New Roman" w:hAnsi="Times New Roman" w:cs="Times New Roman"/>
        </w:rPr>
        <w:t>terdaftar di BEI Tahun 2016-2020</w:t>
      </w:r>
      <w:r>
        <w:rPr>
          <w:rFonts w:ascii="Times New Roman" w:hAnsi="Times New Roman" w:cs="Times New Roman"/>
        </w:rPr>
        <w:t xml:space="preserve">; (ii) </w:t>
      </w:r>
      <w:r w:rsidR="005934AB" w:rsidRPr="00E314B0">
        <w:rPr>
          <w:rFonts w:ascii="Times New Roman" w:hAnsi="Times New Roman" w:cs="Times New Roman"/>
        </w:rPr>
        <w:t xml:space="preserve">menggunakan </w:t>
      </w:r>
      <w:r w:rsidR="00244563" w:rsidRPr="00E314B0">
        <w:rPr>
          <w:rFonts w:ascii="Times New Roman" w:hAnsi="Times New Roman" w:cs="Times New Roman"/>
        </w:rPr>
        <w:lastRenderedPageBreak/>
        <w:t>risiko kredit, risiko likuiditas dan kecukupan modal</w:t>
      </w:r>
      <w:r w:rsidR="00B96016" w:rsidRPr="00E314B0">
        <w:rPr>
          <w:rFonts w:ascii="Times New Roman" w:hAnsi="Times New Roman" w:cs="Times New Roman"/>
        </w:rPr>
        <w:t xml:space="preserve"> sebagai variabel independen</w:t>
      </w:r>
      <w:r w:rsidR="003110F5" w:rsidRPr="00E314B0">
        <w:rPr>
          <w:rFonts w:ascii="Times New Roman" w:hAnsi="Times New Roman" w:cs="Times New Roman"/>
        </w:rPr>
        <w:t xml:space="preserve"> </w:t>
      </w:r>
      <w:r w:rsidR="009B3B68" w:rsidRPr="005544B3">
        <w:rPr>
          <w:rFonts w:ascii="Times New Roman" w:hAnsi="Times New Roman" w:cs="Times New Roman"/>
        </w:rPr>
        <w:t>karena pada kondisi pandemi saat ini terdapat berbagai risiko perbankan yang dapat dilihat dari fenomena yang terjadi adanya kecenderungan seperti risiko kredit yang diukur dengan NPL mengalami kenaikan, risiko likuiditas yang diukur dengan LDR mengalami penurunan dan kecukupan modal yang diukur dengan CAR mengalami penurunan juga yang menyebabkan penulis in</w:t>
      </w:r>
      <w:r w:rsidR="004F2D0D">
        <w:rPr>
          <w:rFonts w:ascii="Times New Roman" w:hAnsi="Times New Roman" w:cs="Times New Roman"/>
        </w:rPr>
        <w:t xml:space="preserve">gin meneliti risiko kredit, </w:t>
      </w:r>
      <w:r w:rsidR="009B3B68" w:rsidRPr="005544B3">
        <w:rPr>
          <w:rFonts w:ascii="Times New Roman" w:hAnsi="Times New Roman" w:cs="Times New Roman"/>
        </w:rPr>
        <w:t>risiko likuiditas</w:t>
      </w:r>
      <w:r w:rsidR="004F2D0D">
        <w:rPr>
          <w:rFonts w:ascii="Times New Roman" w:hAnsi="Times New Roman" w:cs="Times New Roman"/>
        </w:rPr>
        <w:t xml:space="preserve"> dan kecukupan modal</w:t>
      </w:r>
      <w:r w:rsidR="009B3B68" w:rsidRPr="005544B3">
        <w:rPr>
          <w:rFonts w:ascii="Times New Roman" w:hAnsi="Times New Roman" w:cs="Times New Roman"/>
        </w:rPr>
        <w:t xml:space="preserve"> guna untuk mengetahui pengar</w:t>
      </w:r>
      <w:r w:rsidR="004F2D0D">
        <w:rPr>
          <w:rFonts w:ascii="Times New Roman" w:hAnsi="Times New Roman" w:cs="Times New Roman"/>
        </w:rPr>
        <w:t>uhnya terhadap kinerja keuangan</w:t>
      </w:r>
      <w:r w:rsidR="005934AB" w:rsidRPr="005544B3">
        <w:rPr>
          <w:rFonts w:ascii="Times New Roman" w:hAnsi="Times New Roman" w:cs="Times New Roman"/>
        </w:rPr>
        <w:t>; (iii) menggunakan 2 (dua) faktor profil risiko diantaranya risi</w:t>
      </w:r>
      <w:r w:rsidR="004B18CE" w:rsidRPr="005544B3">
        <w:rPr>
          <w:rFonts w:ascii="Times New Roman" w:hAnsi="Times New Roman" w:cs="Times New Roman"/>
        </w:rPr>
        <w:t>k</w:t>
      </w:r>
      <w:r w:rsidR="00914661" w:rsidRPr="005544B3">
        <w:rPr>
          <w:rFonts w:ascii="Times New Roman" w:hAnsi="Times New Roman" w:cs="Times New Roman"/>
        </w:rPr>
        <w:t>o kredit dan risiko likuiditas. Penelitian ini</w:t>
      </w:r>
      <w:r w:rsidR="00914661">
        <w:rPr>
          <w:rFonts w:ascii="Times New Roman" w:hAnsi="Times New Roman" w:cs="Times New Roman"/>
        </w:rPr>
        <w:t xml:space="preserve"> menggunakan risiko kredit </w:t>
      </w:r>
      <w:r w:rsidR="009B3B68">
        <w:rPr>
          <w:rFonts w:ascii="Times New Roman" w:hAnsi="Times New Roman" w:cs="Times New Roman"/>
        </w:rPr>
        <w:t xml:space="preserve">karena penulis ingin melihat apakah nasabah mengalami ketidakmampuan membayar dalam memenuhi kewajiban kepada bank </w:t>
      </w:r>
      <w:r w:rsidR="004B18CE" w:rsidRPr="00E348B9">
        <w:rPr>
          <w:rFonts w:ascii="Times New Roman" w:hAnsi="Times New Roman" w:cs="Times New Roman"/>
        </w:rPr>
        <w:t>sedangkan risiko likuiditas pada penelitian ini digunakan karena untuk mengukur kemampuan perusahaan membayar kewajiban atau utangnya yang segera jatuh tempo pada saat ditagih, guna untuk melihat likuiditas perusahaan baik atau kurang baik.</w:t>
      </w:r>
      <w:r w:rsidR="004B18CE" w:rsidRPr="00E314B0">
        <w:rPr>
          <w:rFonts w:ascii="Times New Roman" w:hAnsi="Times New Roman" w:cs="Times New Roman"/>
        </w:rPr>
        <w:t xml:space="preserve"> </w:t>
      </w:r>
    </w:p>
    <w:p w14:paraId="343C3FC7" w14:textId="06A96CE0" w:rsidR="00A6237D" w:rsidRDefault="005934AB" w:rsidP="00943462">
      <w:pPr>
        <w:spacing w:line="480" w:lineRule="auto"/>
        <w:ind w:firstLine="360"/>
        <w:jc w:val="both"/>
        <w:rPr>
          <w:rFonts w:ascii="Times New Roman" w:hAnsi="Times New Roman" w:cs="Times New Roman"/>
        </w:rPr>
      </w:pPr>
      <w:r>
        <w:rPr>
          <w:rFonts w:ascii="Times New Roman" w:hAnsi="Times New Roman" w:cs="Times New Roman"/>
        </w:rPr>
        <w:t xml:space="preserve">Pada penelitian ini </w:t>
      </w:r>
      <w:r w:rsidR="00B96E4B">
        <w:rPr>
          <w:rFonts w:ascii="Times New Roman" w:hAnsi="Times New Roman" w:cs="Times New Roman"/>
        </w:rPr>
        <w:t>fok</w:t>
      </w:r>
      <w:r w:rsidR="00D61E93">
        <w:rPr>
          <w:rFonts w:ascii="Times New Roman" w:hAnsi="Times New Roman" w:cs="Times New Roman"/>
        </w:rPr>
        <w:t xml:space="preserve">us yang </w:t>
      </w:r>
      <w:r>
        <w:rPr>
          <w:rFonts w:ascii="Times New Roman" w:hAnsi="Times New Roman" w:cs="Times New Roman"/>
        </w:rPr>
        <w:t xml:space="preserve">dilakukan dengan tujuan ingin mengetahui pengaruh antara </w:t>
      </w:r>
      <w:r w:rsidR="00417C74" w:rsidRPr="00417C74">
        <w:rPr>
          <w:rFonts w:ascii="Times New Roman" w:hAnsi="Times New Roman" w:cs="Times New Roman"/>
        </w:rPr>
        <w:t xml:space="preserve">risiko kredit, risiko likuiditas dan </w:t>
      </w:r>
      <w:r w:rsidR="00E964C8">
        <w:rPr>
          <w:rFonts w:ascii="Times New Roman" w:hAnsi="Times New Roman" w:cs="Times New Roman"/>
        </w:rPr>
        <w:t xml:space="preserve">kecukupan </w:t>
      </w:r>
      <w:r w:rsidR="00417C74" w:rsidRPr="00417C74">
        <w:rPr>
          <w:rFonts w:ascii="Times New Roman" w:hAnsi="Times New Roman" w:cs="Times New Roman"/>
        </w:rPr>
        <w:t>modal terhadap kinerja keuangan</w:t>
      </w:r>
      <w:r>
        <w:rPr>
          <w:rFonts w:ascii="Times New Roman" w:hAnsi="Times New Roman" w:cs="Times New Roman"/>
        </w:rPr>
        <w:t xml:space="preserve">. Penelitian ini dilakukan untuk membantu pihak-pihak yang terkait dalam melihat dampak dari kesehatan </w:t>
      </w:r>
      <w:r w:rsidR="00CD73AD">
        <w:rPr>
          <w:rFonts w:ascii="Times New Roman" w:hAnsi="Times New Roman" w:cs="Times New Roman"/>
        </w:rPr>
        <w:t>bank terhadap kinerja keungan b</w:t>
      </w:r>
      <w:r>
        <w:rPr>
          <w:rFonts w:ascii="Times New Roman" w:hAnsi="Times New Roman" w:cs="Times New Roman"/>
        </w:rPr>
        <w:t>a</w:t>
      </w:r>
      <w:r w:rsidR="00CD73AD">
        <w:rPr>
          <w:rFonts w:ascii="Times New Roman" w:hAnsi="Times New Roman" w:cs="Times New Roman"/>
        </w:rPr>
        <w:t>n</w:t>
      </w:r>
      <w:r w:rsidR="00B96016">
        <w:rPr>
          <w:rFonts w:ascii="Times New Roman" w:hAnsi="Times New Roman" w:cs="Times New Roman"/>
        </w:rPr>
        <w:t xml:space="preserve">k sebelum dan masa pandemi </w:t>
      </w:r>
      <w:r w:rsidR="00B96016" w:rsidRPr="00B96016">
        <w:rPr>
          <w:rFonts w:ascii="Times New Roman" w:hAnsi="Times New Roman" w:cs="Times New Roman"/>
          <w:i/>
        </w:rPr>
        <w:t>covid-19</w:t>
      </w:r>
      <w:r w:rsidR="00B96016">
        <w:rPr>
          <w:rFonts w:ascii="Times New Roman" w:hAnsi="Times New Roman" w:cs="Times New Roman"/>
        </w:rPr>
        <w:t>.</w:t>
      </w:r>
      <w:r>
        <w:rPr>
          <w:rFonts w:ascii="Times New Roman" w:hAnsi="Times New Roman" w:cs="Times New Roman"/>
        </w:rPr>
        <w:t xml:space="preserve"> </w:t>
      </w:r>
      <w:r w:rsidR="00007CE2">
        <w:rPr>
          <w:rFonts w:ascii="Times New Roman" w:hAnsi="Times New Roman" w:cs="Times New Roman"/>
        </w:rPr>
        <w:t>Penelitian ini mengg</w:t>
      </w:r>
      <w:r w:rsidR="0028094D">
        <w:rPr>
          <w:rFonts w:ascii="Times New Roman" w:hAnsi="Times New Roman" w:cs="Times New Roman"/>
        </w:rPr>
        <w:t xml:space="preserve">unakan dua persamaan penelitian. Persamaan penelitian pertama menjelaskan pengaruh antara risiko kredit, risiko likuiditas dan kecukupan modal terhadap kinerja keuangan pada periode 2016-2019. Persamaan penelitian kedua menjelaskan pengaruh antara risiko kredit, risiko likuiditas dan kecukupan modal terhadap kinerja keuangan pada </w:t>
      </w:r>
      <w:r w:rsidR="0028094D">
        <w:rPr>
          <w:rFonts w:ascii="Times New Roman" w:hAnsi="Times New Roman" w:cs="Times New Roman"/>
        </w:rPr>
        <w:lastRenderedPageBreak/>
        <w:t xml:space="preserve">periode 2019-2020, penulis menggunakan variabel independen risiko kredit, risiko likuiditas dan kecukupan modal pada penelitian ini karena ketiga rasio tersebut pada tahun 2020 mengalami penurunan akibat dari pandemi </w:t>
      </w:r>
      <w:r w:rsidR="0028094D" w:rsidRPr="0028094D">
        <w:rPr>
          <w:rFonts w:ascii="Times New Roman" w:hAnsi="Times New Roman" w:cs="Times New Roman"/>
          <w:i/>
        </w:rPr>
        <w:t>covid-19</w:t>
      </w:r>
      <w:r w:rsidR="0028094D">
        <w:rPr>
          <w:rFonts w:ascii="Times New Roman" w:hAnsi="Times New Roman" w:cs="Times New Roman"/>
        </w:rPr>
        <w:t xml:space="preserve">. </w:t>
      </w:r>
      <w:r>
        <w:rPr>
          <w:rFonts w:ascii="Times New Roman" w:hAnsi="Times New Roman" w:cs="Times New Roman"/>
        </w:rPr>
        <w:t xml:space="preserve">Objek yang di gunakan adalah </w:t>
      </w:r>
      <w:r w:rsidR="004E67DE">
        <w:rPr>
          <w:rFonts w:ascii="Times New Roman" w:hAnsi="Times New Roman" w:cs="Times New Roman"/>
        </w:rPr>
        <w:t xml:space="preserve">Perusahaan </w:t>
      </w:r>
      <w:r w:rsidR="006C0504">
        <w:rPr>
          <w:rFonts w:ascii="Times New Roman" w:hAnsi="Times New Roman" w:cs="Times New Roman"/>
        </w:rPr>
        <w:t xml:space="preserve">di Sektor </w:t>
      </w:r>
      <w:r w:rsidR="004E67DE">
        <w:rPr>
          <w:rFonts w:ascii="Times New Roman" w:hAnsi="Times New Roman" w:cs="Times New Roman"/>
        </w:rPr>
        <w:t>Perbankan yang terdaftar di BEI</w:t>
      </w:r>
      <w:r w:rsidR="00741AD5">
        <w:rPr>
          <w:rFonts w:ascii="Times New Roman" w:hAnsi="Times New Roman" w:cs="Times New Roman"/>
        </w:rPr>
        <w:t xml:space="preserve"> pada periode 2016-2020.</w:t>
      </w:r>
      <w:r>
        <w:rPr>
          <w:rFonts w:ascii="Times New Roman" w:hAnsi="Times New Roman" w:cs="Times New Roman"/>
        </w:rPr>
        <w:t xml:space="preserve"> Dengan urain diatas, penulis akan membuat suatu penelitian terhadap </w:t>
      </w:r>
      <w:r w:rsidR="00B96016">
        <w:rPr>
          <w:rFonts w:ascii="Times New Roman" w:hAnsi="Times New Roman" w:cs="Times New Roman"/>
        </w:rPr>
        <w:t>kinerja keuangan</w:t>
      </w:r>
      <w:r>
        <w:rPr>
          <w:rFonts w:ascii="Times New Roman" w:hAnsi="Times New Roman" w:cs="Times New Roman"/>
        </w:rPr>
        <w:t xml:space="preserve"> </w:t>
      </w:r>
      <w:r w:rsidR="00E314B0">
        <w:rPr>
          <w:rFonts w:ascii="Times New Roman" w:hAnsi="Times New Roman" w:cs="Times New Roman"/>
        </w:rPr>
        <w:t xml:space="preserve">yang diukur dengan </w:t>
      </w:r>
      <w:r w:rsidR="00E314B0" w:rsidRPr="00E314B0">
        <w:rPr>
          <w:rFonts w:ascii="Times New Roman" w:hAnsi="Times New Roman" w:cs="Times New Roman"/>
          <w:i/>
        </w:rPr>
        <w:t>Return On Asset</w:t>
      </w:r>
      <w:r w:rsidR="00E314B0">
        <w:rPr>
          <w:rFonts w:ascii="Times New Roman" w:hAnsi="Times New Roman" w:cs="Times New Roman"/>
        </w:rPr>
        <w:t xml:space="preserve"> </w:t>
      </w:r>
      <w:r>
        <w:rPr>
          <w:rFonts w:ascii="Times New Roman" w:hAnsi="Times New Roman" w:cs="Times New Roman"/>
        </w:rPr>
        <w:t xml:space="preserve">yang dianalisis dengan </w:t>
      </w:r>
      <w:r w:rsidR="00244563" w:rsidRPr="00244563">
        <w:rPr>
          <w:rFonts w:ascii="Times New Roman" w:hAnsi="Times New Roman" w:cs="Times New Roman"/>
        </w:rPr>
        <w:t>risik</w:t>
      </w:r>
      <w:r w:rsidR="00B96016">
        <w:rPr>
          <w:rFonts w:ascii="Times New Roman" w:hAnsi="Times New Roman" w:cs="Times New Roman"/>
        </w:rPr>
        <w:t>o kredit</w:t>
      </w:r>
      <w:r w:rsidR="00E314B0">
        <w:rPr>
          <w:rFonts w:ascii="Times New Roman" w:hAnsi="Times New Roman" w:cs="Times New Roman"/>
        </w:rPr>
        <w:t xml:space="preserve"> yang diukur dengan </w:t>
      </w:r>
      <w:r w:rsidR="00E314B0" w:rsidRPr="00E314B0">
        <w:rPr>
          <w:rFonts w:ascii="Times New Roman" w:hAnsi="Times New Roman" w:cs="Times New Roman"/>
          <w:i/>
        </w:rPr>
        <w:t>Non Performing Loan</w:t>
      </w:r>
      <w:r w:rsidR="00B96016">
        <w:rPr>
          <w:rFonts w:ascii="Times New Roman" w:hAnsi="Times New Roman" w:cs="Times New Roman"/>
        </w:rPr>
        <w:t>, risiko likuiditas</w:t>
      </w:r>
      <w:r w:rsidR="00E314B0">
        <w:rPr>
          <w:rFonts w:ascii="Times New Roman" w:hAnsi="Times New Roman" w:cs="Times New Roman"/>
        </w:rPr>
        <w:t xml:space="preserve"> yang diukur dengan </w:t>
      </w:r>
      <w:r w:rsidR="00E314B0" w:rsidRPr="00E314B0">
        <w:rPr>
          <w:rFonts w:ascii="Times New Roman" w:hAnsi="Times New Roman" w:cs="Times New Roman"/>
          <w:i/>
        </w:rPr>
        <w:t>Loan to Deposit Ratio</w:t>
      </w:r>
      <w:r w:rsidR="00B96016">
        <w:rPr>
          <w:rFonts w:ascii="Times New Roman" w:hAnsi="Times New Roman" w:cs="Times New Roman"/>
        </w:rPr>
        <w:t xml:space="preserve">, </w:t>
      </w:r>
      <w:r w:rsidR="00244563" w:rsidRPr="00244563">
        <w:rPr>
          <w:rFonts w:ascii="Times New Roman" w:hAnsi="Times New Roman" w:cs="Times New Roman"/>
        </w:rPr>
        <w:t>kecukupan modal</w:t>
      </w:r>
      <w:r w:rsidR="00E314B0">
        <w:rPr>
          <w:rFonts w:ascii="Times New Roman" w:hAnsi="Times New Roman" w:cs="Times New Roman"/>
        </w:rPr>
        <w:t xml:space="preserve"> yang diukur dengan </w:t>
      </w:r>
      <w:r w:rsidR="00E314B0" w:rsidRPr="00E314B0">
        <w:rPr>
          <w:rFonts w:ascii="Times New Roman" w:hAnsi="Times New Roman" w:cs="Times New Roman"/>
          <w:i/>
        </w:rPr>
        <w:t>Capital to Adequacy Ratio</w:t>
      </w:r>
      <w:r w:rsidR="00B96016">
        <w:rPr>
          <w:rFonts w:ascii="Times New Roman" w:hAnsi="Times New Roman" w:cs="Times New Roman"/>
        </w:rPr>
        <w:t xml:space="preserve">, pandemi </w:t>
      </w:r>
      <w:r w:rsidR="00B96016" w:rsidRPr="00B96016">
        <w:rPr>
          <w:rFonts w:ascii="Times New Roman" w:hAnsi="Times New Roman" w:cs="Times New Roman"/>
          <w:i/>
        </w:rPr>
        <w:t>covid-19</w:t>
      </w:r>
      <w:r w:rsidR="00B96016">
        <w:rPr>
          <w:rFonts w:ascii="Times New Roman" w:hAnsi="Times New Roman" w:cs="Times New Roman"/>
        </w:rPr>
        <w:t xml:space="preserve"> serta </w:t>
      </w:r>
      <w:r w:rsidR="00DE678D">
        <w:rPr>
          <w:rFonts w:ascii="Times New Roman" w:hAnsi="Times New Roman" w:cs="Times New Roman"/>
          <w:i/>
        </w:rPr>
        <w:t>bank</w:t>
      </w:r>
      <w:r w:rsidR="00B96016" w:rsidRPr="00B96016">
        <w:rPr>
          <w:rFonts w:ascii="Times New Roman" w:hAnsi="Times New Roman" w:cs="Times New Roman"/>
          <w:i/>
        </w:rPr>
        <w:t xml:space="preserve"> size</w:t>
      </w:r>
      <w:r w:rsidR="00E964C8">
        <w:rPr>
          <w:rFonts w:ascii="Times New Roman" w:hAnsi="Times New Roman" w:cs="Times New Roman"/>
        </w:rPr>
        <w:t xml:space="preserve"> sebagai variabel k</w:t>
      </w:r>
      <w:r w:rsidR="00B96016">
        <w:rPr>
          <w:rFonts w:ascii="Times New Roman" w:hAnsi="Times New Roman" w:cs="Times New Roman"/>
        </w:rPr>
        <w:t>ontrol.</w:t>
      </w:r>
      <w:r>
        <w:rPr>
          <w:rFonts w:ascii="Times New Roman" w:hAnsi="Times New Roman" w:cs="Times New Roman"/>
        </w:rPr>
        <w:t xml:space="preserve"> Sehubungan dengan hal tersebut, maka penulis melakukan penelitian yang berjudul </w:t>
      </w:r>
      <w:r w:rsidRPr="005934AB">
        <w:rPr>
          <w:rFonts w:ascii="Times New Roman" w:hAnsi="Times New Roman" w:cs="Times New Roman"/>
          <w:b/>
        </w:rPr>
        <w:t xml:space="preserve">“Pengaruh </w:t>
      </w:r>
      <w:r w:rsidR="002D00B2" w:rsidRPr="002D00B2">
        <w:rPr>
          <w:rFonts w:ascii="Times New Roman" w:hAnsi="Times New Roman" w:cs="Times New Roman"/>
          <w:b/>
        </w:rPr>
        <w:t xml:space="preserve">Risiko Kredit, Risiko Likuiditas, dan Kecukupan Modal Terhadap Kinerja </w:t>
      </w:r>
      <w:r w:rsidR="002D00B2" w:rsidRPr="00417C74">
        <w:rPr>
          <w:rFonts w:ascii="Times New Roman" w:hAnsi="Times New Roman" w:cs="Times New Roman"/>
          <w:b/>
        </w:rPr>
        <w:t xml:space="preserve">Keuangan </w:t>
      </w:r>
      <w:r w:rsidR="00417C74" w:rsidRPr="00417C74">
        <w:rPr>
          <w:rFonts w:ascii="Times New Roman" w:hAnsi="Times New Roman" w:cs="Times New Roman"/>
          <w:b/>
        </w:rPr>
        <w:t>di Sektor</w:t>
      </w:r>
      <w:r w:rsidR="00417C74">
        <w:rPr>
          <w:rFonts w:ascii="Times New Roman" w:hAnsi="Times New Roman" w:cs="Times New Roman"/>
          <w:b/>
          <w:i/>
        </w:rPr>
        <w:t xml:space="preserve"> </w:t>
      </w:r>
      <w:r w:rsidR="00417C74" w:rsidRPr="00417C74">
        <w:rPr>
          <w:rFonts w:ascii="Times New Roman" w:hAnsi="Times New Roman" w:cs="Times New Roman"/>
          <w:b/>
        </w:rPr>
        <w:t>Per</w:t>
      </w:r>
      <w:r w:rsidR="00417C74">
        <w:rPr>
          <w:rFonts w:ascii="Times New Roman" w:hAnsi="Times New Roman" w:cs="Times New Roman"/>
          <w:b/>
        </w:rPr>
        <w:t>b</w:t>
      </w:r>
      <w:r w:rsidR="00617B0D">
        <w:rPr>
          <w:rFonts w:ascii="Times New Roman" w:hAnsi="Times New Roman" w:cs="Times New Roman"/>
          <w:b/>
        </w:rPr>
        <w:t>ank</w:t>
      </w:r>
      <w:r w:rsidR="00417C74">
        <w:rPr>
          <w:rFonts w:ascii="Times New Roman" w:hAnsi="Times New Roman" w:cs="Times New Roman"/>
          <w:b/>
        </w:rPr>
        <w:t>an</w:t>
      </w:r>
      <w:r w:rsidR="00617B0D">
        <w:rPr>
          <w:rFonts w:ascii="Times New Roman" w:hAnsi="Times New Roman" w:cs="Times New Roman"/>
          <w:b/>
        </w:rPr>
        <w:t xml:space="preserve"> </w:t>
      </w:r>
      <w:r w:rsidR="00FE3046">
        <w:rPr>
          <w:rFonts w:ascii="Times New Roman" w:hAnsi="Times New Roman" w:cs="Times New Roman"/>
          <w:b/>
        </w:rPr>
        <w:t>Yang Terdaftar di BEI</w:t>
      </w:r>
      <w:r w:rsidR="00617B0D">
        <w:rPr>
          <w:rFonts w:ascii="Times New Roman" w:hAnsi="Times New Roman" w:cs="Times New Roman"/>
          <w:b/>
        </w:rPr>
        <w:t xml:space="preserve"> </w:t>
      </w:r>
      <w:r w:rsidRPr="005934AB">
        <w:rPr>
          <w:rFonts w:ascii="Times New Roman" w:hAnsi="Times New Roman" w:cs="Times New Roman"/>
          <w:b/>
        </w:rPr>
        <w:t xml:space="preserve"> Periode 2016-2020</w:t>
      </w:r>
      <w:r w:rsidR="00E76A6E">
        <w:rPr>
          <w:rFonts w:ascii="Times New Roman" w:hAnsi="Times New Roman" w:cs="Times New Roman"/>
          <w:b/>
        </w:rPr>
        <w:t>: Sebelum dan Masa Pandemi</w:t>
      </w:r>
      <w:r w:rsidR="00FE3046">
        <w:rPr>
          <w:rFonts w:ascii="Times New Roman" w:hAnsi="Times New Roman" w:cs="Times New Roman"/>
          <w:b/>
        </w:rPr>
        <w:t xml:space="preserve"> </w:t>
      </w:r>
      <w:r w:rsidR="00FE3046" w:rsidRPr="00BF320C">
        <w:rPr>
          <w:rFonts w:ascii="Times New Roman" w:hAnsi="Times New Roman" w:cs="Times New Roman"/>
          <w:b/>
          <w:i/>
        </w:rPr>
        <w:t>Covid</w:t>
      </w:r>
      <w:r w:rsidR="00E76A6E" w:rsidRPr="00BF320C">
        <w:rPr>
          <w:rFonts w:ascii="Times New Roman" w:hAnsi="Times New Roman" w:cs="Times New Roman"/>
          <w:b/>
          <w:i/>
        </w:rPr>
        <w:t>-19</w:t>
      </w:r>
      <w:r w:rsidRPr="005934AB">
        <w:rPr>
          <w:rFonts w:ascii="Times New Roman" w:hAnsi="Times New Roman" w:cs="Times New Roman"/>
          <w:b/>
        </w:rPr>
        <w:t>”</w:t>
      </w:r>
      <w:r>
        <w:rPr>
          <w:rFonts w:ascii="Times New Roman" w:hAnsi="Times New Roman" w:cs="Times New Roman"/>
        </w:rPr>
        <w:t>.</w:t>
      </w:r>
    </w:p>
    <w:p w14:paraId="01D6C8E6" w14:textId="77777777" w:rsidR="00B173FE" w:rsidRPr="006D437B" w:rsidRDefault="00B173FE" w:rsidP="006D437B">
      <w:pPr>
        <w:spacing w:line="480" w:lineRule="auto"/>
        <w:jc w:val="both"/>
        <w:rPr>
          <w:rFonts w:ascii="Times New Roman" w:hAnsi="Times New Roman" w:cs="Times New Roman"/>
        </w:rPr>
      </w:pPr>
    </w:p>
    <w:p w14:paraId="51CDED6B" w14:textId="1BAE822E" w:rsidR="0016004F" w:rsidRPr="0016004F" w:rsidRDefault="0016004F" w:rsidP="0016004F">
      <w:pPr>
        <w:pStyle w:val="ListParagraph"/>
        <w:numPr>
          <w:ilvl w:val="1"/>
          <w:numId w:val="1"/>
        </w:numPr>
        <w:spacing w:line="480" w:lineRule="auto"/>
        <w:jc w:val="both"/>
        <w:rPr>
          <w:rFonts w:ascii="Times New Roman" w:hAnsi="Times New Roman" w:cs="Times New Roman"/>
          <w:b/>
        </w:rPr>
      </w:pPr>
      <w:r w:rsidRPr="0016004F">
        <w:rPr>
          <w:rFonts w:ascii="Times New Roman" w:hAnsi="Times New Roman" w:cs="Times New Roman"/>
          <w:b/>
        </w:rPr>
        <w:t>Identifikasi Masalah</w:t>
      </w:r>
    </w:p>
    <w:p w14:paraId="2D3B63F4" w14:textId="5989344F" w:rsidR="006D437B" w:rsidRDefault="008F422E" w:rsidP="00E64376">
      <w:pPr>
        <w:spacing w:line="480" w:lineRule="auto"/>
        <w:ind w:firstLine="360"/>
        <w:jc w:val="both"/>
        <w:rPr>
          <w:rFonts w:ascii="Times New Roman" w:hAnsi="Times New Roman" w:cs="Times New Roman"/>
        </w:rPr>
      </w:pPr>
      <w:r>
        <w:rPr>
          <w:rFonts w:ascii="Times New Roman" w:hAnsi="Times New Roman" w:cs="Times New Roman"/>
        </w:rPr>
        <w:t>Bank merupakan lembaga yang berperan penting dalam perekonomian Negara. Karena peran sentralnya, kinerja perbankan di dalam negeri berdampak besar terhadap perekonomian. Oleh karena itu, bank harus menjaga masyarakat agar tingkat likuiditasnya dapat berfungsi</w:t>
      </w:r>
      <w:r w:rsidR="00E964C8">
        <w:rPr>
          <w:rFonts w:ascii="Times New Roman" w:hAnsi="Times New Roman" w:cs="Times New Roman"/>
        </w:rPr>
        <w:t xml:space="preserve"> secara efektif dan efesien ser</w:t>
      </w:r>
      <w:r>
        <w:rPr>
          <w:rFonts w:ascii="Times New Roman" w:hAnsi="Times New Roman" w:cs="Times New Roman"/>
        </w:rPr>
        <w:t>t</w:t>
      </w:r>
      <w:r w:rsidR="00E964C8">
        <w:rPr>
          <w:rFonts w:ascii="Times New Roman" w:hAnsi="Times New Roman" w:cs="Times New Roman"/>
        </w:rPr>
        <w:t>a</w:t>
      </w:r>
      <w:r>
        <w:rPr>
          <w:rFonts w:ascii="Times New Roman" w:hAnsi="Times New Roman" w:cs="Times New Roman"/>
        </w:rPr>
        <w:t xml:space="preserve"> mencapai profitabilitas yang tinggi.</w:t>
      </w:r>
    </w:p>
    <w:p w14:paraId="7B5A19B8" w14:textId="03520313" w:rsidR="00E64376" w:rsidRDefault="00E64376" w:rsidP="00E64376">
      <w:pPr>
        <w:spacing w:line="480" w:lineRule="auto"/>
        <w:ind w:firstLine="360"/>
        <w:jc w:val="both"/>
        <w:rPr>
          <w:rFonts w:ascii="Times New Roman" w:hAnsi="Times New Roman" w:cs="Times New Roman"/>
        </w:rPr>
      </w:pPr>
      <w:r>
        <w:rPr>
          <w:rFonts w:ascii="Times New Roman" w:hAnsi="Times New Roman" w:cs="Times New Roman"/>
        </w:rPr>
        <w:t xml:space="preserve">Pada penelitian ini </w:t>
      </w:r>
      <w:r w:rsidR="009F3076">
        <w:rPr>
          <w:rFonts w:ascii="Times New Roman" w:hAnsi="Times New Roman" w:cs="Times New Roman"/>
        </w:rPr>
        <w:t>dari data yang dikeluarkan Statistik Perbankan Indonesia (SPI)</w:t>
      </w:r>
      <w:r w:rsidR="00BF320C">
        <w:rPr>
          <w:rFonts w:ascii="Times New Roman" w:hAnsi="Times New Roman" w:cs="Times New Roman"/>
        </w:rPr>
        <w:t xml:space="preserve"> </w:t>
      </w:r>
      <w:r w:rsidR="00FA30E8">
        <w:rPr>
          <w:rFonts w:ascii="Times New Roman" w:hAnsi="Times New Roman" w:cs="Times New Roman"/>
        </w:rPr>
        <w:t xml:space="preserve">yang </w:t>
      </w:r>
      <w:r>
        <w:rPr>
          <w:rFonts w:ascii="Times New Roman" w:hAnsi="Times New Roman" w:cs="Times New Roman"/>
        </w:rPr>
        <w:t xml:space="preserve">terjadi saat ini yaitu kinerja keuangan pada </w:t>
      </w:r>
      <w:r w:rsidR="006C0504">
        <w:rPr>
          <w:rFonts w:ascii="Times New Roman" w:hAnsi="Times New Roman" w:cs="Times New Roman"/>
        </w:rPr>
        <w:t>perusahaan di sektor perbankan</w:t>
      </w:r>
      <w:r>
        <w:rPr>
          <w:rFonts w:ascii="Times New Roman" w:hAnsi="Times New Roman" w:cs="Times New Roman"/>
        </w:rPr>
        <w:t xml:space="preserve"> pada tahun 2020 mengalami penurun akibat terjadinya </w:t>
      </w:r>
      <w:r w:rsidRPr="00BF320C">
        <w:rPr>
          <w:rFonts w:ascii="Times New Roman" w:hAnsi="Times New Roman" w:cs="Times New Roman"/>
          <w:i/>
        </w:rPr>
        <w:t>covid-19</w:t>
      </w:r>
      <w:r>
        <w:rPr>
          <w:rFonts w:ascii="Times New Roman" w:hAnsi="Times New Roman" w:cs="Times New Roman"/>
        </w:rPr>
        <w:t xml:space="preserve">. Adapun </w:t>
      </w:r>
      <w:r>
        <w:rPr>
          <w:rFonts w:ascii="Times New Roman" w:hAnsi="Times New Roman" w:cs="Times New Roman"/>
        </w:rPr>
        <w:lastRenderedPageBreak/>
        <w:t>yang terjadi pada tahun 2020 yaitu: (i) rasio NPL (</w:t>
      </w:r>
      <w:r w:rsidRPr="00C70704">
        <w:rPr>
          <w:rFonts w:ascii="Times New Roman" w:hAnsi="Times New Roman" w:cs="Times New Roman"/>
          <w:i/>
        </w:rPr>
        <w:t>Non Performing Loan</w:t>
      </w:r>
      <w:r>
        <w:rPr>
          <w:rFonts w:ascii="Times New Roman" w:hAnsi="Times New Roman" w:cs="Times New Roman"/>
        </w:rPr>
        <w:t xml:space="preserve">) mengalami kenaikan pada tahun 2020; (ii) rasio LDR </w:t>
      </w:r>
      <w:r w:rsidR="00AA662C">
        <w:rPr>
          <w:rFonts w:ascii="Times New Roman" w:hAnsi="Times New Roman" w:cs="Times New Roman"/>
        </w:rPr>
        <w:t>(</w:t>
      </w:r>
      <w:r w:rsidR="00AA662C" w:rsidRPr="00AA662C">
        <w:rPr>
          <w:rFonts w:ascii="Times New Roman" w:hAnsi="Times New Roman" w:cs="Times New Roman"/>
          <w:i/>
        </w:rPr>
        <w:t>Loan to Deposit Ratio</w:t>
      </w:r>
      <w:r w:rsidR="00AA662C">
        <w:rPr>
          <w:rFonts w:ascii="Times New Roman" w:hAnsi="Times New Roman" w:cs="Times New Roman"/>
        </w:rPr>
        <w:t xml:space="preserve">) </w:t>
      </w:r>
      <w:r>
        <w:rPr>
          <w:rFonts w:ascii="Times New Roman" w:hAnsi="Times New Roman" w:cs="Times New Roman"/>
        </w:rPr>
        <w:t>yang mengalami penurunan sepanjang tahun 2020 dan; (iii) rasio CAR (</w:t>
      </w:r>
      <w:r w:rsidRPr="00191BD4">
        <w:rPr>
          <w:rFonts w:ascii="Times New Roman" w:hAnsi="Times New Roman" w:cs="Times New Roman"/>
          <w:i/>
        </w:rPr>
        <w:t>Capital Adequacy Ratio</w:t>
      </w:r>
      <w:r w:rsidR="007C76E7">
        <w:rPr>
          <w:rFonts w:ascii="Times New Roman" w:hAnsi="Times New Roman" w:cs="Times New Roman"/>
        </w:rPr>
        <w:t>) yang mengalami penuruan</w:t>
      </w:r>
      <w:r w:rsidR="00A70248">
        <w:rPr>
          <w:rFonts w:ascii="Times New Roman" w:hAnsi="Times New Roman" w:cs="Times New Roman"/>
        </w:rPr>
        <w:t xml:space="preserve"> di tahun 2020.</w:t>
      </w:r>
    </w:p>
    <w:p w14:paraId="41C00724" w14:textId="5C25F0B1" w:rsidR="00E64376" w:rsidRDefault="00E64376" w:rsidP="00E64376">
      <w:pPr>
        <w:spacing w:line="480" w:lineRule="auto"/>
        <w:ind w:firstLine="360"/>
        <w:jc w:val="both"/>
        <w:rPr>
          <w:rFonts w:ascii="Times New Roman" w:hAnsi="Times New Roman" w:cs="Times New Roman"/>
        </w:rPr>
      </w:pPr>
      <w:r>
        <w:rPr>
          <w:rFonts w:ascii="Times New Roman" w:hAnsi="Times New Roman" w:cs="Times New Roman"/>
        </w:rPr>
        <w:t xml:space="preserve">Permasalahan yang terjadi adalah jika rasio keuangan pada </w:t>
      </w:r>
      <w:r w:rsidR="006C0504">
        <w:rPr>
          <w:rFonts w:ascii="Times New Roman" w:hAnsi="Times New Roman" w:cs="Times New Roman"/>
        </w:rPr>
        <w:t>perusahaan di sektor perbankan</w:t>
      </w:r>
      <w:r>
        <w:rPr>
          <w:rFonts w:ascii="Times New Roman" w:hAnsi="Times New Roman" w:cs="Times New Roman"/>
        </w:rPr>
        <w:t xml:space="preserve"> menurun, maka bank tersebut tidak memiliki kinerja keuangan yang baik, oleh karena hal itu, penelitian</w:t>
      </w:r>
      <w:r w:rsidR="00E91921">
        <w:rPr>
          <w:rFonts w:ascii="Times New Roman" w:hAnsi="Times New Roman" w:cs="Times New Roman"/>
        </w:rPr>
        <w:t xml:space="preserve"> ini akan membahas tentang risiko kredit, risiko</w:t>
      </w:r>
      <w:r>
        <w:rPr>
          <w:rFonts w:ascii="Times New Roman" w:hAnsi="Times New Roman" w:cs="Times New Roman"/>
        </w:rPr>
        <w:t xml:space="preserve"> likuiditas dan kecukupan modal yang mempengaruh profitabilitas</w:t>
      </w:r>
      <w:r w:rsidR="006C0504">
        <w:rPr>
          <w:rFonts w:ascii="Times New Roman" w:hAnsi="Times New Roman" w:cs="Times New Roman"/>
        </w:rPr>
        <w:t xml:space="preserve"> atau kinerja keuangan pada perusahaan perbankan yang terdaftar di BEI</w:t>
      </w:r>
      <w:r>
        <w:rPr>
          <w:rFonts w:ascii="Times New Roman" w:hAnsi="Times New Roman" w:cs="Times New Roman"/>
        </w:rPr>
        <w:t>. Pada penelitian ini menggunakan variabel independen yaitu risiko kredit yang diukur dengan rasio NPL, risiko likuiditas ya</w:t>
      </w:r>
      <w:r w:rsidR="00A95EA5">
        <w:rPr>
          <w:rFonts w:ascii="Times New Roman" w:hAnsi="Times New Roman" w:cs="Times New Roman"/>
        </w:rPr>
        <w:t xml:space="preserve">ng diukur dengan rasio LDR, </w:t>
      </w:r>
      <w:r>
        <w:rPr>
          <w:rFonts w:ascii="Times New Roman" w:hAnsi="Times New Roman" w:cs="Times New Roman"/>
        </w:rPr>
        <w:t>kecukupan modal yang diukur dengan rasio CAR</w:t>
      </w:r>
      <w:r w:rsidR="00E91921">
        <w:rPr>
          <w:rFonts w:ascii="Times New Roman" w:hAnsi="Times New Roman" w:cs="Times New Roman"/>
        </w:rPr>
        <w:t>,</w:t>
      </w:r>
      <w:r w:rsidR="00D53B54">
        <w:rPr>
          <w:rFonts w:ascii="Times New Roman" w:hAnsi="Times New Roman" w:cs="Times New Roman"/>
        </w:rPr>
        <w:t xml:space="preserve"> pandemi </w:t>
      </w:r>
      <w:r w:rsidR="00D53B54" w:rsidRPr="00D53B54">
        <w:rPr>
          <w:rFonts w:ascii="Times New Roman" w:hAnsi="Times New Roman" w:cs="Times New Roman"/>
          <w:i/>
        </w:rPr>
        <w:t>covid-19</w:t>
      </w:r>
      <w:r>
        <w:rPr>
          <w:rFonts w:ascii="Times New Roman" w:hAnsi="Times New Roman" w:cs="Times New Roman"/>
        </w:rPr>
        <w:t xml:space="preserve">. Variabel dependen yang digunakan yaitu kinerja keuangan yang diukur dengan rasio ROA dan variabel kontrol yang digunakan yaitu </w:t>
      </w:r>
      <w:r w:rsidR="00DE678D">
        <w:rPr>
          <w:rFonts w:ascii="Times New Roman" w:hAnsi="Times New Roman" w:cs="Times New Roman"/>
          <w:i/>
        </w:rPr>
        <w:t>bank</w:t>
      </w:r>
      <w:r w:rsidRPr="00D53B54">
        <w:rPr>
          <w:rFonts w:ascii="Times New Roman" w:hAnsi="Times New Roman" w:cs="Times New Roman"/>
          <w:i/>
        </w:rPr>
        <w:t xml:space="preserve"> size</w:t>
      </w:r>
      <w:r>
        <w:rPr>
          <w:rFonts w:ascii="Times New Roman" w:hAnsi="Times New Roman" w:cs="Times New Roman"/>
        </w:rPr>
        <w:t>.</w:t>
      </w:r>
    </w:p>
    <w:p w14:paraId="0AD65EAA" w14:textId="77777777" w:rsidR="009C3940" w:rsidRPr="006A5D37" w:rsidRDefault="009C3940" w:rsidP="009C3940">
      <w:pPr>
        <w:pStyle w:val="ListParagraph"/>
        <w:spacing w:line="480" w:lineRule="auto"/>
        <w:ind w:left="426"/>
        <w:jc w:val="both"/>
        <w:rPr>
          <w:rFonts w:ascii="Times New Roman" w:hAnsi="Times New Roman" w:cs="Times New Roman"/>
        </w:rPr>
      </w:pPr>
    </w:p>
    <w:p w14:paraId="743195B9" w14:textId="626B8570" w:rsidR="0016004F" w:rsidRPr="0016004F" w:rsidRDefault="0016004F" w:rsidP="0016004F">
      <w:pPr>
        <w:pStyle w:val="ListParagraph"/>
        <w:numPr>
          <w:ilvl w:val="1"/>
          <w:numId w:val="1"/>
        </w:numPr>
        <w:spacing w:line="480" w:lineRule="auto"/>
        <w:jc w:val="both"/>
        <w:rPr>
          <w:rFonts w:ascii="Times New Roman" w:hAnsi="Times New Roman" w:cs="Times New Roman"/>
          <w:b/>
        </w:rPr>
      </w:pPr>
      <w:r w:rsidRPr="0016004F">
        <w:rPr>
          <w:rFonts w:ascii="Times New Roman" w:hAnsi="Times New Roman" w:cs="Times New Roman"/>
          <w:b/>
        </w:rPr>
        <w:t>Pembatasan Masalah</w:t>
      </w:r>
    </w:p>
    <w:p w14:paraId="2D49E068" w14:textId="335C3BBA" w:rsidR="0016004F" w:rsidRPr="0016004F" w:rsidRDefault="0016004F" w:rsidP="00C05007">
      <w:pPr>
        <w:pStyle w:val="ListParagraph"/>
        <w:numPr>
          <w:ilvl w:val="0"/>
          <w:numId w:val="2"/>
        </w:numPr>
        <w:spacing w:line="480" w:lineRule="auto"/>
        <w:ind w:left="426" w:hanging="426"/>
        <w:jc w:val="both"/>
        <w:rPr>
          <w:rFonts w:ascii="Times New Roman" w:hAnsi="Times New Roman" w:cs="Times New Roman"/>
        </w:rPr>
      </w:pPr>
      <w:r w:rsidRPr="0016004F">
        <w:rPr>
          <w:rFonts w:ascii="Times New Roman" w:hAnsi="Times New Roman" w:cs="Times New Roman"/>
        </w:rPr>
        <w:t>Periode dalam penelitian ini dilak</w:t>
      </w:r>
      <w:r w:rsidR="00222C80">
        <w:rPr>
          <w:rFonts w:ascii="Times New Roman" w:hAnsi="Times New Roman" w:cs="Times New Roman"/>
        </w:rPr>
        <w:t>ukan dari tahun 2016 sampai 2020</w:t>
      </w:r>
      <w:r w:rsidRPr="0016004F">
        <w:rPr>
          <w:rFonts w:ascii="Times New Roman" w:hAnsi="Times New Roman" w:cs="Times New Roman"/>
        </w:rPr>
        <w:t xml:space="preserve"> oleh</w:t>
      </w:r>
      <w:r w:rsidR="00DA1339">
        <w:rPr>
          <w:rFonts w:ascii="Times New Roman" w:hAnsi="Times New Roman" w:cs="Times New Roman"/>
        </w:rPr>
        <w:t xml:space="preserve"> Perusahaan</w:t>
      </w:r>
      <w:r w:rsidRPr="0016004F">
        <w:rPr>
          <w:rFonts w:ascii="Times New Roman" w:hAnsi="Times New Roman" w:cs="Times New Roman"/>
        </w:rPr>
        <w:t xml:space="preserve"> </w:t>
      </w:r>
      <w:r w:rsidR="00D43147">
        <w:rPr>
          <w:rFonts w:ascii="Times New Roman" w:hAnsi="Times New Roman" w:cs="Times New Roman"/>
        </w:rPr>
        <w:t>Perbankan</w:t>
      </w:r>
      <w:r w:rsidRPr="0016004F">
        <w:rPr>
          <w:rFonts w:ascii="Times New Roman" w:hAnsi="Times New Roman" w:cs="Times New Roman"/>
        </w:rPr>
        <w:t xml:space="preserve"> yang terdaftar di Bursa Efek Indonesia (BEI).</w:t>
      </w:r>
    </w:p>
    <w:p w14:paraId="06F6A5E1" w14:textId="1CA65D63" w:rsidR="0016004F" w:rsidRPr="0016004F" w:rsidRDefault="0016004F" w:rsidP="00C05007">
      <w:pPr>
        <w:pStyle w:val="ListParagraph"/>
        <w:numPr>
          <w:ilvl w:val="0"/>
          <w:numId w:val="2"/>
        </w:numPr>
        <w:spacing w:line="480" w:lineRule="auto"/>
        <w:ind w:left="426" w:hanging="426"/>
        <w:jc w:val="both"/>
        <w:rPr>
          <w:rFonts w:ascii="Times New Roman" w:hAnsi="Times New Roman" w:cs="Times New Roman"/>
        </w:rPr>
      </w:pPr>
      <w:r w:rsidRPr="0016004F">
        <w:rPr>
          <w:rFonts w:ascii="Times New Roman" w:hAnsi="Times New Roman" w:cs="Times New Roman"/>
        </w:rPr>
        <w:t xml:space="preserve">Penelitian </w:t>
      </w:r>
      <w:r w:rsidRPr="00022839">
        <w:rPr>
          <w:rFonts w:ascii="Times New Roman" w:hAnsi="Times New Roman" w:cs="Times New Roman"/>
          <w:i/>
        </w:rPr>
        <w:t>Risk Profile</w:t>
      </w:r>
      <w:r w:rsidRPr="0016004F">
        <w:rPr>
          <w:rFonts w:ascii="Times New Roman" w:hAnsi="Times New Roman" w:cs="Times New Roman"/>
        </w:rPr>
        <w:t xml:space="preserve"> terdiri dari delapan jenis risiko namun dalam penelitian ini hanya risiko likuiditas</w:t>
      </w:r>
      <w:r w:rsidR="00C66D16">
        <w:rPr>
          <w:rFonts w:ascii="Times New Roman" w:hAnsi="Times New Roman" w:cs="Times New Roman"/>
        </w:rPr>
        <w:t xml:space="preserve"> dan risiko</w:t>
      </w:r>
      <w:r w:rsidR="00222C80">
        <w:rPr>
          <w:rFonts w:ascii="Times New Roman" w:hAnsi="Times New Roman" w:cs="Times New Roman"/>
        </w:rPr>
        <w:t xml:space="preserve"> kredit</w:t>
      </w:r>
      <w:r w:rsidRPr="0016004F">
        <w:rPr>
          <w:rFonts w:ascii="Times New Roman" w:hAnsi="Times New Roman" w:cs="Times New Roman"/>
        </w:rPr>
        <w:t xml:space="preserve"> yang akan diteliti. Risiko kredit diukur</w:t>
      </w:r>
      <w:r w:rsidR="00222C80">
        <w:rPr>
          <w:rFonts w:ascii="Times New Roman" w:hAnsi="Times New Roman" w:cs="Times New Roman"/>
        </w:rPr>
        <w:t xml:space="preserve"> dengan menggunakan rasio NPL dan</w:t>
      </w:r>
      <w:r w:rsidRPr="0016004F">
        <w:rPr>
          <w:rFonts w:ascii="Times New Roman" w:hAnsi="Times New Roman" w:cs="Times New Roman"/>
        </w:rPr>
        <w:t xml:space="preserve"> risiko likuiditas diukur dengan </w:t>
      </w:r>
      <w:r w:rsidR="00222C80">
        <w:rPr>
          <w:rFonts w:ascii="Times New Roman" w:hAnsi="Times New Roman" w:cs="Times New Roman"/>
        </w:rPr>
        <w:t xml:space="preserve">rasio </w:t>
      </w:r>
      <w:r w:rsidRPr="0016004F">
        <w:rPr>
          <w:rFonts w:ascii="Times New Roman" w:hAnsi="Times New Roman" w:cs="Times New Roman"/>
        </w:rPr>
        <w:t>LDR.</w:t>
      </w:r>
    </w:p>
    <w:p w14:paraId="6528ABCE" w14:textId="6A6800AA" w:rsidR="009F3076" w:rsidRDefault="0016004F" w:rsidP="009C2FF4">
      <w:pPr>
        <w:pStyle w:val="ListParagraph"/>
        <w:numPr>
          <w:ilvl w:val="0"/>
          <w:numId w:val="2"/>
        </w:numPr>
        <w:spacing w:line="480" w:lineRule="auto"/>
        <w:ind w:left="426" w:hanging="426"/>
        <w:jc w:val="both"/>
        <w:rPr>
          <w:rFonts w:ascii="Times New Roman" w:hAnsi="Times New Roman" w:cs="Times New Roman"/>
        </w:rPr>
      </w:pPr>
      <w:r w:rsidRPr="00022839">
        <w:rPr>
          <w:rFonts w:ascii="Times New Roman" w:hAnsi="Times New Roman" w:cs="Times New Roman"/>
          <w:i/>
        </w:rPr>
        <w:t>Capital</w:t>
      </w:r>
      <w:r>
        <w:rPr>
          <w:rFonts w:ascii="Times New Roman" w:hAnsi="Times New Roman" w:cs="Times New Roman"/>
        </w:rPr>
        <w:t>/kecukupan modal</w:t>
      </w:r>
      <w:r w:rsidR="00201841">
        <w:rPr>
          <w:rFonts w:ascii="Times New Roman" w:hAnsi="Times New Roman" w:cs="Times New Roman"/>
        </w:rPr>
        <w:t xml:space="preserve"> yang diukur dengan rasio CAR.</w:t>
      </w:r>
    </w:p>
    <w:p w14:paraId="187EEE79" w14:textId="77777777" w:rsidR="00B96E4B" w:rsidRPr="009C2FF4" w:rsidRDefault="00B96E4B" w:rsidP="00B96E4B">
      <w:pPr>
        <w:pStyle w:val="ListParagraph"/>
        <w:spacing w:line="480" w:lineRule="auto"/>
        <w:ind w:left="426"/>
        <w:jc w:val="both"/>
        <w:rPr>
          <w:rFonts w:ascii="Times New Roman" w:hAnsi="Times New Roman" w:cs="Times New Roman"/>
        </w:rPr>
      </w:pPr>
    </w:p>
    <w:p w14:paraId="6B524732" w14:textId="0065AE82" w:rsidR="0016004F" w:rsidRPr="0016004F" w:rsidRDefault="0016004F" w:rsidP="0016004F">
      <w:pPr>
        <w:pStyle w:val="ListParagraph"/>
        <w:numPr>
          <w:ilvl w:val="1"/>
          <w:numId w:val="1"/>
        </w:numPr>
        <w:spacing w:line="480" w:lineRule="auto"/>
        <w:jc w:val="both"/>
        <w:rPr>
          <w:rFonts w:ascii="Times New Roman" w:hAnsi="Times New Roman" w:cs="Times New Roman"/>
          <w:b/>
        </w:rPr>
      </w:pPr>
      <w:r w:rsidRPr="0016004F">
        <w:rPr>
          <w:rFonts w:ascii="Times New Roman" w:hAnsi="Times New Roman" w:cs="Times New Roman"/>
          <w:b/>
        </w:rPr>
        <w:t>Perumusan Masalah</w:t>
      </w:r>
    </w:p>
    <w:p w14:paraId="549F7A52" w14:textId="4D0BD226" w:rsidR="0016004F" w:rsidRPr="00926F34" w:rsidRDefault="0016004F" w:rsidP="00926F34">
      <w:pPr>
        <w:spacing w:line="480" w:lineRule="auto"/>
        <w:jc w:val="both"/>
        <w:rPr>
          <w:rFonts w:ascii="Times New Roman" w:hAnsi="Times New Roman" w:cs="Times New Roman"/>
        </w:rPr>
      </w:pPr>
      <w:r w:rsidRPr="0016004F">
        <w:rPr>
          <w:rFonts w:ascii="Times New Roman" w:hAnsi="Times New Roman" w:cs="Times New Roman"/>
        </w:rPr>
        <w:t>Berdasarkan penjelasan latar belakang, pada penelitian ini pernyataannya adalah :</w:t>
      </w:r>
    </w:p>
    <w:p w14:paraId="05247256" w14:textId="6288F523" w:rsidR="0016004F" w:rsidRDefault="00A520FF" w:rsidP="00C05007">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Apakah risiko kredit</w:t>
      </w:r>
      <w:r w:rsidR="0016004F" w:rsidRPr="0016004F">
        <w:rPr>
          <w:rFonts w:ascii="Times New Roman" w:hAnsi="Times New Roman" w:cs="Times New Roman"/>
        </w:rPr>
        <w:t xml:space="preserve"> yang diukur dengan </w:t>
      </w:r>
      <w:r>
        <w:rPr>
          <w:rFonts w:ascii="Times New Roman" w:hAnsi="Times New Roman" w:cs="Times New Roman"/>
          <w:i/>
        </w:rPr>
        <w:t>Non Performing Loan</w:t>
      </w:r>
      <w:r w:rsidR="0016004F" w:rsidRPr="0016004F">
        <w:rPr>
          <w:rFonts w:ascii="Times New Roman" w:hAnsi="Times New Roman" w:cs="Times New Roman"/>
        </w:rPr>
        <w:t xml:space="preserve"> </w:t>
      </w:r>
      <w:r w:rsidR="003E27CF">
        <w:rPr>
          <w:rFonts w:ascii="Times New Roman" w:hAnsi="Times New Roman" w:cs="Times New Roman"/>
        </w:rPr>
        <w:t xml:space="preserve">(NPL) </w:t>
      </w:r>
      <w:r w:rsidR="0016004F" w:rsidRPr="0016004F">
        <w:rPr>
          <w:rFonts w:ascii="Times New Roman" w:hAnsi="Times New Roman" w:cs="Times New Roman"/>
        </w:rPr>
        <w:t xml:space="preserve">berpengaruh terhadap </w:t>
      </w:r>
      <w:r w:rsidR="00225295" w:rsidRPr="00225295">
        <w:rPr>
          <w:rFonts w:ascii="Times New Roman" w:hAnsi="Times New Roman" w:cs="Times New Roman"/>
        </w:rPr>
        <w:t>kinerja keuangan</w:t>
      </w:r>
      <w:r w:rsidR="00225295">
        <w:rPr>
          <w:rFonts w:ascii="Times New Roman" w:hAnsi="Times New Roman" w:cs="Times New Roman"/>
        </w:rPr>
        <w:t xml:space="preserve"> perbankan di Indonesia sebelum dan masa pandemi </w:t>
      </w:r>
      <w:r w:rsidR="00225295" w:rsidRPr="00225295">
        <w:rPr>
          <w:rFonts w:ascii="Times New Roman" w:hAnsi="Times New Roman" w:cs="Times New Roman"/>
          <w:i/>
        </w:rPr>
        <w:t>covid-19</w:t>
      </w:r>
      <w:r w:rsidR="00225295">
        <w:rPr>
          <w:rFonts w:ascii="Times New Roman" w:hAnsi="Times New Roman" w:cs="Times New Roman"/>
        </w:rPr>
        <w:t>?</w:t>
      </w:r>
    </w:p>
    <w:p w14:paraId="7C2F7201" w14:textId="7C7CE114" w:rsidR="00A520FF" w:rsidRPr="0016004F" w:rsidRDefault="00A520FF" w:rsidP="00C05007">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Apakah risiko likuiditas yang diukur dengan </w:t>
      </w:r>
      <w:r w:rsidR="009C2FF4">
        <w:rPr>
          <w:rFonts w:ascii="Times New Roman" w:hAnsi="Times New Roman" w:cs="Times New Roman"/>
          <w:i/>
        </w:rPr>
        <w:t>L</w:t>
      </w:r>
      <w:r w:rsidRPr="00A520FF">
        <w:rPr>
          <w:rFonts w:ascii="Times New Roman" w:hAnsi="Times New Roman" w:cs="Times New Roman"/>
          <w:i/>
        </w:rPr>
        <w:t>oan to Deposit Ratio</w:t>
      </w:r>
      <w:r>
        <w:rPr>
          <w:rFonts w:ascii="Times New Roman" w:hAnsi="Times New Roman" w:cs="Times New Roman"/>
        </w:rPr>
        <w:t xml:space="preserve"> </w:t>
      </w:r>
      <w:r w:rsidR="003E27CF">
        <w:rPr>
          <w:rFonts w:ascii="Times New Roman" w:hAnsi="Times New Roman" w:cs="Times New Roman"/>
        </w:rPr>
        <w:t xml:space="preserve">(LDR) </w:t>
      </w:r>
      <w:r>
        <w:rPr>
          <w:rFonts w:ascii="Times New Roman" w:hAnsi="Times New Roman" w:cs="Times New Roman"/>
        </w:rPr>
        <w:t xml:space="preserve">berpengaruh terhadap </w:t>
      </w:r>
      <w:r w:rsidR="00225295" w:rsidRPr="00225295">
        <w:rPr>
          <w:rFonts w:ascii="Times New Roman" w:hAnsi="Times New Roman" w:cs="Times New Roman"/>
        </w:rPr>
        <w:t>kinerja keuangan</w:t>
      </w:r>
      <w:r w:rsidR="00225295">
        <w:rPr>
          <w:rFonts w:ascii="Times New Roman" w:hAnsi="Times New Roman" w:cs="Times New Roman"/>
        </w:rPr>
        <w:t xml:space="preserve"> perbankan di Indonesia sebelum dan masa pandemi </w:t>
      </w:r>
      <w:r w:rsidR="00225295" w:rsidRPr="00225295">
        <w:rPr>
          <w:rFonts w:ascii="Times New Roman" w:hAnsi="Times New Roman" w:cs="Times New Roman"/>
          <w:i/>
        </w:rPr>
        <w:t>covid-19</w:t>
      </w:r>
      <w:r w:rsidR="00225295">
        <w:rPr>
          <w:rFonts w:ascii="Times New Roman" w:hAnsi="Times New Roman" w:cs="Times New Roman"/>
        </w:rPr>
        <w:t>?</w:t>
      </w:r>
    </w:p>
    <w:p w14:paraId="390E89BD" w14:textId="2438D383" w:rsidR="0016004F" w:rsidRDefault="0016004F" w:rsidP="00C05007">
      <w:pPr>
        <w:pStyle w:val="ListParagraph"/>
        <w:numPr>
          <w:ilvl w:val="0"/>
          <w:numId w:val="3"/>
        </w:numPr>
        <w:spacing w:line="480" w:lineRule="auto"/>
        <w:jc w:val="both"/>
        <w:rPr>
          <w:rFonts w:ascii="Times New Roman" w:hAnsi="Times New Roman" w:cs="Times New Roman"/>
        </w:rPr>
      </w:pPr>
      <w:r w:rsidRPr="0016004F">
        <w:rPr>
          <w:rFonts w:ascii="Times New Roman" w:hAnsi="Times New Roman" w:cs="Times New Roman"/>
        </w:rPr>
        <w:t xml:space="preserve">Apakah kecukupan modal yang diukur dengan </w:t>
      </w:r>
      <w:r w:rsidRPr="0016004F">
        <w:rPr>
          <w:rFonts w:ascii="Times New Roman" w:hAnsi="Times New Roman" w:cs="Times New Roman"/>
          <w:i/>
        </w:rPr>
        <w:t>Capital Adequacy Ratio</w:t>
      </w:r>
      <w:r w:rsidRPr="0016004F">
        <w:rPr>
          <w:rFonts w:ascii="Times New Roman" w:hAnsi="Times New Roman" w:cs="Times New Roman"/>
        </w:rPr>
        <w:t xml:space="preserve"> (CAR) berpengaruh terhadap </w:t>
      </w:r>
      <w:r w:rsidR="00225295" w:rsidRPr="00225295">
        <w:rPr>
          <w:rFonts w:ascii="Times New Roman" w:hAnsi="Times New Roman" w:cs="Times New Roman"/>
        </w:rPr>
        <w:t>kinerja keuangan</w:t>
      </w:r>
      <w:r w:rsidR="00225295">
        <w:rPr>
          <w:rFonts w:ascii="Times New Roman" w:hAnsi="Times New Roman" w:cs="Times New Roman"/>
        </w:rPr>
        <w:t xml:space="preserve"> perbankan di Indonesia sebelum dan masa pandemi </w:t>
      </w:r>
      <w:r w:rsidR="00225295" w:rsidRPr="00225295">
        <w:rPr>
          <w:rFonts w:ascii="Times New Roman" w:hAnsi="Times New Roman" w:cs="Times New Roman"/>
          <w:i/>
        </w:rPr>
        <w:t>covid-19</w:t>
      </w:r>
      <w:r w:rsidR="00225295">
        <w:rPr>
          <w:rFonts w:ascii="Times New Roman" w:hAnsi="Times New Roman" w:cs="Times New Roman"/>
        </w:rPr>
        <w:t>?</w:t>
      </w:r>
    </w:p>
    <w:p w14:paraId="3317195D" w14:textId="5AF99E11" w:rsidR="00225295" w:rsidRPr="0016004F" w:rsidRDefault="00225295" w:rsidP="00C05007">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Apakah </w:t>
      </w:r>
      <w:r w:rsidR="0033621E">
        <w:rPr>
          <w:rFonts w:ascii="Times New Roman" w:hAnsi="Times New Roman" w:cs="Times New Roman"/>
        </w:rPr>
        <w:t xml:space="preserve">pandemi </w:t>
      </w:r>
      <w:r w:rsidR="0033621E" w:rsidRPr="0033621E">
        <w:rPr>
          <w:rFonts w:ascii="Times New Roman" w:hAnsi="Times New Roman" w:cs="Times New Roman"/>
          <w:i/>
        </w:rPr>
        <w:t>covid-19</w:t>
      </w:r>
      <w:r w:rsidR="0033621E">
        <w:rPr>
          <w:rFonts w:ascii="Times New Roman" w:hAnsi="Times New Roman" w:cs="Times New Roman"/>
        </w:rPr>
        <w:t xml:space="preserve"> berpengaruh terhadap kinerja keuangan perbankan di Indonesia?</w:t>
      </w:r>
    </w:p>
    <w:p w14:paraId="6892DBC3" w14:textId="77777777" w:rsidR="00B96E4B" w:rsidRDefault="00B96E4B" w:rsidP="0016004F">
      <w:pPr>
        <w:spacing w:line="480" w:lineRule="auto"/>
        <w:jc w:val="both"/>
        <w:rPr>
          <w:rFonts w:ascii="Times New Roman" w:hAnsi="Times New Roman" w:cs="Times New Roman"/>
          <w:b/>
        </w:rPr>
      </w:pPr>
    </w:p>
    <w:p w14:paraId="66137270" w14:textId="77777777" w:rsidR="00681222" w:rsidRDefault="00681222" w:rsidP="0016004F">
      <w:pPr>
        <w:spacing w:line="480" w:lineRule="auto"/>
        <w:jc w:val="both"/>
        <w:rPr>
          <w:rFonts w:ascii="Times New Roman" w:hAnsi="Times New Roman" w:cs="Times New Roman"/>
          <w:b/>
        </w:rPr>
      </w:pPr>
    </w:p>
    <w:p w14:paraId="131A25A1" w14:textId="77777777" w:rsidR="00681222" w:rsidRDefault="00681222" w:rsidP="0016004F">
      <w:pPr>
        <w:spacing w:line="480" w:lineRule="auto"/>
        <w:jc w:val="both"/>
        <w:rPr>
          <w:rFonts w:ascii="Times New Roman" w:hAnsi="Times New Roman" w:cs="Times New Roman"/>
          <w:b/>
        </w:rPr>
      </w:pPr>
    </w:p>
    <w:p w14:paraId="6D225D63" w14:textId="77777777" w:rsidR="00681222" w:rsidRDefault="00681222" w:rsidP="0016004F">
      <w:pPr>
        <w:spacing w:line="480" w:lineRule="auto"/>
        <w:jc w:val="both"/>
        <w:rPr>
          <w:rFonts w:ascii="Times New Roman" w:hAnsi="Times New Roman" w:cs="Times New Roman"/>
          <w:b/>
        </w:rPr>
      </w:pPr>
    </w:p>
    <w:p w14:paraId="65D082E0" w14:textId="211431B8" w:rsidR="0016004F" w:rsidRPr="0016004F" w:rsidRDefault="0016004F" w:rsidP="0016004F">
      <w:pPr>
        <w:pStyle w:val="ListParagraph"/>
        <w:numPr>
          <w:ilvl w:val="1"/>
          <w:numId w:val="1"/>
        </w:numPr>
        <w:spacing w:line="480" w:lineRule="auto"/>
        <w:jc w:val="both"/>
        <w:rPr>
          <w:rFonts w:ascii="Times New Roman" w:hAnsi="Times New Roman" w:cs="Times New Roman"/>
          <w:b/>
        </w:rPr>
      </w:pPr>
      <w:r w:rsidRPr="0016004F">
        <w:rPr>
          <w:rFonts w:ascii="Times New Roman" w:hAnsi="Times New Roman" w:cs="Times New Roman"/>
          <w:b/>
        </w:rPr>
        <w:t xml:space="preserve">Tujuan </w:t>
      </w:r>
      <w:r w:rsidR="00510C8D">
        <w:rPr>
          <w:rFonts w:ascii="Times New Roman" w:hAnsi="Times New Roman" w:cs="Times New Roman"/>
          <w:b/>
        </w:rPr>
        <w:t xml:space="preserve">dan Manfaat </w:t>
      </w:r>
      <w:r w:rsidRPr="0016004F">
        <w:rPr>
          <w:rFonts w:ascii="Times New Roman" w:hAnsi="Times New Roman" w:cs="Times New Roman"/>
          <w:b/>
        </w:rPr>
        <w:t>Penelitian</w:t>
      </w:r>
    </w:p>
    <w:p w14:paraId="42B404E7" w14:textId="210BADA6" w:rsidR="0016004F" w:rsidRPr="009F41A0" w:rsidRDefault="00570E1A" w:rsidP="007223BA">
      <w:pPr>
        <w:spacing w:line="480" w:lineRule="auto"/>
        <w:jc w:val="both"/>
        <w:rPr>
          <w:rFonts w:ascii="Times New Roman" w:hAnsi="Times New Roman" w:cs="Times New Roman"/>
          <w:b/>
        </w:rPr>
      </w:pPr>
      <w:r>
        <w:rPr>
          <w:rFonts w:ascii="Times New Roman" w:hAnsi="Times New Roman" w:cs="Times New Roman"/>
          <w:b/>
        </w:rPr>
        <w:t>1.5</w:t>
      </w:r>
      <w:r w:rsidR="009F41A0">
        <w:rPr>
          <w:rFonts w:ascii="Times New Roman" w:hAnsi="Times New Roman" w:cs="Times New Roman"/>
          <w:b/>
        </w:rPr>
        <w:t xml:space="preserve">.1 </w:t>
      </w:r>
      <w:r w:rsidR="00C7732D" w:rsidRPr="009F41A0">
        <w:rPr>
          <w:rFonts w:ascii="Times New Roman" w:hAnsi="Times New Roman" w:cs="Times New Roman"/>
          <w:b/>
        </w:rPr>
        <w:t>Tujuan Penelitian</w:t>
      </w:r>
    </w:p>
    <w:p w14:paraId="59A95F18" w14:textId="60473C64" w:rsidR="00C7732D" w:rsidRDefault="00C7732D" w:rsidP="00C05007">
      <w:pPr>
        <w:pStyle w:val="ListParagraph"/>
        <w:numPr>
          <w:ilvl w:val="0"/>
          <w:numId w:val="7"/>
        </w:numPr>
        <w:spacing w:line="480" w:lineRule="auto"/>
        <w:ind w:left="426"/>
        <w:jc w:val="both"/>
        <w:rPr>
          <w:rFonts w:ascii="Times New Roman" w:hAnsi="Times New Roman" w:cs="Times New Roman"/>
        </w:rPr>
      </w:pPr>
      <w:r w:rsidRPr="009F41A0">
        <w:rPr>
          <w:rFonts w:ascii="Times New Roman" w:hAnsi="Times New Roman" w:cs="Times New Roman"/>
        </w:rPr>
        <w:t xml:space="preserve">Mengetahui </w:t>
      </w:r>
      <w:r w:rsidR="009733F8">
        <w:rPr>
          <w:rFonts w:ascii="Times New Roman" w:hAnsi="Times New Roman" w:cs="Times New Roman"/>
        </w:rPr>
        <w:t xml:space="preserve">risiko kredit yang diukur dengan </w:t>
      </w:r>
      <w:r w:rsidR="006C7E01">
        <w:rPr>
          <w:rFonts w:ascii="Times New Roman" w:hAnsi="Times New Roman" w:cs="Times New Roman"/>
          <w:i/>
        </w:rPr>
        <w:t>Non Performing Loan</w:t>
      </w:r>
      <w:r w:rsidRPr="009F41A0">
        <w:rPr>
          <w:rFonts w:ascii="Times New Roman" w:hAnsi="Times New Roman" w:cs="Times New Roman"/>
        </w:rPr>
        <w:t xml:space="preserve"> (</w:t>
      </w:r>
      <w:r w:rsidR="006C7E01">
        <w:rPr>
          <w:rFonts w:ascii="Times New Roman" w:hAnsi="Times New Roman" w:cs="Times New Roman"/>
        </w:rPr>
        <w:t>NPL</w:t>
      </w:r>
      <w:r w:rsidRPr="009F41A0">
        <w:rPr>
          <w:rFonts w:ascii="Times New Roman" w:hAnsi="Times New Roman" w:cs="Times New Roman"/>
        </w:rPr>
        <w:t xml:space="preserve">) berpengaruh terhadap </w:t>
      </w:r>
      <w:r w:rsidR="0033621E" w:rsidRPr="0033621E">
        <w:rPr>
          <w:rFonts w:ascii="Times New Roman" w:hAnsi="Times New Roman" w:cs="Times New Roman"/>
        </w:rPr>
        <w:t xml:space="preserve">kinerja keuangan </w:t>
      </w:r>
      <w:r w:rsidR="0033621E">
        <w:rPr>
          <w:rFonts w:ascii="Times New Roman" w:hAnsi="Times New Roman" w:cs="Times New Roman"/>
        </w:rPr>
        <w:t xml:space="preserve">perbankan di Indonesia sebelum dan masa pandemi </w:t>
      </w:r>
      <w:r w:rsidR="0033621E" w:rsidRPr="0033621E">
        <w:rPr>
          <w:rFonts w:ascii="Times New Roman" w:hAnsi="Times New Roman" w:cs="Times New Roman"/>
          <w:i/>
        </w:rPr>
        <w:t>covid-19</w:t>
      </w:r>
      <w:r w:rsidR="0033621E">
        <w:rPr>
          <w:rFonts w:ascii="Times New Roman" w:hAnsi="Times New Roman" w:cs="Times New Roman"/>
          <w:i/>
        </w:rPr>
        <w:t>.</w:t>
      </w:r>
    </w:p>
    <w:p w14:paraId="05976C89" w14:textId="27E49F52" w:rsidR="00A520FF" w:rsidRPr="009F41A0" w:rsidRDefault="00A520FF" w:rsidP="00C05007">
      <w:pPr>
        <w:pStyle w:val="ListParagraph"/>
        <w:numPr>
          <w:ilvl w:val="0"/>
          <w:numId w:val="7"/>
        </w:numPr>
        <w:spacing w:line="480" w:lineRule="auto"/>
        <w:ind w:left="426"/>
        <w:jc w:val="both"/>
        <w:rPr>
          <w:rFonts w:ascii="Times New Roman" w:hAnsi="Times New Roman" w:cs="Times New Roman"/>
        </w:rPr>
      </w:pPr>
      <w:r>
        <w:rPr>
          <w:rFonts w:ascii="Times New Roman" w:hAnsi="Times New Roman" w:cs="Times New Roman"/>
        </w:rPr>
        <w:lastRenderedPageBreak/>
        <w:t xml:space="preserve">Mengetahui </w:t>
      </w:r>
      <w:r w:rsidR="009733F8">
        <w:rPr>
          <w:rFonts w:ascii="Times New Roman" w:hAnsi="Times New Roman" w:cs="Times New Roman"/>
        </w:rPr>
        <w:t xml:space="preserve">risiko likuiditas yang di ukur dengan </w:t>
      </w:r>
      <w:r w:rsidRPr="00A520FF">
        <w:rPr>
          <w:rFonts w:ascii="Times New Roman" w:hAnsi="Times New Roman" w:cs="Times New Roman"/>
          <w:i/>
        </w:rPr>
        <w:t>Loan to Deposit Ratio</w:t>
      </w:r>
      <w:r>
        <w:rPr>
          <w:rFonts w:ascii="Times New Roman" w:hAnsi="Times New Roman" w:cs="Times New Roman"/>
        </w:rPr>
        <w:t xml:space="preserve"> (LDR) berpengaruh terhadap </w:t>
      </w:r>
      <w:r w:rsidR="0033621E" w:rsidRPr="0033621E">
        <w:rPr>
          <w:rFonts w:ascii="Times New Roman" w:hAnsi="Times New Roman" w:cs="Times New Roman"/>
        </w:rPr>
        <w:t>kinerja keuangan</w:t>
      </w:r>
      <w:r w:rsidR="0033621E">
        <w:rPr>
          <w:rFonts w:ascii="Times New Roman" w:hAnsi="Times New Roman" w:cs="Times New Roman"/>
        </w:rPr>
        <w:t xml:space="preserve"> perbankan di Indonesia sebelum dan masa pandemi </w:t>
      </w:r>
      <w:r w:rsidR="0033621E" w:rsidRPr="0033621E">
        <w:rPr>
          <w:rFonts w:ascii="Times New Roman" w:hAnsi="Times New Roman" w:cs="Times New Roman"/>
          <w:i/>
        </w:rPr>
        <w:t>covid-19</w:t>
      </w:r>
      <w:r w:rsidR="0033621E">
        <w:rPr>
          <w:rFonts w:ascii="Times New Roman" w:hAnsi="Times New Roman" w:cs="Times New Roman"/>
          <w:i/>
        </w:rPr>
        <w:t>.</w:t>
      </w:r>
    </w:p>
    <w:p w14:paraId="37B10D7E" w14:textId="08C0E236" w:rsidR="00C7732D" w:rsidRDefault="00C7732D" w:rsidP="00C05007">
      <w:pPr>
        <w:pStyle w:val="ListParagraph"/>
        <w:numPr>
          <w:ilvl w:val="0"/>
          <w:numId w:val="7"/>
        </w:numPr>
        <w:tabs>
          <w:tab w:val="left" w:pos="567"/>
        </w:tabs>
        <w:spacing w:line="480" w:lineRule="auto"/>
        <w:ind w:left="426"/>
        <w:jc w:val="both"/>
        <w:rPr>
          <w:rFonts w:ascii="Times New Roman" w:hAnsi="Times New Roman" w:cs="Times New Roman"/>
        </w:rPr>
      </w:pPr>
      <w:r w:rsidRPr="009F41A0">
        <w:rPr>
          <w:rFonts w:ascii="Times New Roman" w:hAnsi="Times New Roman" w:cs="Times New Roman"/>
        </w:rPr>
        <w:t xml:space="preserve">Mengetahui </w:t>
      </w:r>
      <w:r w:rsidR="009733F8">
        <w:rPr>
          <w:rFonts w:ascii="Times New Roman" w:hAnsi="Times New Roman" w:cs="Times New Roman"/>
        </w:rPr>
        <w:t xml:space="preserve">kecukupan modal yang diukur dengan </w:t>
      </w:r>
      <w:r w:rsidRPr="009F41A0">
        <w:rPr>
          <w:rFonts w:ascii="Times New Roman" w:hAnsi="Times New Roman" w:cs="Times New Roman"/>
          <w:i/>
        </w:rPr>
        <w:t>Capital Adequacy Ratio</w:t>
      </w:r>
      <w:r w:rsidRPr="009F41A0">
        <w:rPr>
          <w:rFonts w:ascii="Times New Roman" w:hAnsi="Times New Roman" w:cs="Times New Roman"/>
        </w:rPr>
        <w:t xml:space="preserve"> (CAR) berpengaruh terhadap </w:t>
      </w:r>
      <w:r w:rsidR="0033621E">
        <w:rPr>
          <w:rFonts w:ascii="Times New Roman" w:hAnsi="Times New Roman" w:cs="Times New Roman"/>
        </w:rPr>
        <w:t xml:space="preserve">kinerja keuangan perbankan di Indonesia sebelum dan masa pandemi </w:t>
      </w:r>
      <w:r w:rsidR="0033621E" w:rsidRPr="0033621E">
        <w:rPr>
          <w:rFonts w:ascii="Times New Roman" w:hAnsi="Times New Roman" w:cs="Times New Roman"/>
          <w:i/>
        </w:rPr>
        <w:t>covid-19</w:t>
      </w:r>
      <w:r w:rsidR="0033621E">
        <w:rPr>
          <w:rFonts w:ascii="Times New Roman" w:hAnsi="Times New Roman" w:cs="Times New Roman"/>
          <w:i/>
        </w:rPr>
        <w:t>.</w:t>
      </w:r>
    </w:p>
    <w:p w14:paraId="621D6367" w14:textId="1D2BEDC7" w:rsidR="0033621E" w:rsidRPr="009F41A0" w:rsidRDefault="009C2FF4" w:rsidP="00C05007">
      <w:pPr>
        <w:pStyle w:val="ListParagraph"/>
        <w:numPr>
          <w:ilvl w:val="0"/>
          <w:numId w:val="7"/>
        </w:numPr>
        <w:tabs>
          <w:tab w:val="left" w:pos="567"/>
        </w:tabs>
        <w:spacing w:line="480" w:lineRule="auto"/>
        <w:ind w:left="426"/>
        <w:jc w:val="both"/>
        <w:rPr>
          <w:rFonts w:ascii="Times New Roman" w:hAnsi="Times New Roman" w:cs="Times New Roman"/>
        </w:rPr>
      </w:pPr>
      <w:r>
        <w:rPr>
          <w:rFonts w:ascii="Times New Roman" w:hAnsi="Times New Roman" w:cs="Times New Roman"/>
        </w:rPr>
        <w:t>Men</w:t>
      </w:r>
      <w:r w:rsidR="0033621E">
        <w:rPr>
          <w:rFonts w:ascii="Times New Roman" w:hAnsi="Times New Roman" w:cs="Times New Roman"/>
        </w:rPr>
        <w:t xml:space="preserve">getahui pengaruh pandemi </w:t>
      </w:r>
      <w:r w:rsidR="0033621E" w:rsidRPr="0033621E">
        <w:rPr>
          <w:rFonts w:ascii="Times New Roman" w:hAnsi="Times New Roman" w:cs="Times New Roman"/>
          <w:i/>
        </w:rPr>
        <w:t>covid-19</w:t>
      </w:r>
      <w:r w:rsidR="0033621E">
        <w:rPr>
          <w:rFonts w:ascii="Times New Roman" w:hAnsi="Times New Roman" w:cs="Times New Roman"/>
        </w:rPr>
        <w:t xml:space="preserve"> terhadap kinerja keuangan perbankan di Indonesia .</w:t>
      </w:r>
    </w:p>
    <w:p w14:paraId="5784A512" w14:textId="77777777" w:rsidR="007223BA" w:rsidRDefault="007223BA" w:rsidP="009C6A03">
      <w:pPr>
        <w:spacing w:line="480" w:lineRule="auto"/>
        <w:ind w:left="426"/>
        <w:jc w:val="both"/>
        <w:rPr>
          <w:rFonts w:ascii="Times New Roman" w:hAnsi="Times New Roman" w:cs="Times New Roman"/>
          <w:b/>
        </w:rPr>
      </w:pPr>
    </w:p>
    <w:p w14:paraId="473DA241" w14:textId="2F2B0A78" w:rsidR="00F25003" w:rsidRPr="009C6A03" w:rsidRDefault="00570E1A" w:rsidP="007223BA">
      <w:pPr>
        <w:spacing w:line="480" w:lineRule="auto"/>
        <w:jc w:val="both"/>
        <w:rPr>
          <w:rFonts w:ascii="Times New Roman" w:hAnsi="Times New Roman" w:cs="Times New Roman"/>
          <w:b/>
        </w:rPr>
      </w:pPr>
      <w:r>
        <w:rPr>
          <w:rFonts w:ascii="Times New Roman" w:hAnsi="Times New Roman" w:cs="Times New Roman"/>
          <w:b/>
        </w:rPr>
        <w:t>1.5</w:t>
      </w:r>
      <w:r w:rsidR="009C6A03">
        <w:rPr>
          <w:rFonts w:ascii="Times New Roman" w:hAnsi="Times New Roman" w:cs="Times New Roman"/>
          <w:b/>
        </w:rPr>
        <w:t>.2</w:t>
      </w:r>
      <w:r w:rsidR="00C66D16">
        <w:rPr>
          <w:rFonts w:ascii="Times New Roman" w:hAnsi="Times New Roman" w:cs="Times New Roman"/>
          <w:b/>
        </w:rPr>
        <w:t xml:space="preserve"> </w:t>
      </w:r>
      <w:r w:rsidR="00F25003" w:rsidRPr="009C6A03">
        <w:rPr>
          <w:rFonts w:ascii="Times New Roman" w:hAnsi="Times New Roman" w:cs="Times New Roman"/>
          <w:b/>
        </w:rPr>
        <w:t>Manfaat Penelitian</w:t>
      </w:r>
    </w:p>
    <w:p w14:paraId="22867281" w14:textId="6ABE055B" w:rsidR="00F25003" w:rsidRPr="009F41A0" w:rsidRDefault="00F25003" w:rsidP="00C05007">
      <w:pPr>
        <w:pStyle w:val="ListParagraph"/>
        <w:numPr>
          <w:ilvl w:val="0"/>
          <w:numId w:val="4"/>
        </w:numPr>
        <w:spacing w:line="480" w:lineRule="auto"/>
        <w:ind w:left="426" w:hanging="284"/>
        <w:jc w:val="both"/>
        <w:rPr>
          <w:rFonts w:ascii="Times New Roman" w:hAnsi="Times New Roman" w:cs="Times New Roman"/>
        </w:rPr>
      </w:pPr>
      <w:r w:rsidRPr="009F41A0">
        <w:rPr>
          <w:rFonts w:ascii="Times New Roman" w:hAnsi="Times New Roman" w:cs="Times New Roman"/>
        </w:rPr>
        <w:t>Manfaat Pengembangan Ilmu</w:t>
      </w:r>
    </w:p>
    <w:p w14:paraId="0AB8B32A" w14:textId="2CEE82AC" w:rsidR="00F25003" w:rsidRPr="009F41A0" w:rsidRDefault="00F25003" w:rsidP="00C05007">
      <w:pPr>
        <w:pStyle w:val="ListParagraph"/>
        <w:numPr>
          <w:ilvl w:val="0"/>
          <w:numId w:val="5"/>
        </w:numPr>
        <w:spacing w:line="480" w:lineRule="auto"/>
        <w:ind w:left="567"/>
        <w:jc w:val="both"/>
        <w:rPr>
          <w:rFonts w:ascii="Times New Roman" w:hAnsi="Times New Roman" w:cs="Times New Roman"/>
        </w:rPr>
      </w:pPr>
      <w:r w:rsidRPr="009F41A0">
        <w:rPr>
          <w:rFonts w:ascii="Times New Roman" w:hAnsi="Times New Roman" w:cs="Times New Roman"/>
        </w:rPr>
        <w:t>Penelitian ini diharapkan dapat berguna bagi penulis dalam menerapkan teori yang sudah dipelajari selama masa perkuliahan ke dalam dunia kerja nyata serta sebagai salah satu syarat kelulusan bagi mahasiswa STIE Indonesia Banking School.</w:t>
      </w:r>
    </w:p>
    <w:p w14:paraId="41FD4936" w14:textId="3D82DC39" w:rsidR="00F25003" w:rsidRPr="009F41A0" w:rsidRDefault="00C66D16" w:rsidP="00C05007">
      <w:pPr>
        <w:pStyle w:val="ListParagraph"/>
        <w:numPr>
          <w:ilvl w:val="0"/>
          <w:numId w:val="5"/>
        </w:numPr>
        <w:spacing w:line="480" w:lineRule="auto"/>
        <w:ind w:left="567"/>
        <w:jc w:val="both"/>
        <w:rPr>
          <w:rFonts w:ascii="Times New Roman" w:hAnsi="Times New Roman" w:cs="Times New Roman"/>
        </w:rPr>
      </w:pPr>
      <w:r>
        <w:rPr>
          <w:rFonts w:ascii="Times New Roman" w:hAnsi="Times New Roman" w:cs="Times New Roman"/>
        </w:rPr>
        <w:t>Penul</w:t>
      </w:r>
      <w:r w:rsidR="00F25003" w:rsidRPr="009F41A0">
        <w:rPr>
          <w:rFonts w:ascii="Times New Roman" w:hAnsi="Times New Roman" w:cs="Times New Roman"/>
        </w:rPr>
        <w:t>is</w:t>
      </w:r>
      <w:r>
        <w:rPr>
          <w:rFonts w:ascii="Times New Roman" w:hAnsi="Times New Roman" w:cs="Times New Roman"/>
        </w:rPr>
        <w:t>an</w:t>
      </w:r>
      <w:r w:rsidR="00F25003" w:rsidRPr="009F41A0">
        <w:rPr>
          <w:rFonts w:ascii="Times New Roman" w:hAnsi="Times New Roman" w:cs="Times New Roman"/>
        </w:rPr>
        <w:t xml:space="preserve"> ini dapat digunakan sebagai dasar/acuan dalam penelitian sejenis </w:t>
      </w:r>
      <w:r w:rsidR="009733F8">
        <w:rPr>
          <w:rFonts w:ascii="Times New Roman" w:hAnsi="Times New Roman" w:cs="Times New Roman"/>
        </w:rPr>
        <w:t xml:space="preserve">untuk menambah pengetahuan dalam mengetahui pengaruh risiko kredit, risiko likuiditas, kecukupan modal dan pandemi </w:t>
      </w:r>
      <w:r w:rsidR="009733F8" w:rsidRPr="009733F8">
        <w:rPr>
          <w:rFonts w:ascii="Times New Roman" w:hAnsi="Times New Roman" w:cs="Times New Roman"/>
          <w:i/>
        </w:rPr>
        <w:t>covid-19</w:t>
      </w:r>
      <w:r w:rsidR="009733F8">
        <w:rPr>
          <w:rFonts w:ascii="Times New Roman" w:hAnsi="Times New Roman" w:cs="Times New Roman"/>
        </w:rPr>
        <w:t xml:space="preserve"> terhadap kinerja keuangan perbanakan di Indonesia </w:t>
      </w:r>
      <w:r w:rsidR="00F25003" w:rsidRPr="009F41A0">
        <w:rPr>
          <w:rFonts w:ascii="Times New Roman" w:hAnsi="Times New Roman" w:cs="Times New Roman"/>
        </w:rPr>
        <w:t>pada waktu yang akan datang dan dapat dijadikan sumber pustaka yang dapat menambah wacana baru.</w:t>
      </w:r>
    </w:p>
    <w:p w14:paraId="5517C318" w14:textId="7A35385C" w:rsidR="00F25003" w:rsidRPr="009F41A0" w:rsidRDefault="00F25003" w:rsidP="00C05007">
      <w:pPr>
        <w:pStyle w:val="ListParagraph"/>
        <w:numPr>
          <w:ilvl w:val="0"/>
          <w:numId w:val="4"/>
        </w:numPr>
        <w:tabs>
          <w:tab w:val="left" w:pos="993"/>
        </w:tabs>
        <w:spacing w:line="480" w:lineRule="auto"/>
        <w:ind w:left="426" w:hanging="284"/>
        <w:jc w:val="both"/>
        <w:rPr>
          <w:rFonts w:ascii="Times New Roman" w:hAnsi="Times New Roman" w:cs="Times New Roman"/>
        </w:rPr>
      </w:pPr>
      <w:r w:rsidRPr="009F41A0">
        <w:rPr>
          <w:rFonts w:ascii="Times New Roman" w:hAnsi="Times New Roman" w:cs="Times New Roman"/>
        </w:rPr>
        <w:t>Manfaat Praktis</w:t>
      </w:r>
    </w:p>
    <w:p w14:paraId="3B6704F0" w14:textId="34835ECC" w:rsidR="00F25003" w:rsidRPr="009F41A0" w:rsidRDefault="00F25003" w:rsidP="00C05007">
      <w:pPr>
        <w:pStyle w:val="ListParagraph"/>
        <w:numPr>
          <w:ilvl w:val="0"/>
          <w:numId w:val="6"/>
        </w:numPr>
        <w:spacing w:line="480" w:lineRule="auto"/>
        <w:ind w:left="567" w:hanging="425"/>
        <w:jc w:val="both"/>
        <w:rPr>
          <w:rFonts w:ascii="Times New Roman" w:hAnsi="Times New Roman" w:cs="Times New Roman"/>
        </w:rPr>
      </w:pPr>
      <w:r w:rsidRPr="009F41A0">
        <w:rPr>
          <w:rFonts w:ascii="Times New Roman" w:hAnsi="Times New Roman" w:cs="Times New Roman"/>
        </w:rPr>
        <w:t>P</w:t>
      </w:r>
      <w:r w:rsidR="006C7E01">
        <w:rPr>
          <w:rFonts w:ascii="Times New Roman" w:hAnsi="Times New Roman" w:cs="Times New Roman"/>
        </w:rPr>
        <w:t>enelitia</w:t>
      </w:r>
      <w:r w:rsidRPr="009F41A0">
        <w:rPr>
          <w:rFonts w:ascii="Times New Roman" w:hAnsi="Times New Roman" w:cs="Times New Roman"/>
        </w:rPr>
        <w:t xml:space="preserve">n ini diharapkan memberikan sumbangan pemikiran yang bermanfaat bagi penentu kebijakan perbankan dalam menentukan kebijakan </w:t>
      </w:r>
      <w:r w:rsidRPr="009F41A0">
        <w:rPr>
          <w:rFonts w:ascii="Times New Roman" w:hAnsi="Times New Roman" w:cs="Times New Roman"/>
        </w:rPr>
        <w:lastRenderedPageBreak/>
        <w:t>pada tahun-tahun yang akan datang dan menjadi masukan bagi praktis perbankan.</w:t>
      </w:r>
    </w:p>
    <w:p w14:paraId="745B02EB" w14:textId="13B03742" w:rsidR="00F25003" w:rsidRPr="009F41A0" w:rsidRDefault="00F25003" w:rsidP="00C05007">
      <w:pPr>
        <w:pStyle w:val="ListParagraph"/>
        <w:numPr>
          <w:ilvl w:val="0"/>
          <w:numId w:val="6"/>
        </w:numPr>
        <w:spacing w:line="480" w:lineRule="auto"/>
        <w:ind w:left="567" w:hanging="425"/>
        <w:jc w:val="both"/>
        <w:rPr>
          <w:rFonts w:ascii="Times New Roman" w:hAnsi="Times New Roman" w:cs="Times New Roman"/>
        </w:rPr>
      </w:pPr>
      <w:r w:rsidRPr="009F41A0">
        <w:rPr>
          <w:rFonts w:ascii="Times New Roman" w:hAnsi="Times New Roman" w:cs="Times New Roman"/>
        </w:rPr>
        <w:t>Penelitian ini diharapkan dapat memberikan manfaat kepada perusahaan untuk menganalisis laporan keuangan perusahaan dalam mengevaluasi profitabilitas dan risiko. Selain itu dapat digunakan sebagai dasar pengambilan kebijakan finansial untuk meningkatkan profitabilitas perusa</w:t>
      </w:r>
      <w:r w:rsidR="009F41A0" w:rsidRPr="009F41A0">
        <w:rPr>
          <w:rFonts w:ascii="Times New Roman" w:hAnsi="Times New Roman" w:cs="Times New Roman"/>
        </w:rPr>
        <w:t>haan sehingga dapat lebih meningkatkan nilai perusahaan.</w:t>
      </w:r>
    </w:p>
    <w:p w14:paraId="6E74D8DB" w14:textId="41F94F6B" w:rsidR="009F41A0" w:rsidRPr="009F41A0" w:rsidRDefault="009F41A0" w:rsidP="00C05007">
      <w:pPr>
        <w:pStyle w:val="ListParagraph"/>
        <w:numPr>
          <w:ilvl w:val="0"/>
          <w:numId w:val="6"/>
        </w:numPr>
        <w:spacing w:line="480" w:lineRule="auto"/>
        <w:ind w:left="567"/>
        <w:jc w:val="both"/>
        <w:rPr>
          <w:rFonts w:ascii="Times New Roman" w:hAnsi="Times New Roman" w:cs="Times New Roman"/>
        </w:rPr>
      </w:pPr>
      <w:r w:rsidRPr="009F41A0">
        <w:rPr>
          <w:rFonts w:ascii="Times New Roman" w:hAnsi="Times New Roman" w:cs="Times New Roman"/>
        </w:rPr>
        <w:t>Penelitian ini diharapkan dapat menjadi bahan pertimbangan nasabah dalam memilih bank yang sehat. Dengan memilih bank yang sehat diharapkan nasabah dapat men</w:t>
      </w:r>
      <w:r w:rsidR="00641340">
        <w:rPr>
          <w:rFonts w:ascii="Times New Roman" w:hAnsi="Times New Roman" w:cs="Times New Roman"/>
        </w:rPr>
        <w:t>g</w:t>
      </w:r>
      <w:r w:rsidRPr="009F41A0">
        <w:rPr>
          <w:rFonts w:ascii="Times New Roman" w:hAnsi="Times New Roman" w:cs="Times New Roman"/>
        </w:rPr>
        <w:t>antisipasi risiko-risiko yang sering dihadapi bank.</w:t>
      </w:r>
    </w:p>
    <w:p w14:paraId="7B19E9E2" w14:textId="77777777" w:rsidR="00753B93" w:rsidRDefault="00753B93" w:rsidP="00F25003">
      <w:pPr>
        <w:spacing w:line="480" w:lineRule="auto"/>
        <w:jc w:val="both"/>
        <w:rPr>
          <w:rFonts w:ascii="Times New Roman" w:hAnsi="Times New Roman" w:cs="Times New Roman"/>
        </w:rPr>
      </w:pPr>
    </w:p>
    <w:p w14:paraId="468CD777" w14:textId="3324A56D" w:rsidR="009F41A0" w:rsidRPr="009F41A0" w:rsidRDefault="009F41A0" w:rsidP="009F41A0">
      <w:pPr>
        <w:pStyle w:val="ListParagraph"/>
        <w:numPr>
          <w:ilvl w:val="1"/>
          <w:numId w:val="1"/>
        </w:numPr>
        <w:spacing w:line="480" w:lineRule="auto"/>
        <w:jc w:val="both"/>
        <w:rPr>
          <w:rFonts w:ascii="Times New Roman" w:hAnsi="Times New Roman" w:cs="Times New Roman"/>
          <w:b/>
        </w:rPr>
      </w:pPr>
      <w:r w:rsidRPr="009F41A0">
        <w:rPr>
          <w:rFonts w:ascii="Times New Roman" w:hAnsi="Times New Roman" w:cs="Times New Roman"/>
          <w:b/>
        </w:rPr>
        <w:t>Sistematika Penulisan</w:t>
      </w:r>
    </w:p>
    <w:p w14:paraId="4AA1902B" w14:textId="1367A9EE" w:rsidR="009F41A0" w:rsidRPr="009F41A0" w:rsidRDefault="009F41A0" w:rsidP="00B876C2">
      <w:pPr>
        <w:spacing w:line="480" w:lineRule="auto"/>
        <w:ind w:firstLine="360"/>
        <w:jc w:val="both"/>
        <w:rPr>
          <w:rFonts w:ascii="Times New Roman" w:hAnsi="Times New Roman" w:cs="Times New Roman"/>
        </w:rPr>
      </w:pPr>
      <w:r w:rsidRPr="009F41A0">
        <w:rPr>
          <w:rFonts w:ascii="Times New Roman" w:hAnsi="Times New Roman" w:cs="Times New Roman"/>
        </w:rPr>
        <w:t>Sistematika penelitian ini terdiri dari 5 (lima) bab yang masing-masing berisi tentang:</w:t>
      </w:r>
    </w:p>
    <w:p w14:paraId="531979EF" w14:textId="08961660"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 PENDAHULUAN</w:t>
      </w:r>
    </w:p>
    <w:p w14:paraId="0AEEDCB7" w14:textId="0B6B5D1E"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ini merupakan pendahuluan yang berisi latar belakang masalah</w:t>
      </w:r>
      <w:r w:rsidR="00C66D16">
        <w:rPr>
          <w:rFonts w:ascii="Times New Roman" w:hAnsi="Times New Roman" w:cs="Times New Roman"/>
        </w:rPr>
        <w:t>,</w:t>
      </w:r>
      <w:r w:rsidRPr="009F41A0">
        <w:rPr>
          <w:rFonts w:ascii="Times New Roman" w:hAnsi="Times New Roman" w:cs="Times New Roman"/>
        </w:rPr>
        <w:t xml:space="preserve"> identifikasi masalah, pembatasan masalah,</w:t>
      </w:r>
      <w:r w:rsidR="006C7E01">
        <w:rPr>
          <w:rFonts w:ascii="Times New Roman" w:hAnsi="Times New Roman" w:cs="Times New Roman"/>
        </w:rPr>
        <w:t xml:space="preserve"> </w:t>
      </w:r>
      <w:r w:rsidRPr="009F41A0">
        <w:rPr>
          <w:rFonts w:ascii="Times New Roman" w:hAnsi="Times New Roman" w:cs="Times New Roman"/>
        </w:rPr>
        <w:t>perumusan masalah,</w:t>
      </w:r>
      <w:r w:rsidR="00C66D16">
        <w:rPr>
          <w:rFonts w:ascii="Times New Roman" w:hAnsi="Times New Roman" w:cs="Times New Roman"/>
        </w:rPr>
        <w:t xml:space="preserve"> </w:t>
      </w:r>
      <w:r w:rsidR="006C7E01">
        <w:rPr>
          <w:rFonts w:ascii="Times New Roman" w:hAnsi="Times New Roman" w:cs="Times New Roman"/>
        </w:rPr>
        <w:t xml:space="preserve"> </w:t>
      </w:r>
      <w:r w:rsidR="00C66D16">
        <w:rPr>
          <w:rFonts w:ascii="Times New Roman" w:hAnsi="Times New Roman" w:cs="Times New Roman"/>
        </w:rPr>
        <w:t>t</w:t>
      </w:r>
      <w:r w:rsidRPr="009F41A0">
        <w:rPr>
          <w:rFonts w:ascii="Times New Roman" w:hAnsi="Times New Roman" w:cs="Times New Roman"/>
        </w:rPr>
        <w:t>ujuan penelitian dan manfaat penelitian serta sistematika penulisan.</w:t>
      </w:r>
    </w:p>
    <w:p w14:paraId="00E515B4" w14:textId="0C18A0A0"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II LANDASAN TEORI</w:t>
      </w:r>
    </w:p>
    <w:p w14:paraId="5BD16B92" w14:textId="0409AF42"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ini berisi teori-teori yang berhubungan dan mendukung penelitian ini. Penelitian terdahulu, kerangka pemikiran, serta hipotesis yang dirumuskan untuk penelitian ini.</w:t>
      </w:r>
    </w:p>
    <w:p w14:paraId="53126717" w14:textId="2CDB74B9"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III METODE PENELITIAN</w:t>
      </w:r>
    </w:p>
    <w:p w14:paraId="0295188C" w14:textId="294B370F"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lastRenderedPageBreak/>
        <w:t>Bab ini meliputi objek penelitian, desain penelitian, metode pengambilan sampel pada penelitian, definisi variabel dan operasional penelitian, teknik pengelolaan dan analisa data yang digunakan, serta teknik pengujian hipotesis.</w:t>
      </w:r>
    </w:p>
    <w:p w14:paraId="4271F831" w14:textId="2874DDC2"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IV ANALISIS DAN PEMBAHASAN MASALAH</w:t>
      </w:r>
    </w:p>
    <w:p w14:paraId="458C0A53" w14:textId="25FEFDBF"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ini terdiri dari pembahasan mengenai pengujian hipotesis yang dibuat dan penyajian hasil dan pengujian tersebut. Serta pembahasan tentang analisis yang dikaitkan teori yang berlaku.</w:t>
      </w:r>
    </w:p>
    <w:p w14:paraId="488EB693" w14:textId="753D74BD" w:rsidR="009F41A0" w:rsidRPr="009F41A0"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V KESIMPULAN DAN SARAN</w:t>
      </w:r>
    </w:p>
    <w:p w14:paraId="1C5CD1EF" w14:textId="2C2E8FF8" w:rsidR="00F544B7" w:rsidRDefault="009F41A0" w:rsidP="009F41A0">
      <w:pPr>
        <w:spacing w:line="480" w:lineRule="auto"/>
        <w:jc w:val="both"/>
        <w:rPr>
          <w:rFonts w:ascii="Times New Roman" w:hAnsi="Times New Roman" w:cs="Times New Roman"/>
        </w:rPr>
      </w:pPr>
      <w:r w:rsidRPr="009F41A0">
        <w:rPr>
          <w:rFonts w:ascii="Times New Roman" w:hAnsi="Times New Roman" w:cs="Times New Roman"/>
        </w:rPr>
        <w:t>Bab ini terdiri dari kesimpulan yang diperoleh dari hasil analisis pada bab sebelumnya, keterbatasan penelitian dan memberikan saran untuk penelitian selanjutnya.</w:t>
      </w:r>
    </w:p>
    <w:p w14:paraId="6C64036F" w14:textId="77777777" w:rsidR="006F11B8" w:rsidRDefault="006F11B8" w:rsidP="009F41A0">
      <w:pPr>
        <w:spacing w:line="480" w:lineRule="auto"/>
        <w:jc w:val="both"/>
        <w:rPr>
          <w:rFonts w:ascii="Times New Roman" w:hAnsi="Times New Roman" w:cs="Times New Roman"/>
        </w:rPr>
      </w:pPr>
    </w:p>
    <w:p w14:paraId="53E4BD92" w14:textId="77777777" w:rsidR="006F11B8" w:rsidRDefault="006F11B8" w:rsidP="009F41A0">
      <w:pPr>
        <w:spacing w:line="480" w:lineRule="auto"/>
        <w:jc w:val="both"/>
        <w:rPr>
          <w:rFonts w:ascii="Times New Roman" w:hAnsi="Times New Roman" w:cs="Times New Roman"/>
        </w:rPr>
      </w:pPr>
    </w:p>
    <w:p w14:paraId="09497ACF" w14:textId="77777777" w:rsidR="006F11B8" w:rsidRDefault="006F11B8" w:rsidP="009F41A0">
      <w:pPr>
        <w:spacing w:line="480" w:lineRule="auto"/>
        <w:jc w:val="both"/>
        <w:rPr>
          <w:rFonts w:ascii="Times New Roman" w:hAnsi="Times New Roman" w:cs="Times New Roman"/>
        </w:rPr>
      </w:pPr>
    </w:p>
    <w:p w14:paraId="62F918D6" w14:textId="77777777" w:rsidR="006F11B8" w:rsidRDefault="006F11B8" w:rsidP="009F41A0">
      <w:pPr>
        <w:spacing w:line="480" w:lineRule="auto"/>
        <w:jc w:val="both"/>
        <w:rPr>
          <w:rFonts w:ascii="Times New Roman" w:hAnsi="Times New Roman" w:cs="Times New Roman"/>
        </w:rPr>
      </w:pPr>
    </w:p>
    <w:p w14:paraId="093AA815" w14:textId="77777777" w:rsidR="006F11B8" w:rsidRDefault="006F11B8" w:rsidP="009F41A0">
      <w:pPr>
        <w:spacing w:line="480" w:lineRule="auto"/>
        <w:jc w:val="both"/>
        <w:rPr>
          <w:rFonts w:ascii="Times New Roman" w:hAnsi="Times New Roman" w:cs="Times New Roman"/>
        </w:rPr>
      </w:pPr>
    </w:p>
    <w:p w14:paraId="409A5D51" w14:textId="77777777" w:rsidR="00583E39" w:rsidRDefault="00583E39" w:rsidP="00201841">
      <w:pPr>
        <w:spacing w:line="480" w:lineRule="auto"/>
        <w:rPr>
          <w:rFonts w:ascii="Times New Roman" w:hAnsi="Times New Roman" w:cs="Times New Roman"/>
        </w:rPr>
      </w:pPr>
    </w:p>
    <w:p w14:paraId="5A659F3E" w14:textId="77777777" w:rsidR="00681222" w:rsidRDefault="00681222" w:rsidP="00201841">
      <w:pPr>
        <w:spacing w:line="480" w:lineRule="auto"/>
        <w:rPr>
          <w:rFonts w:ascii="Times New Roman" w:hAnsi="Times New Roman" w:cs="Times New Roman"/>
          <w:b/>
        </w:rPr>
      </w:pPr>
    </w:p>
    <w:p w14:paraId="2D8133E5" w14:textId="77777777" w:rsidR="000E5CC5" w:rsidRDefault="000E5CC5" w:rsidP="00201928">
      <w:pPr>
        <w:spacing w:line="480" w:lineRule="auto"/>
        <w:jc w:val="both"/>
        <w:rPr>
          <w:rFonts w:ascii="Times New Roman" w:hAnsi="Times New Roman" w:cs="Times New Roman"/>
        </w:rPr>
      </w:pPr>
    </w:p>
    <w:p w14:paraId="54E54782" w14:textId="42263D95" w:rsidR="00B82AFF" w:rsidRDefault="0063784F" w:rsidP="00713706">
      <w:pPr>
        <w:ind w:left="426" w:firstLine="425"/>
        <w:jc w:val="center"/>
        <w:rPr>
          <w:rFonts w:ascii="Times New Roman" w:hAnsi="Times New Roman" w:cs="Times New Roman"/>
          <w:b/>
        </w:rPr>
      </w:pPr>
      <w:r w:rsidRPr="0063784F">
        <w:rPr>
          <w:rFonts w:ascii="Times New Roman" w:hAnsi="Times New Roman" w:cs="Times New Roman"/>
          <w:b/>
        </w:rPr>
        <w:t>DAFTAR PUSTAKA</w:t>
      </w:r>
    </w:p>
    <w:p w14:paraId="78887117" w14:textId="77777777" w:rsidR="00EE003A" w:rsidRDefault="00EE003A" w:rsidP="00713706">
      <w:pPr>
        <w:ind w:left="426" w:firstLine="425"/>
        <w:jc w:val="center"/>
        <w:rPr>
          <w:rFonts w:ascii="Times New Roman" w:hAnsi="Times New Roman" w:cs="Times New Roman"/>
          <w:b/>
        </w:rPr>
      </w:pPr>
    </w:p>
    <w:p w14:paraId="66FF39C8" w14:textId="77777777" w:rsidR="00BB418F" w:rsidRDefault="00BB418F" w:rsidP="00713706">
      <w:pPr>
        <w:ind w:left="426" w:firstLine="425"/>
        <w:jc w:val="center"/>
        <w:rPr>
          <w:rFonts w:ascii="Times New Roman" w:hAnsi="Times New Roman" w:cs="Times New Roman"/>
          <w:b/>
        </w:rPr>
      </w:pPr>
    </w:p>
    <w:p w14:paraId="3F6B81B8" w14:textId="72633E50"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EE003A">
        <w:rPr>
          <w:rFonts w:ascii="Times New Roman" w:hAnsi="Times New Roman" w:cs="Times New Roman"/>
          <w:noProof/>
        </w:rPr>
        <w:t xml:space="preserve">Abdurrohman, Fitrianingsih, D., Salam, A. F., &amp; Putri, Y. (2020). Pengaruh Capital Adequacy Ratio (CAR), Loan to Deposit Ratio (LDR) dan Non Performance Loan (NPL) Terhadap Return On Asset (ROA) Pada Sektor Perbankan Di Bursa Efek Indonesia. </w:t>
      </w:r>
      <w:r w:rsidRPr="00EE003A">
        <w:rPr>
          <w:rFonts w:ascii="Times New Roman" w:hAnsi="Times New Roman" w:cs="Times New Roman"/>
          <w:i/>
          <w:iCs/>
          <w:noProof/>
        </w:rPr>
        <w:t>Jurnal Akuntansi</w:t>
      </w:r>
      <w:r w:rsidRPr="00EE003A">
        <w:rPr>
          <w:rFonts w:ascii="Times New Roman" w:hAnsi="Times New Roman" w:cs="Times New Roman"/>
          <w:noProof/>
        </w:rPr>
        <w:t xml:space="preserve">, </w:t>
      </w:r>
      <w:r w:rsidRPr="00EE003A">
        <w:rPr>
          <w:rFonts w:ascii="Times New Roman" w:hAnsi="Times New Roman" w:cs="Times New Roman"/>
          <w:i/>
          <w:iCs/>
          <w:noProof/>
        </w:rPr>
        <w:t>1 No. 1</w:t>
      </w:r>
      <w:r w:rsidRPr="00EE003A">
        <w:rPr>
          <w:rFonts w:ascii="Times New Roman" w:hAnsi="Times New Roman" w:cs="Times New Roman"/>
          <w:noProof/>
        </w:rPr>
        <w:t>.</w:t>
      </w:r>
    </w:p>
    <w:p w14:paraId="1A5C47E3"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Abiola, I., &amp; Olausi, A. S. (2014). The Impact of Credit Risk Management on The </w:t>
      </w:r>
      <w:r w:rsidRPr="00EE003A">
        <w:rPr>
          <w:rFonts w:ascii="Times New Roman" w:hAnsi="Times New Roman" w:cs="Times New Roman"/>
          <w:noProof/>
        </w:rPr>
        <w:lastRenderedPageBreak/>
        <w:t xml:space="preserve">Commercial Banks Performance in Nigeria. </w:t>
      </w:r>
      <w:r w:rsidRPr="00EE003A">
        <w:rPr>
          <w:rFonts w:ascii="Times New Roman" w:hAnsi="Times New Roman" w:cs="Times New Roman"/>
          <w:i/>
          <w:iCs/>
          <w:noProof/>
        </w:rPr>
        <w:t>International Journal of Management and Sustainbility</w:t>
      </w:r>
      <w:r w:rsidRPr="00EE003A">
        <w:rPr>
          <w:rFonts w:ascii="Times New Roman" w:hAnsi="Times New Roman" w:cs="Times New Roman"/>
          <w:noProof/>
        </w:rPr>
        <w:t xml:space="preserve">, </w:t>
      </w:r>
      <w:r w:rsidRPr="00EE003A">
        <w:rPr>
          <w:rFonts w:ascii="Times New Roman" w:hAnsi="Times New Roman" w:cs="Times New Roman"/>
          <w:i/>
          <w:iCs/>
          <w:noProof/>
        </w:rPr>
        <w:t>3 No. 6</w:t>
      </w:r>
      <w:r w:rsidRPr="00EE003A">
        <w:rPr>
          <w:rFonts w:ascii="Times New Roman" w:hAnsi="Times New Roman" w:cs="Times New Roman"/>
          <w:noProof/>
        </w:rPr>
        <w:t>.</w:t>
      </w:r>
    </w:p>
    <w:p w14:paraId="613E935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Agustini, N. L. P. B., Wiagustini, N. L. P., &amp; Purbawangsa, I. B. A. (2017). Pengaruh Kecukupan Modal dan Risiko Kredit Terhadap Profitabilitas. </w:t>
      </w:r>
      <w:r w:rsidRPr="00EE003A">
        <w:rPr>
          <w:rFonts w:ascii="Times New Roman" w:hAnsi="Times New Roman" w:cs="Times New Roman"/>
          <w:i/>
          <w:iCs/>
          <w:noProof/>
        </w:rPr>
        <w:t>E-Jurnal Ekonomi Dan Bisnis Universitas Udayana</w:t>
      </w:r>
      <w:r w:rsidRPr="00EE003A">
        <w:rPr>
          <w:rFonts w:ascii="Times New Roman" w:hAnsi="Times New Roman" w:cs="Times New Roman"/>
          <w:noProof/>
        </w:rPr>
        <w:t xml:space="preserve">, </w:t>
      </w:r>
      <w:r w:rsidRPr="00EE003A">
        <w:rPr>
          <w:rFonts w:ascii="Times New Roman" w:hAnsi="Times New Roman" w:cs="Times New Roman"/>
          <w:i/>
          <w:iCs/>
          <w:noProof/>
        </w:rPr>
        <w:t>6 No 6</w:t>
      </w:r>
      <w:r w:rsidRPr="00EE003A">
        <w:rPr>
          <w:rFonts w:ascii="Times New Roman" w:hAnsi="Times New Roman" w:cs="Times New Roman"/>
          <w:noProof/>
        </w:rPr>
        <w:t>.</w:t>
      </w:r>
    </w:p>
    <w:p w14:paraId="38A7ACE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Alper, D., &amp; Anbar, A. (2011). Bank Spesific and Macroeconomic Determinants of Commercial Bank Profitability: Empirical Evidence from Turkey. </w:t>
      </w:r>
      <w:r w:rsidRPr="00EE003A">
        <w:rPr>
          <w:rFonts w:ascii="Times New Roman" w:hAnsi="Times New Roman" w:cs="Times New Roman"/>
          <w:i/>
          <w:iCs/>
          <w:noProof/>
        </w:rPr>
        <w:t>Business and Economics Research Journal</w:t>
      </w:r>
      <w:r w:rsidRPr="00EE003A">
        <w:rPr>
          <w:rFonts w:ascii="Times New Roman" w:hAnsi="Times New Roman" w:cs="Times New Roman"/>
          <w:noProof/>
        </w:rPr>
        <w:t xml:space="preserve">, </w:t>
      </w:r>
      <w:r w:rsidRPr="00EE003A">
        <w:rPr>
          <w:rFonts w:ascii="Times New Roman" w:hAnsi="Times New Roman" w:cs="Times New Roman"/>
          <w:i/>
          <w:iCs/>
          <w:noProof/>
        </w:rPr>
        <w:t>2 No. 2</w:t>
      </w:r>
      <w:r w:rsidRPr="00EE003A">
        <w:rPr>
          <w:rFonts w:ascii="Times New Roman" w:hAnsi="Times New Roman" w:cs="Times New Roman"/>
          <w:noProof/>
        </w:rPr>
        <w:t>.</w:t>
      </w:r>
    </w:p>
    <w:p w14:paraId="13A0DF28"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Ambarawati, I. G. A. D., &amp; Abundanti, N. (2018). Pengaruh Capital Adequacy Ratio, Non Performing Loan, Loan to Deposit Ratio Terhadap Return On Asset. </w:t>
      </w:r>
      <w:r w:rsidRPr="00EE003A">
        <w:rPr>
          <w:rFonts w:ascii="Times New Roman" w:hAnsi="Times New Roman" w:cs="Times New Roman"/>
          <w:i/>
          <w:iCs/>
          <w:noProof/>
        </w:rPr>
        <w:t>E-Jurnal Manajemen Unud</w:t>
      </w:r>
      <w:r w:rsidRPr="00EE003A">
        <w:rPr>
          <w:rFonts w:ascii="Times New Roman" w:hAnsi="Times New Roman" w:cs="Times New Roman"/>
          <w:noProof/>
        </w:rPr>
        <w:t xml:space="preserve">, </w:t>
      </w:r>
      <w:r w:rsidRPr="00EE003A">
        <w:rPr>
          <w:rFonts w:ascii="Times New Roman" w:hAnsi="Times New Roman" w:cs="Times New Roman"/>
          <w:i/>
          <w:iCs/>
          <w:noProof/>
        </w:rPr>
        <w:t>7 No 5</w:t>
      </w:r>
      <w:r w:rsidRPr="00EE003A">
        <w:rPr>
          <w:rFonts w:ascii="Times New Roman" w:hAnsi="Times New Roman" w:cs="Times New Roman"/>
          <w:noProof/>
        </w:rPr>
        <w:t>.</w:t>
      </w:r>
    </w:p>
    <w:p w14:paraId="1D9DAEB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Andesfa, D., &amp; Masdupi, E. (2019). Effect of Financial Ratio on Profitability of Comercial Banks; a Systematic Literature Review. </w:t>
      </w:r>
      <w:r w:rsidRPr="00EE003A">
        <w:rPr>
          <w:rFonts w:ascii="Times New Roman" w:hAnsi="Times New Roman" w:cs="Times New Roman"/>
          <w:i/>
          <w:iCs/>
          <w:noProof/>
        </w:rPr>
        <w:t>Advances in Economics, Business and Management Research</w:t>
      </w:r>
      <w:r w:rsidRPr="00EE003A">
        <w:rPr>
          <w:rFonts w:ascii="Times New Roman" w:hAnsi="Times New Roman" w:cs="Times New Roman"/>
          <w:noProof/>
        </w:rPr>
        <w:t xml:space="preserve">, </w:t>
      </w:r>
      <w:r w:rsidRPr="00EE003A">
        <w:rPr>
          <w:rFonts w:ascii="Times New Roman" w:hAnsi="Times New Roman" w:cs="Times New Roman"/>
          <w:i/>
          <w:iCs/>
          <w:noProof/>
        </w:rPr>
        <w:t>64</w:t>
      </w:r>
      <w:r w:rsidRPr="00EE003A">
        <w:rPr>
          <w:rFonts w:ascii="Times New Roman" w:hAnsi="Times New Roman" w:cs="Times New Roman"/>
          <w:noProof/>
        </w:rPr>
        <w:t>.</w:t>
      </w:r>
    </w:p>
    <w:p w14:paraId="45446A43"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Barus, A. C., &amp; Erick. (2016). Analisis Faktor-Faktor yang Mempengaruhi Non Performing Loan Pada Bank Umum di Indonesia. </w:t>
      </w:r>
      <w:r w:rsidRPr="00EE003A">
        <w:rPr>
          <w:rFonts w:ascii="Times New Roman" w:hAnsi="Times New Roman" w:cs="Times New Roman"/>
          <w:i/>
          <w:iCs/>
          <w:noProof/>
        </w:rPr>
        <w:t>Jurnal Wira Ekonomi Mikroskil</w:t>
      </w:r>
      <w:r w:rsidRPr="00EE003A">
        <w:rPr>
          <w:rFonts w:ascii="Times New Roman" w:hAnsi="Times New Roman" w:cs="Times New Roman"/>
          <w:noProof/>
        </w:rPr>
        <w:t xml:space="preserve">, </w:t>
      </w:r>
      <w:r w:rsidRPr="00EE003A">
        <w:rPr>
          <w:rFonts w:ascii="Times New Roman" w:hAnsi="Times New Roman" w:cs="Times New Roman"/>
          <w:i/>
          <w:iCs/>
          <w:noProof/>
        </w:rPr>
        <w:t>6 No. 2</w:t>
      </w:r>
      <w:r w:rsidRPr="00EE003A">
        <w:rPr>
          <w:rFonts w:ascii="Times New Roman" w:hAnsi="Times New Roman" w:cs="Times New Roman"/>
          <w:noProof/>
        </w:rPr>
        <w:t>.</w:t>
      </w:r>
    </w:p>
    <w:p w14:paraId="6CAD66A0"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Basuki, A. T., &amp; Nano, P. (2017). Analisis Regresi Dalam Penelitian Ekonomi dan Bisnis. In </w:t>
      </w:r>
      <w:r w:rsidRPr="00EE003A">
        <w:rPr>
          <w:rFonts w:ascii="Times New Roman" w:hAnsi="Times New Roman" w:cs="Times New Roman"/>
          <w:i/>
          <w:iCs/>
          <w:noProof/>
        </w:rPr>
        <w:t>PT Rajagrafindo Persada, Depok</w:t>
      </w:r>
      <w:r w:rsidRPr="00EE003A">
        <w:rPr>
          <w:rFonts w:ascii="Times New Roman" w:hAnsi="Times New Roman" w:cs="Times New Roman"/>
          <w:noProof/>
        </w:rPr>
        <w:t>.</w:t>
      </w:r>
    </w:p>
    <w:p w14:paraId="5347039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Brigham, F, E., &amp; Houston. (2011). Dasar-dasar Manajemen Keuangan Terjemahan. Edisi 10. </w:t>
      </w:r>
      <w:r w:rsidRPr="00EE003A">
        <w:rPr>
          <w:rFonts w:ascii="Times New Roman" w:hAnsi="Times New Roman" w:cs="Times New Roman"/>
          <w:i/>
          <w:iCs/>
          <w:noProof/>
        </w:rPr>
        <w:t>Jakarta: Selemba Empat.</w:t>
      </w:r>
    </w:p>
    <w:p w14:paraId="66623855"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Choerudin, A., Yunatun, E., &amp; Kusdiasmo, B. (2016). Pengaruh Non Performing Loan (NPL) dan Loan to Deposit Ratio (LDR) Terhadap Return On Asset (ROA) Dengan Capital Adequacy Ratio (CAR) Sebagai Variabel Intervening. </w:t>
      </w:r>
      <w:r w:rsidRPr="00EE003A">
        <w:rPr>
          <w:rFonts w:ascii="Times New Roman" w:hAnsi="Times New Roman" w:cs="Times New Roman"/>
          <w:i/>
          <w:iCs/>
          <w:noProof/>
        </w:rPr>
        <w:t>Jurnal Ekonomi Dan Perbankan</w:t>
      </w:r>
      <w:r w:rsidRPr="00EE003A">
        <w:rPr>
          <w:rFonts w:ascii="Times New Roman" w:hAnsi="Times New Roman" w:cs="Times New Roman"/>
          <w:noProof/>
        </w:rPr>
        <w:t xml:space="preserve">, </w:t>
      </w:r>
      <w:r w:rsidRPr="00EE003A">
        <w:rPr>
          <w:rFonts w:ascii="Times New Roman" w:hAnsi="Times New Roman" w:cs="Times New Roman"/>
          <w:i/>
          <w:iCs/>
          <w:noProof/>
        </w:rPr>
        <w:t>2 No. 2</w:t>
      </w:r>
      <w:r w:rsidRPr="00EE003A">
        <w:rPr>
          <w:rFonts w:ascii="Times New Roman" w:hAnsi="Times New Roman" w:cs="Times New Roman"/>
          <w:noProof/>
        </w:rPr>
        <w:t>.</w:t>
      </w:r>
    </w:p>
    <w:p w14:paraId="61180BB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Cuaca, C., Simangunsong, I., Maharani, A., &amp; Sari, I. R. (2020). The Influence of Capital Adequacy Ratio (CAR), Non Performing Loan (NPL), and Operating Costs Operating Income (BOPO) on Profitability in Banks Listed on the indonesia Stock Exchange for the 2016-2018 Period. </w:t>
      </w:r>
      <w:r w:rsidRPr="00EE003A">
        <w:rPr>
          <w:rFonts w:ascii="Times New Roman" w:hAnsi="Times New Roman" w:cs="Times New Roman"/>
          <w:i/>
          <w:iCs/>
          <w:noProof/>
        </w:rPr>
        <w:t>Journal of Research in Business, Economics, and Education</w:t>
      </w:r>
      <w:r w:rsidRPr="00EE003A">
        <w:rPr>
          <w:rFonts w:ascii="Times New Roman" w:hAnsi="Times New Roman" w:cs="Times New Roman"/>
          <w:noProof/>
        </w:rPr>
        <w:t xml:space="preserve">, </w:t>
      </w:r>
      <w:r w:rsidRPr="00EE003A">
        <w:rPr>
          <w:rFonts w:ascii="Times New Roman" w:hAnsi="Times New Roman" w:cs="Times New Roman"/>
          <w:i/>
          <w:iCs/>
          <w:noProof/>
        </w:rPr>
        <w:t>2 No. 5</w:t>
      </w:r>
      <w:r w:rsidRPr="00EE003A">
        <w:rPr>
          <w:rFonts w:ascii="Times New Roman" w:hAnsi="Times New Roman" w:cs="Times New Roman"/>
          <w:noProof/>
        </w:rPr>
        <w:t>.</w:t>
      </w:r>
    </w:p>
    <w:p w14:paraId="7286487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Darmawi, H. (2011). Manajemen Perbankan. In </w:t>
      </w:r>
      <w:r w:rsidRPr="00EE003A">
        <w:rPr>
          <w:rFonts w:ascii="Times New Roman" w:hAnsi="Times New Roman" w:cs="Times New Roman"/>
          <w:i/>
          <w:iCs/>
          <w:noProof/>
        </w:rPr>
        <w:t>Edisi Revisi Sembilan</w:t>
      </w:r>
      <w:r w:rsidRPr="00EE003A">
        <w:rPr>
          <w:rFonts w:ascii="Times New Roman" w:hAnsi="Times New Roman" w:cs="Times New Roman"/>
          <w:noProof/>
        </w:rPr>
        <w:t>.</w:t>
      </w:r>
    </w:p>
    <w:p w14:paraId="2496E708"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Dendawijaya. (2003). Manajemen Perbankan Edisi Revisi Sembilan. In </w:t>
      </w:r>
      <w:r w:rsidRPr="00EE003A">
        <w:rPr>
          <w:rFonts w:ascii="Times New Roman" w:hAnsi="Times New Roman" w:cs="Times New Roman"/>
          <w:i/>
          <w:iCs/>
          <w:noProof/>
        </w:rPr>
        <w:t>Ghalia Indonesia</w:t>
      </w:r>
      <w:r w:rsidRPr="00EE003A">
        <w:rPr>
          <w:rFonts w:ascii="Times New Roman" w:hAnsi="Times New Roman" w:cs="Times New Roman"/>
          <w:noProof/>
        </w:rPr>
        <w:t>.</w:t>
      </w:r>
    </w:p>
    <w:p w14:paraId="4C29E3AA"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Dewi, E. T., &amp; Srihandoko, W. (2018). Pengaruh Risiko Kredit dan Risiko Likuiditas Terhadap Profitabilitas Bank. </w:t>
      </w:r>
      <w:r w:rsidRPr="00EE003A">
        <w:rPr>
          <w:rFonts w:ascii="Times New Roman" w:hAnsi="Times New Roman" w:cs="Times New Roman"/>
          <w:i/>
          <w:iCs/>
          <w:noProof/>
        </w:rPr>
        <w:t>Jurnal Ilmiah Manajemen Kesatuan</w:t>
      </w:r>
      <w:r w:rsidRPr="00EE003A">
        <w:rPr>
          <w:rFonts w:ascii="Times New Roman" w:hAnsi="Times New Roman" w:cs="Times New Roman"/>
          <w:noProof/>
        </w:rPr>
        <w:t xml:space="preserve">, </w:t>
      </w:r>
      <w:r w:rsidRPr="00EE003A">
        <w:rPr>
          <w:rFonts w:ascii="Times New Roman" w:hAnsi="Times New Roman" w:cs="Times New Roman"/>
          <w:i/>
          <w:iCs/>
          <w:noProof/>
        </w:rPr>
        <w:t>6 No. 3</w:t>
      </w:r>
      <w:r w:rsidRPr="00EE003A">
        <w:rPr>
          <w:rFonts w:ascii="Times New Roman" w:hAnsi="Times New Roman" w:cs="Times New Roman"/>
          <w:noProof/>
        </w:rPr>
        <w:t>.</w:t>
      </w:r>
    </w:p>
    <w:p w14:paraId="7E0FCEB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Febrianti, A. Y. (2021). </w:t>
      </w:r>
      <w:r w:rsidRPr="00EE003A">
        <w:rPr>
          <w:rFonts w:ascii="Times New Roman" w:hAnsi="Times New Roman" w:cs="Times New Roman"/>
          <w:i/>
          <w:iCs/>
          <w:noProof/>
        </w:rPr>
        <w:t>Analisis Tingkat Kesehatan Bank dengan Mmenggunakan Metode RGEC pada Bank Umum BUMN yang Terdaftar di Bursa Efek Indonesia pada Masa Pandemi Covid-19</w:t>
      </w:r>
      <w:r w:rsidRPr="00EE003A">
        <w:rPr>
          <w:rFonts w:ascii="Times New Roman" w:hAnsi="Times New Roman" w:cs="Times New Roman"/>
          <w:noProof/>
        </w:rPr>
        <w:t>.</w:t>
      </w:r>
    </w:p>
    <w:p w14:paraId="3F7A3A24"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Gabriel, O., Victor, I. E., &amp; Innocent, I. O. (2019). Effect of Non-Performing Loans on the Financial Performance of Commercial Banks in Nigeria. </w:t>
      </w:r>
      <w:r w:rsidRPr="00EE003A">
        <w:rPr>
          <w:rFonts w:ascii="Times New Roman" w:hAnsi="Times New Roman" w:cs="Times New Roman"/>
          <w:i/>
          <w:iCs/>
          <w:noProof/>
        </w:rPr>
        <w:t>American International Journal of Business and Management Studies</w:t>
      </w:r>
      <w:r w:rsidRPr="00EE003A">
        <w:rPr>
          <w:rFonts w:ascii="Times New Roman" w:hAnsi="Times New Roman" w:cs="Times New Roman"/>
          <w:noProof/>
        </w:rPr>
        <w:t xml:space="preserve">, </w:t>
      </w:r>
      <w:r w:rsidRPr="00EE003A">
        <w:rPr>
          <w:rFonts w:ascii="Times New Roman" w:hAnsi="Times New Roman" w:cs="Times New Roman"/>
          <w:i/>
          <w:iCs/>
          <w:noProof/>
        </w:rPr>
        <w:t>1 No. 2</w:t>
      </w:r>
      <w:r w:rsidRPr="00EE003A">
        <w:rPr>
          <w:rFonts w:ascii="Times New Roman" w:hAnsi="Times New Roman" w:cs="Times New Roman"/>
          <w:noProof/>
        </w:rPr>
        <w:t>.</w:t>
      </w:r>
    </w:p>
    <w:p w14:paraId="4F155410"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Ghozali, I., &amp; Ratmono, D. (2017). Analisis Multivariat dan Ekonometrika. In </w:t>
      </w:r>
      <w:r w:rsidRPr="00EE003A">
        <w:rPr>
          <w:rFonts w:ascii="Times New Roman" w:hAnsi="Times New Roman" w:cs="Times New Roman"/>
          <w:i/>
          <w:iCs/>
          <w:noProof/>
        </w:rPr>
        <w:t>Universitas Diponegoro</w:t>
      </w:r>
      <w:r w:rsidRPr="00EE003A">
        <w:rPr>
          <w:rFonts w:ascii="Times New Roman" w:hAnsi="Times New Roman" w:cs="Times New Roman"/>
          <w:noProof/>
        </w:rPr>
        <w:t>.</w:t>
      </w:r>
    </w:p>
    <w:p w14:paraId="0046D39E"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Godfrey, J., Hodgson, A., Tarca, A., Hamilton, J., &amp; Holmes, S. (2010). Accounting Theory, 7th Edition. In </w:t>
      </w:r>
      <w:r w:rsidRPr="00EE003A">
        <w:rPr>
          <w:rFonts w:ascii="Times New Roman" w:hAnsi="Times New Roman" w:cs="Times New Roman"/>
          <w:i/>
          <w:iCs/>
          <w:noProof/>
        </w:rPr>
        <w:t>Accounting Theory</w:t>
      </w:r>
      <w:r w:rsidRPr="00EE003A">
        <w:rPr>
          <w:rFonts w:ascii="Times New Roman" w:hAnsi="Times New Roman" w:cs="Times New Roman"/>
          <w:noProof/>
        </w:rPr>
        <w:t>.</w:t>
      </w:r>
    </w:p>
    <w:p w14:paraId="3830F3C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lastRenderedPageBreak/>
        <w:t xml:space="preserve">Hansen, V., &amp; Juniarti. (2014). Pengaruh Family Control, Size, Sales Growth, dan Leverage Terhadap Profitabilitas dan Nilai Perusahaan Pada Sektor Perdagangan, Jasa dan Investasi. </w:t>
      </w:r>
      <w:r w:rsidRPr="00EE003A">
        <w:rPr>
          <w:rFonts w:ascii="Times New Roman" w:hAnsi="Times New Roman" w:cs="Times New Roman"/>
          <w:i/>
          <w:iCs/>
          <w:noProof/>
        </w:rPr>
        <w:t>Business Accounting Review</w:t>
      </w:r>
      <w:r w:rsidRPr="00EE003A">
        <w:rPr>
          <w:rFonts w:ascii="Times New Roman" w:hAnsi="Times New Roman" w:cs="Times New Roman"/>
          <w:noProof/>
        </w:rPr>
        <w:t xml:space="preserve">, </w:t>
      </w:r>
      <w:r w:rsidRPr="00EE003A">
        <w:rPr>
          <w:rFonts w:ascii="Times New Roman" w:hAnsi="Times New Roman" w:cs="Times New Roman"/>
          <w:i/>
          <w:iCs/>
          <w:noProof/>
        </w:rPr>
        <w:t>2 No. 1</w:t>
      </w:r>
      <w:r w:rsidRPr="00EE003A">
        <w:rPr>
          <w:rFonts w:ascii="Times New Roman" w:hAnsi="Times New Roman" w:cs="Times New Roman"/>
          <w:noProof/>
        </w:rPr>
        <w:t>.</w:t>
      </w:r>
    </w:p>
    <w:p w14:paraId="490590B5"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Indonesia, I. B. (2015). </w:t>
      </w:r>
      <w:r w:rsidRPr="00EE003A">
        <w:rPr>
          <w:rFonts w:ascii="Times New Roman" w:hAnsi="Times New Roman" w:cs="Times New Roman"/>
          <w:i/>
          <w:iCs/>
          <w:noProof/>
        </w:rPr>
        <w:t>Manajemen Risiko 1</w:t>
      </w:r>
      <w:r w:rsidRPr="00EE003A">
        <w:rPr>
          <w:rFonts w:ascii="Times New Roman" w:hAnsi="Times New Roman" w:cs="Times New Roman"/>
          <w:noProof/>
        </w:rPr>
        <w:t xml:space="preserve"> (Kesatu). PT Gramedia Pustaka Utama.</w:t>
      </w:r>
    </w:p>
    <w:p w14:paraId="758D4F6F"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Irma, A. D. A. (2019). Pengaruh Komisaris, Komite Audit, Struktur Kepemilikan, Size, dan Leverage terhadap Kinerja Kuangan Perusahaan Properti, Perumahan dan Kontruksi. </w:t>
      </w:r>
      <w:r w:rsidRPr="00EE003A">
        <w:rPr>
          <w:rFonts w:ascii="Times New Roman" w:hAnsi="Times New Roman" w:cs="Times New Roman"/>
          <w:i/>
          <w:iCs/>
          <w:noProof/>
        </w:rPr>
        <w:t>Jurnal Ilmu Manajemen</w:t>
      </w:r>
      <w:r w:rsidRPr="00EE003A">
        <w:rPr>
          <w:rFonts w:ascii="Times New Roman" w:hAnsi="Times New Roman" w:cs="Times New Roman"/>
          <w:noProof/>
        </w:rPr>
        <w:t xml:space="preserve">, </w:t>
      </w:r>
      <w:r w:rsidRPr="00EE003A">
        <w:rPr>
          <w:rFonts w:ascii="Times New Roman" w:hAnsi="Times New Roman" w:cs="Times New Roman"/>
          <w:i/>
          <w:iCs/>
          <w:noProof/>
        </w:rPr>
        <w:t>7 No. 3</w:t>
      </w:r>
      <w:r w:rsidRPr="00EE003A">
        <w:rPr>
          <w:rFonts w:ascii="Times New Roman" w:hAnsi="Times New Roman" w:cs="Times New Roman"/>
          <w:noProof/>
        </w:rPr>
        <w:t>.</w:t>
      </w:r>
    </w:p>
    <w:p w14:paraId="492D53CE"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Kurniawati, R., Alam, S., &amp; Nohong, M. (2019). Pengaruh Kepemilikan Institusional, Capital Adequacy Ratio (CAR), Loan Deposit RATIO (LDR) Terhadap Profitabilitas Pada Beberapa Bank Yang Tercatat di Bursa Efel Indonesia. </w:t>
      </w:r>
      <w:r w:rsidRPr="00EE003A">
        <w:rPr>
          <w:rFonts w:ascii="Times New Roman" w:hAnsi="Times New Roman" w:cs="Times New Roman"/>
          <w:i/>
          <w:iCs/>
          <w:noProof/>
        </w:rPr>
        <w:t>Hasanuddin Journal of Applied Business and Entrepreneurship</w:t>
      </w:r>
      <w:r w:rsidRPr="00EE003A">
        <w:rPr>
          <w:rFonts w:ascii="Times New Roman" w:hAnsi="Times New Roman" w:cs="Times New Roman"/>
          <w:noProof/>
        </w:rPr>
        <w:t xml:space="preserve">, </w:t>
      </w:r>
      <w:r w:rsidRPr="00EE003A">
        <w:rPr>
          <w:rFonts w:ascii="Times New Roman" w:hAnsi="Times New Roman" w:cs="Times New Roman"/>
          <w:i/>
          <w:iCs/>
          <w:noProof/>
        </w:rPr>
        <w:t>2 No. 1</w:t>
      </w:r>
      <w:r w:rsidRPr="00EE003A">
        <w:rPr>
          <w:rFonts w:ascii="Times New Roman" w:hAnsi="Times New Roman" w:cs="Times New Roman"/>
          <w:noProof/>
        </w:rPr>
        <w:t>.</w:t>
      </w:r>
    </w:p>
    <w:p w14:paraId="6AF4D0B0"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Kusmayadi, D. (2018). Analysis of Effect of Capital Adequacy Ratio, Loan to Deposit Ratio, Non Performing Loan, Bopo, and Size on Assets in Riral Banks at Indonesia. </w:t>
      </w:r>
      <w:r w:rsidRPr="00EE003A">
        <w:rPr>
          <w:rFonts w:ascii="Times New Roman" w:hAnsi="Times New Roman" w:cs="Times New Roman"/>
          <w:i/>
          <w:iCs/>
          <w:noProof/>
        </w:rPr>
        <w:t>Saudi Journal of Business and Management Studies (SJBMS)</w:t>
      </w:r>
      <w:r w:rsidRPr="00EE003A">
        <w:rPr>
          <w:rFonts w:ascii="Times New Roman" w:hAnsi="Times New Roman" w:cs="Times New Roman"/>
          <w:noProof/>
        </w:rPr>
        <w:t xml:space="preserve">, </w:t>
      </w:r>
      <w:r w:rsidRPr="00EE003A">
        <w:rPr>
          <w:rFonts w:ascii="Times New Roman" w:hAnsi="Times New Roman" w:cs="Times New Roman"/>
          <w:i/>
          <w:iCs/>
          <w:noProof/>
        </w:rPr>
        <w:t>3 No. 7</w:t>
      </w:r>
      <w:r w:rsidRPr="00EE003A">
        <w:rPr>
          <w:rFonts w:ascii="Times New Roman" w:hAnsi="Times New Roman" w:cs="Times New Roman"/>
          <w:noProof/>
        </w:rPr>
        <w:t>.</w:t>
      </w:r>
    </w:p>
    <w:p w14:paraId="4CF6DB6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Larizki, T. S., Novelina, K., Pakpahan, R. M., &amp; Hutabarat, A. (2019). Pengaruh Profitabilitas (ROE), Ukuran Perusahaan (Firm Size), Leverage (DER) dan Likuiditas (CR) Terhadap Nilai Perusahaan (PBV) Sektor Trade, Services and Investment yang Terdaftar di BEI Pada Periode 2014-2018. </w:t>
      </w:r>
      <w:r w:rsidRPr="00EE003A">
        <w:rPr>
          <w:rFonts w:ascii="Times New Roman" w:hAnsi="Times New Roman" w:cs="Times New Roman"/>
          <w:i/>
          <w:iCs/>
          <w:noProof/>
        </w:rPr>
        <w:t>Jurnal Ilmiah Sociosecretum</w:t>
      </w:r>
      <w:r w:rsidRPr="00EE003A">
        <w:rPr>
          <w:rFonts w:ascii="Times New Roman" w:hAnsi="Times New Roman" w:cs="Times New Roman"/>
          <w:noProof/>
        </w:rPr>
        <w:t xml:space="preserve">, </w:t>
      </w:r>
      <w:r w:rsidRPr="00EE003A">
        <w:rPr>
          <w:rFonts w:ascii="Times New Roman" w:hAnsi="Times New Roman" w:cs="Times New Roman"/>
          <w:i/>
          <w:iCs/>
          <w:noProof/>
        </w:rPr>
        <w:t>9 No. 1</w:t>
      </w:r>
      <w:r w:rsidRPr="00EE003A">
        <w:rPr>
          <w:rFonts w:ascii="Times New Roman" w:hAnsi="Times New Roman" w:cs="Times New Roman"/>
          <w:noProof/>
        </w:rPr>
        <w:t>.</w:t>
      </w:r>
    </w:p>
    <w:p w14:paraId="354B2AB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Limajatini, Murwaningsari, E., &amp; Sellawati. (2019). Analysis of the Effect of Loan to Deposit Ratio, Non Performing Loan &amp; Capital Adequacy Ratio in Profitability (Empirical study of conventional banking companies listed in IDX period 2014-2017). </w:t>
      </w:r>
      <w:r w:rsidRPr="00EE003A">
        <w:rPr>
          <w:rFonts w:ascii="Times New Roman" w:hAnsi="Times New Roman" w:cs="Times New Roman"/>
          <w:i/>
          <w:iCs/>
          <w:noProof/>
        </w:rPr>
        <w:t>Journal of Financial Economic</w:t>
      </w:r>
      <w:r w:rsidRPr="00EE003A">
        <w:rPr>
          <w:rFonts w:ascii="Times New Roman" w:hAnsi="Times New Roman" w:cs="Times New Roman"/>
          <w:noProof/>
        </w:rPr>
        <w:t xml:space="preserve">, </w:t>
      </w:r>
      <w:r w:rsidRPr="00EE003A">
        <w:rPr>
          <w:rFonts w:ascii="Times New Roman" w:hAnsi="Times New Roman" w:cs="Times New Roman"/>
          <w:i/>
          <w:iCs/>
          <w:noProof/>
        </w:rPr>
        <w:t>1 No. 2</w:t>
      </w:r>
      <w:r w:rsidRPr="00EE003A">
        <w:rPr>
          <w:rFonts w:ascii="Times New Roman" w:hAnsi="Times New Roman" w:cs="Times New Roman"/>
          <w:noProof/>
        </w:rPr>
        <w:t>.</w:t>
      </w:r>
    </w:p>
    <w:p w14:paraId="1FB2D92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Lowardi, R., &amp; Abdi, M. (2021). Pengaruh Pandemi Covid-19 Terhadap Kinerja dan Kondisi Keuangan Perusahaan Publik Sektor Properti. </w:t>
      </w:r>
      <w:r w:rsidRPr="00EE003A">
        <w:rPr>
          <w:rFonts w:ascii="Times New Roman" w:hAnsi="Times New Roman" w:cs="Times New Roman"/>
          <w:i/>
          <w:iCs/>
          <w:noProof/>
        </w:rPr>
        <w:t>Jurnal Manajerial Dan Kewirausahaan</w:t>
      </w:r>
      <w:r w:rsidRPr="00EE003A">
        <w:rPr>
          <w:rFonts w:ascii="Times New Roman" w:hAnsi="Times New Roman" w:cs="Times New Roman"/>
          <w:noProof/>
        </w:rPr>
        <w:t xml:space="preserve">, </w:t>
      </w:r>
      <w:r w:rsidRPr="00EE003A">
        <w:rPr>
          <w:rFonts w:ascii="Times New Roman" w:hAnsi="Times New Roman" w:cs="Times New Roman"/>
          <w:i/>
          <w:iCs/>
          <w:noProof/>
        </w:rPr>
        <w:t>3 No 2</w:t>
      </w:r>
      <w:r w:rsidRPr="00EE003A">
        <w:rPr>
          <w:rFonts w:ascii="Times New Roman" w:hAnsi="Times New Roman" w:cs="Times New Roman"/>
          <w:noProof/>
        </w:rPr>
        <w:t>.</w:t>
      </w:r>
    </w:p>
    <w:p w14:paraId="2B4217E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Mandasari, J. (2015). Analisis Kinerja Keuangan Dengan Pendekatan Metode RGEC Pada Bank BUMN. </w:t>
      </w:r>
      <w:r w:rsidRPr="00EE003A">
        <w:rPr>
          <w:rFonts w:ascii="Times New Roman" w:hAnsi="Times New Roman" w:cs="Times New Roman"/>
          <w:i/>
          <w:iCs/>
          <w:noProof/>
        </w:rPr>
        <w:t>E-Journal Ilmu Administrasi Bisnis</w:t>
      </w:r>
      <w:r w:rsidRPr="00EE003A">
        <w:rPr>
          <w:rFonts w:ascii="Times New Roman" w:hAnsi="Times New Roman" w:cs="Times New Roman"/>
          <w:noProof/>
        </w:rPr>
        <w:t xml:space="preserve">, </w:t>
      </w:r>
      <w:r w:rsidRPr="00EE003A">
        <w:rPr>
          <w:rFonts w:ascii="Times New Roman" w:hAnsi="Times New Roman" w:cs="Times New Roman"/>
          <w:i/>
          <w:iCs/>
          <w:noProof/>
        </w:rPr>
        <w:t>3 No. 2</w:t>
      </w:r>
      <w:r w:rsidRPr="00EE003A">
        <w:rPr>
          <w:rFonts w:ascii="Times New Roman" w:hAnsi="Times New Roman" w:cs="Times New Roman"/>
          <w:noProof/>
        </w:rPr>
        <w:t>.</w:t>
      </w:r>
    </w:p>
    <w:p w14:paraId="219C6F4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Masyitah, E., &amp; Harahap, K. K. S. (2018). Analisis Kinerja Keuangan Menggunakan Rasio likuiditas dan Profitabilitas. </w:t>
      </w:r>
      <w:r w:rsidRPr="00EE003A">
        <w:rPr>
          <w:rFonts w:ascii="Times New Roman" w:hAnsi="Times New Roman" w:cs="Times New Roman"/>
          <w:i/>
          <w:iCs/>
          <w:noProof/>
        </w:rPr>
        <w:t>Jurnal Akuntansu Dan Keuangan Kontemporer</w:t>
      </w:r>
      <w:r w:rsidRPr="00EE003A">
        <w:rPr>
          <w:rFonts w:ascii="Times New Roman" w:hAnsi="Times New Roman" w:cs="Times New Roman"/>
          <w:noProof/>
        </w:rPr>
        <w:t xml:space="preserve">, </w:t>
      </w:r>
      <w:r w:rsidRPr="00EE003A">
        <w:rPr>
          <w:rFonts w:ascii="Times New Roman" w:hAnsi="Times New Roman" w:cs="Times New Roman"/>
          <w:i/>
          <w:iCs/>
          <w:noProof/>
        </w:rPr>
        <w:t>1 No. 1</w:t>
      </w:r>
      <w:r w:rsidRPr="00EE003A">
        <w:rPr>
          <w:rFonts w:ascii="Times New Roman" w:hAnsi="Times New Roman" w:cs="Times New Roman"/>
          <w:noProof/>
        </w:rPr>
        <w:t>.</w:t>
      </w:r>
    </w:p>
    <w:p w14:paraId="0965FFFE"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Maulidia, N., &amp; Wulandari, P. P. (2021). </w:t>
      </w:r>
      <w:r w:rsidRPr="00EE003A">
        <w:rPr>
          <w:rFonts w:ascii="Times New Roman" w:hAnsi="Times New Roman" w:cs="Times New Roman"/>
          <w:i/>
          <w:iCs/>
          <w:noProof/>
        </w:rPr>
        <w:t>Analisis Kinerja Keuangan Bank di Masa Pandemi Covid-19 Pada Bank BUMN yang Terdaftar di Bursa Efek Indonesia</w:t>
      </w:r>
      <w:r w:rsidRPr="00EE003A">
        <w:rPr>
          <w:rFonts w:ascii="Times New Roman" w:hAnsi="Times New Roman" w:cs="Times New Roman"/>
          <w:noProof/>
        </w:rPr>
        <w:t>.</w:t>
      </w:r>
    </w:p>
    <w:p w14:paraId="291A56C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Mauliza, D., &amp; Daud, R. M. (2016). Pengaruh Kecukupan Modal dan Kompetisi Terhadap Profitabilitas Bank Syariah di indonesia. </w:t>
      </w:r>
      <w:r w:rsidRPr="00EE003A">
        <w:rPr>
          <w:rFonts w:ascii="Times New Roman" w:hAnsi="Times New Roman" w:cs="Times New Roman"/>
          <w:i/>
          <w:iCs/>
          <w:noProof/>
        </w:rPr>
        <w:t>Jurnal Ilmiah Mahasiswa Ekonomi Akuntansi (JIMEKA)</w:t>
      </w:r>
      <w:r w:rsidRPr="00EE003A">
        <w:rPr>
          <w:rFonts w:ascii="Times New Roman" w:hAnsi="Times New Roman" w:cs="Times New Roman"/>
          <w:noProof/>
        </w:rPr>
        <w:t xml:space="preserve">, </w:t>
      </w:r>
      <w:r w:rsidRPr="00EE003A">
        <w:rPr>
          <w:rFonts w:ascii="Times New Roman" w:hAnsi="Times New Roman" w:cs="Times New Roman"/>
          <w:i/>
          <w:iCs/>
          <w:noProof/>
        </w:rPr>
        <w:t>1 No 1</w:t>
      </w:r>
      <w:r w:rsidRPr="00EE003A">
        <w:rPr>
          <w:rFonts w:ascii="Times New Roman" w:hAnsi="Times New Roman" w:cs="Times New Roman"/>
          <w:noProof/>
        </w:rPr>
        <w:t>.</w:t>
      </w:r>
    </w:p>
    <w:p w14:paraId="728060F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Nasution, S. (2017). Variabel Penelitian. </w:t>
      </w:r>
      <w:r w:rsidRPr="00EE003A">
        <w:rPr>
          <w:rFonts w:ascii="Times New Roman" w:hAnsi="Times New Roman" w:cs="Times New Roman"/>
          <w:i/>
          <w:iCs/>
          <w:noProof/>
        </w:rPr>
        <w:t>Program Studi Pendidikan Furu Raudhatul Athal</w:t>
      </w:r>
      <w:r w:rsidRPr="00EE003A">
        <w:rPr>
          <w:rFonts w:ascii="Times New Roman" w:hAnsi="Times New Roman" w:cs="Times New Roman"/>
          <w:noProof/>
        </w:rPr>
        <w:t xml:space="preserve">, </w:t>
      </w:r>
      <w:r w:rsidRPr="00EE003A">
        <w:rPr>
          <w:rFonts w:ascii="Times New Roman" w:hAnsi="Times New Roman" w:cs="Times New Roman"/>
          <w:i/>
          <w:iCs/>
          <w:noProof/>
        </w:rPr>
        <w:t>5 No. 2</w:t>
      </w:r>
      <w:r w:rsidRPr="00EE003A">
        <w:rPr>
          <w:rFonts w:ascii="Times New Roman" w:hAnsi="Times New Roman" w:cs="Times New Roman"/>
          <w:noProof/>
        </w:rPr>
        <w:t>.</w:t>
      </w:r>
    </w:p>
    <w:p w14:paraId="4214DEEA"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Natalia, P. (2015). Analisis Pengaruh Risiko Kredit, Risiko Pasar, Efisiensi Operasi, Modal, dan Likuiditas Terhadap Kinerja Keuangan Perbankan. </w:t>
      </w:r>
      <w:r w:rsidRPr="00EE003A">
        <w:rPr>
          <w:rFonts w:ascii="Times New Roman" w:hAnsi="Times New Roman" w:cs="Times New Roman"/>
          <w:i/>
          <w:iCs/>
          <w:noProof/>
        </w:rPr>
        <w:t>Jurnal Ekonomi, Manajemen Dan Perbankan</w:t>
      </w:r>
      <w:r w:rsidRPr="00EE003A">
        <w:rPr>
          <w:rFonts w:ascii="Times New Roman" w:hAnsi="Times New Roman" w:cs="Times New Roman"/>
          <w:noProof/>
        </w:rPr>
        <w:t xml:space="preserve">, </w:t>
      </w:r>
      <w:r w:rsidRPr="00EE003A">
        <w:rPr>
          <w:rFonts w:ascii="Times New Roman" w:hAnsi="Times New Roman" w:cs="Times New Roman"/>
          <w:i/>
          <w:iCs/>
          <w:noProof/>
        </w:rPr>
        <w:t>1 No. 5</w:t>
      </w:r>
      <w:r w:rsidRPr="00EE003A">
        <w:rPr>
          <w:rFonts w:ascii="Times New Roman" w:hAnsi="Times New Roman" w:cs="Times New Roman"/>
          <w:noProof/>
        </w:rPr>
        <w:t>.</w:t>
      </w:r>
    </w:p>
    <w:p w14:paraId="35B8822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Nuryanto, U. W., Salam, A. F., Sari, R. P., &amp; Suleman, D. (2020). Pengaruh Rasio </w:t>
      </w:r>
      <w:r w:rsidRPr="00EE003A">
        <w:rPr>
          <w:rFonts w:ascii="Times New Roman" w:hAnsi="Times New Roman" w:cs="Times New Roman"/>
          <w:noProof/>
        </w:rPr>
        <w:lastRenderedPageBreak/>
        <w:t xml:space="preserve">Kecukupan Modal, Likuiditas, Risiko Kredit dan Efisiensi Biaya Terhadap Profitabilitas Pada Bank Go Public. </w:t>
      </w:r>
      <w:r w:rsidRPr="00EE003A">
        <w:rPr>
          <w:rFonts w:ascii="Times New Roman" w:hAnsi="Times New Roman" w:cs="Times New Roman"/>
          <w:i/>
          <w:iCs/>
          <w:noProof/>
        </w:rPr>
        <w:t>Jurnal Akuntansi Dan Keuangan</w:t>
      </w:r>
      <w:r w:rsidRPr="00EE003A">
        <w:rPr>
          <w:rFonts w:ascii="Times New Roman" w:hAnsi="Times New Roman" w:cs="Times New Roman"/>
          <w:noProof/>
        </w:rPr>
        <w:t xml:space="preserve">, </w:t>
      </w:r>
      <w:r w:rsidRPr="00EE003A">
        <w:rPr>
          <w:rFonts w:ascii="Times New Roman" w:hAnsi="Times New Roman" w:cs="Times New Roman"/>
          <w:i/>
          <w:iCs/>
          <w:noProof/>
        </w:rPr>
        <w:t>7 No. 1</w:t>
      </w:r>
      <w:r w:rsidRPr="00EE003A">
        <w:rPr>
          <w:rFonts w:ascii="Times New Roman" w:hAnsi="Times New Roman" w:cs="Times New Roman"/>
          <w:noProof/>
        </w:rPr>
        <w:t>.</w:t>
      </w:r>
    </w:p>
    <w:p w14:paraId="02663FD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Oktaviani, S., &amp; Mujiono. (2019). Analysis The Effect of CAR, BOPO, LDR, NIM and Firm SIze on Profitability of Banks Listed on IDX Period 2012-2017. </w:t>
      </w:r>
      <w:r w:rsidRPr="00EE003A">
        <w:rPr>
          <w:rFonts w:ascii="Times New Roman" w:hAnsi="Times New Roman" w:cs="Times New Roman"/>
          <w:i/>
          <w:iCs/>
          <w:noProof/>
        </w:rPr>
        <w:t>Jurnal Ilmiah Akuntansi</w:t>
      </w:r>
      <w:r w:rsidRPr="00EE003A">
        <w:rPr>
          <w:rFonts w:ascii="Times New Roman" w:hAnsi="Times New Roman" w:cs="Times New Roman"/>
          <w:noProof/>
        </w:rPr>
        <w:t xml:space="preserve">, </w:t>
      </w:r>
      <w:r w:rsidRPr="00EE003A">
        <w:rPr>
          <w:rFonts w:ascii="Times New Roman" w:hAnsi="Times New Roman" w:cs="Times New Roman"/>
          <w:i/>
          <w:iCs/>
          <w:noProof/>
        </w:rPr>
        <w:t>3 No. 2</w:t>
      </w:r>
      <w:r w:rsidRPr="00EE003A">
        <w:rPr>
          <w:rFonts w:ascii="Times New Roman" w:hAnsi="Times New Roman" w:cs="Times New Roman"/>
          <w:noProof/>
        </w:rPr>
        <w:t>.</w:t>
      </w:r>
    </w:p>
    <w:p w14:paraId="27AC69AF"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Prasetyo, W. (2015). Analisis Faktor-Faktor Yang Mempengaruhi Profitabilitas Perbankan. </w:t>
      </w:r>
      <w:r w:rsidRPr="00EE003A">
        <w:rPr>
          <w:rFonts w:ascii="Times New Roman" w:hAnsi="Times New Roman" w:cs="Times New Roman"/>
          <w:i/>
          <w:iCs/>
          <w:noProof/>
        </w:rPr>
        <w:t>Jurnal Ekonomi Dan Studi Pembangunan</w:t>
      </w:r>
      <w:r w:rsidRPr="00EE003A">
        <w:rPr>
          <w:rFonts w:ascii="Times New Roman" w:hAnsi="Times New Roman" w:cs="Times New Roman"/>
          <w:noProof/>
        </w:rPr>
        <w:t xml:space="preserve">, </w:t>
      </w:r>
      <w:r w:rsidRPr="00EE003A">
        <w:rPr>
          <w:rFonts w:ascii="Times New Roman" w:hAnsi="Times New Roman" w:cs="Times New Roman"/>
          <w:i/>
          <w:iCs/>
          <w:noProof/>
        </w:rPr>
        <w:t>7 No. 1</w:t>
      </w:r>
      <w:r w:rsidRPr="00EE003A">
        <w:rPr>
          <w:rFonts w:ascii="Times New Roman" w:hAnsi="Times New Roman" w:cs="Times New Roman"/>
          <w:noProof/>
        </w:rPr>
        <w:t>.</w:t>
      </w:r>
    </w:p>
    <w:p w14:paraId="1C5F301A"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Purnamasari, D. A. (2015). Pengaruh Perputaran Piutang dan Ukuran Perusahaan Terhadap Profitabilitas Perusahaan Kimia. </w:t>
      </w:r>
      <w:r w:rsidRPr="00EE003A">
        <w:rPr>
          <w:rFonts w:ascii="Times New Roman" w:hAnsi="Times New Roman" w:cs="Times New Roman"/>
          <w:i/>
          <w:iCs/>
          <w:noProof/>
        </w:rPr>
        <w:t>Jurnal Ilmu Dan Riset Akuntansi</w:t>
      </w:r>
      <w:r w:rsidRPr="00EE003A">
        <w:rPr>
          <w:rFonts w:ascii="Times New Roman" w:hAnsi="Times New Roman" w:cs="Times New Roman"/>
          <w:noProof/>
        </w:rPr>
        <w:t xml:space="preserve">, </w:t>
      </w:r>
      <w:r w:rsidRPr="00EE003A">
        <w:rPr>
          <w:rFonts w:ascii="Times New Roman" w:hAnsi="Times New Roman" w:cs="Times New Roman"/>
          <w:i/>
          <w:iCs/>
          <w:noProof/>
        </w:rPr>
        <w:t>4</w:t>
      </w:r>
      <w:r w:rsidRPr="00EE003A">
        <w:rPr>
          <w:rFonts w:ascii="Times New Roman" w:hAnsi="Times New Roman" w:cs="Times New Roman"/>
          <w:noProof/>
        </w:rPr>
        <w:t xml:space="preserve"> no </w:t>
      </w:r>
      <w:r w:rsidRPr="00EE003A">
        <w:rPr>
          <w:rFonts w:ascii="Times New Roman" w:hAnsi="Times New Roman" w:cs="Times New Roman"/>
          <w:i/>
          <w:iCs/>
          <w:noProof/>
        </w:rPr>
        <w:t>8</w:t>
      </w:r>
      <w:r w:rsidRPr="00EE003A">
        <w:rPr>
          <w:rFonts w:ascii="Times New Roman" w:hAnsi="Times New Roman" w:cs="Times New Roman"/>
          <w:noProof/>
        </w:rPr>
        <w:t>.</w:t>
      </w:r>
    </w:p>
    <w:p w14:paraId="0AC5118B"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Putra, P. S., &amp; Juniarti, S. (2016). Analisis Pengaruh Loan to Deposit Ratio (LDR), Non Performing loan (NPL), dan Biaya Operasional Pendapatan Operasional (BOPO) Terhadap Return On Asset (ROA) Pada Bank Umum Milik Negara. </w:t>
      </w:r>
      <w:r w:rsidRPr="00EE003A">
        <w:rPr>
          <w:rFonts w:ascii="Times New Roman" w:hAnsi="Times New Roman" w:cs="Times New Roman"/>
          <w:i/>
          <w:iCs/>
          <w:noProof/>
        </w:rPr>
        <w:t>Jurnal Media Wahana Ekonomika</w:t>
      </w:r>
      <w:r w:rsidRPr="00EE003A">
        <w:rPr>
          <w:rFonts w:ascii="Times New Roman" w:hAnsi="Times New Roman" w:cs="Times New Roman"/>
          <w:noProof/>
        </w:rPr>
        <w:t xml:space="preserve">, </w:t>
      </w:r>
      <w:r w:rsidRPr="00EE003A">
        <w:rPr>
          <w:rFonts w:ascii="Times New Roman" w:hAnsi="Times New Roman" w:cs="Times New Roman"/>
          <w:i/>
          <w:iCs/>
          <w:noProof/>
        </w:rPr>
        <w:t>13</w:t>
      </w:r>
      <w:r w:rsidRPr="00EE003A">
        <w:rPr>
          <w:rFonts w:ascii="Times New Roman" w:hAnsi="Times New Roman" w:cs="Times New Roman"/>
          <w:noProof/>
        </w:rPr>
        <w:t xml:space="preserve"> no </w:t>
      </w:r>
      <w:r w:rsidRPr="00EE003A">
        <w:rPr>
          <w:rFonts w:ascii="Times New Roman" w:hAnsi="Times New Roman" w:cs="Times New Roman"/>
          <w:i/>
          <w:iCs/>
          <w:noProof/>
        </w:rPr>
        <w:t>3</w:t>
      </w:r>
      <w:r w:rsidRPr="00EE003A">
        <w:rPr>
          <w:rFonts w:ascii="Times New Roman" w:hAnsi="Times New Roman" w:cs="Times New Roman"/>
          <w:noProof/>
        </w:rPr>
        <w:t>.</w:t>
      </w:r>
    </w:p>
    <w:p w14:paraId="453EA88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Putranto, A. A., Kristanti, F. T., &amp; Mahardika, D. P. K. (2017). Capital Adequacy Ratio, Loan to Deposit Ratio dan Non Performing Loan Terhadap Profitabilitas. </w:t>
      </w:r>
      <w:r w:rsidRPr="00EE003A">
        <w:rPr>
          <w:rFonts w:ascii="Times New Roman" w:hAnsi="Times New Roman" w:cs="Times New Roman"/>
          <w:i/>
          <w:iCs/>
          <w:noProof/>
        </w:rPr>
        <w:t>Jurnal Riset Akuntansi Kontemporer</w:t>
      </w:r>
      <w:r w:rsidRPr="00EE003A">
        <w:rPr>
          <w:rFonts w:ascii="Times New Roman" w:hAnsi="Times New Roman" w:cs="Times New Roman"/>
          <w:noProof/>
        </w:rPr>
        <w:t xml:space="preserve">, </w:t>
      </w:r>
      <w:r w:rsidRPr="00EE003A">
        <w:rPr>
          <w:rFonts w:ascii="Times New Roman" w:hAnsi="Times New Roman" w:cs="Times New Roman"/>
          <w:i/>
          <w:iCs/>
          <w:noProof/>
        </w:rPr>
        <w:t>9 No. 2</w:t>
      </w:r>
      <w:r w:rsidRPr="00EE003A">
        <w:rPr>
          <w:rFonts w:ascii="Times New Roman" w:hAnsi="Times New Roman" w:cs="Times New Roman"/>
          <w:noProof/>
        </w:rPr>
        <w:t>.</w:t>
      </w:r>
    </w:p>
    <w:p w14:paraId="0FD45B9A"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Rahayuningtyas, S., &amp; Kristijadi, E. (2020). Risiko, Good Corporate Governance, Profitabilitas, Capital Terhadap Kesehatan Bank Umum Swasta Nasional Devisa Di Indonesia. </w:t>
      </w:r>
      <w:r w:rsidRPr="00EE003A">
        <w:rPr>
          <w:rFonts w:ascii="Times New Roman" w:hAnsi="Times New Roman" w:cs="Times New Roman"/>
          <w:i/>
          <w:iCs/>
          <w:noProof/>
        </w:rPr>
        <w:t>Economic, Business, Management, and Accounting Journal</w:t>
      </w:r>
      <w:r w:rsidRPr="00EE003A">
        <w:rPr>
          <w:rFonts w:ascii="Times New Roman" w:hAnsi="Times New Roman" w:cs="Times New Roman"/>
          <w:noProof/>
        </w:rPr>
        <w:t xml:space="preserve">, </w:t>
      </w:r>
      <w:r w:rsidRPr="00EE003A">
        <w:rPr>
          <w:rFonts w:ascii="Times New Roman" w:hAnsi="Times New Roman" w:cs="Times New Roman"/>
          <w:i/>
          <w:iCs/>
          <w:noProof/>
        </w:rPr>
        <w:t>17 No. 2</w:t>
      </w:r>
      <w:r w:rsidRPr="00EE003A">
        <w:rPr>
          <w:rFonts w:ascii="Times New Roman" w:hAnsi="Times New Roman" w:cs="Times New Roman"/>
          <w:noProof/>
        </w:rPr>
        <w:t>.</w:t>
      </w:r>
    </w:p>
    <w:p w14:paraId="60CACF87"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Rahmani, A. N. (2020). Dampak Covid-19 Terhadap Harga Saham dan Kinerja Keuangan Perusahaan. </w:t>
      </w:r>
      <w:r w:rsidRPr="00EE003A">
        <w:rPr>
          <w:rFonts w:ascii="Times New Roman" w:hAnsi="Times New Roman" w:cs="Times New Roman"/>
          <w:i/>
          <w:iCs/>
          <w:noProof/>
        </w:rPr>
        <w:t>Kajian AKuntansi</w:t>
      </w:r>
      <w:r w:rsidRPr="00EE003A">
        <w:rPr>
          <w:rFonts w:ascii="Times New Roman" w:hAnsi="Times New Roman" w:cs="Times New Roman"/>
          <w:noProof/>
        </w:rPr>
        <w:t xml:space="preserve">, </w:t>
      </w:r>
      <w:r w:rsidRPr="00EE003A">
        <w:rPr>
          <w:rFonts w:ascii="Times New Roman" w:hAnsi="Times New Roman" w:cs="Times New Roman"/>
          <w:i/>
          <w:iCs/>
          <w:noProof/>
        </w:rPr>
        <w:t>21 No. 2</w:t>
      </w:r>
      <w:r w:rsidRPr="00EE003A">
        <w:rPr>
          <w:rFonts w:ascii="Times New Roman" w:hAnsi="Times New Roman" w:cs="Times New Roman"/>
          <w:noProof/>
        </w:rPr>
        <w:t>.</w:t>
      </w:r>
    </w:p>
    <w:p w14:paraId="5F884ACD"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Ramadanti, F., &amp; Meiranto, W. (2015). Analisis Pengaruh Risiko likuiditas Terhadap Profitabilitas Perusahaan Perbankan di Indonesia. </w:t>
      </w:r>
      <w:r w:rsidRPr="00EE003A">
        <w:rPr>
          <w:rFonts w:ascii="Times New Roman" w:hAnsi="Times New Roman" w:cs="Times New Roman"/>
          <w:i/>
          <w:iCs/>
          <w:noProof/>
        </w:rPr>
        <w:t>Diponegoro Journal of Accounting</w:t>
      </w:r>
      <w:r w:rsidRPr="00EE003A">
        <w:rPr>
          <w:rFonts w:ascii="Times New Roman" w:hAnsi="Times New Roman" w:cs="Times New Roman"/>
          <w:noProof/>
        </w:rPr>
        <w:t xml:space="preserve">, </w:t>
      </w:r>
      <w:r w:rsidRPr="00EE003A">
        <w:rPr>
          <w:rFonts w:ascii="Times New Roman" w:hAnsi="Times New Roman" w:cs="Times New Roman"/>
          <w:i/>
          <w:iCs/>
          <w:noProof/>
        </w:rPr>
        <w:t>4 No 2</w:t>
      </w:r>
      <w:r w:rsidRPr="00EE003A">
        <w:rPr>
          <w:rFonts w:ascii="Times New Roman" w:hAnsi="Times New Roman" w:cs="Times New Roman"/>
          <w:noProof/>
        </w:rPr>
        <w:t>.</w:t>
      </w:r>
    </w:p>
    <w:p w14:paraId="0AAA95BC"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Riftiasari, D., &amp; Sugiarti. (2020). Analisis Kinerja Kuangan Bank BCA Konvensional dan Bank BCA Syariah Akibat Dampak Pandemic Covid-19. </w:t>
      </w:r>
      <w:r w:rsidRPr="00EE003A">
        <w:rPr>
          <w:rFonts w:ascii="Times New Roman" w:hAnsi="Times New Roman" w:cs="Times New Roman"/>
          <w:i/>
          <w:iCs/>
          <w:noProof/>
        </w:rPr>
        <w:t>Jurnal Manajemen Bisnis</w:t>
      </w:r>
      <w:r w:rsidRPr="00EE003A">
        <w:rPr>
          <w:rFonts w:ascii="Times New Roman" w:hAnsi="Times New Roman" w:cs="Times New Roman"/>
          <w:noProof/>
        </w:rPr>
        <w:t xml:space="preserve">, </w:t>
      </w:r>
      <w:r w:rsidRPr="00EE003A">
        <w:rPr>
          <w:rFonts w:ascii="Times New Roman" w:hAnsi="Times New Roman" w:cs="Times New Roman"/>
          <w:i/>
          <w:iCs/>
          <w:noProof/>
        </w:rPr>
        <w:t>33 No. 2</w:t>
      </w:r>
      <w:r w:rsidRPr="00EE003A">
        <w:rPr>
          <w:rFonts w:ascii="Times New Roman" w:hAnsi="Times New Roman" w:cs="Times New Roman"/>
          <w:noProof/>
        </w:rPr>
        <w:t>.</w:t>
      </w:r>
    </w:p>
    <w:p w14:paraId="4D3EF90E"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Roosdiana. (2021). Dampak Pandemi Covid-19 terhadap Kinerja Perusahaan Property dan Real Estate yang terdaftar di BEI. </w:t>
      </w:r>
      <w:r w:rsidRPr="00EE003A">
        <w:rPr>
          <w:rFonts w:ascii="Times New Roman" w:hAnsi="Times New Roman" w:cs="Times New Roman"/>
          <w:i/>
          <w:iCs/>
          <w:noProof/>
        </w:rPr>
        <w:t>Jurnal IKRA-ITH Ekonomika</w:t>
      </w:r>
      <w:r w:rsidRPr="00EE003A">
        <w:rPr>
          <w:rFonts w:ascii="Times New Roman" w:hAnsi="Times New Roman" w:cs="Times New Roman"/>
          <w:noProof/>
        </w:rPr>
        <w:t xml:space="preserve">, </w:t>
      </w:r>
      <w:r w:rsidRPr="00EE003A">
        <w:rPr>
          <w:rFonts w:ascii="Times New Roman" w:hAnsi="Times New Roman" w:cs="Times New Roman"/>
          <w:i/>
          <w:iCs/>
          <w:noProof/>
        </w:rPr>
        <w:t>4 No. 2</w:t>
      </w:r>
      <w:r w:rsidRPr="00EE003A">
        <w:rPr>
          <w:rFonts w:ascii="Times New Roman" w:hAnsi="Times New Roman" w:cs="Times New Roman"/>
          <w:noProof/>
        </w:rPr>
        <w:t>.</w:t>
      </w:r>
    </w:p>
    <w:p w14:paraId="03E56AED"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Rose, P., &amp; Hudgins, S. (2010). Bank management and financial services. In </w:t>
      </w:r>
      <w:r w:rsidRPr="00EE003A">
        <w:rPr>
          <w:rFonts w:ascii="Times New Roman" w:hAnsi="Times New Roman" w:cs="Times New Roman"/>
          <w:i/>
          <w:iCs/>
          <w:noProof/>
        </w:rPr>
        <w:t>Mc Graw-Hill/Irwin. America Newyork.</w:t>
      </w:r>
    </w:p>
    <w:p w14:paraId="1343BB9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Sanusi, A. (2011). Metodelogi Penilaian Bisnis. In </w:t>
      </w:r>
      <w:r w:rsidRPr="00EE003A">
        <w:rPr>
          <w:rFonts w:ascii="Times New Roman" w:hAnsi="Times New Roman" w:cs="Times New Roman"/>
          <w:i/>
          <w:iCs/>
          <w:noProof/>
        </w:rPr>
        <w:t>Salemba Empat, Jakarta</w:t>
      </w:r>
      <w:r w:rsidRPr="00EE003A">
        <w:rPr>
          <w:rFonts w:ascii="Times New Roman" w:hAnsi="Times New Roman" w:cs="Times New Roman"/>
          <w:noProof/>
        </w:rPr>
        <w:t>.</w:t>
      </w:r>
    </w:p>
    <w:p w14:paraId="2880AA96"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Setyarini, A. (2020). Analisis Pengaruh CAR, NPL, NIM, BOPO, LDR Terhadap ROA. </w:t>
      </w:r>
      <w:r w:rsidRPr="00EE003A">
        <w:rPr>
          <w:rFonts w:ascii="Times New Roman" w:hAnsi="Times New Roman" w:cs="Times New Roman"/>
          <w:i/>
          <w:iCs/>
          <w:noProof/>
        </w:rPr>
        <w:t>Research Fair Unisri</w:t>
      </w:r>
      <w:r w:rsidRPr="00EE003A">
        <w:rPr>
          <w:rFonts w:ascii="Times New Roman" w:hAnsi="Times New Roman" w:cs="Times New Roman"/>
          <w:noProof/>
        </w:rPr>
        <w:t xml:space="preserve">, </w:t>
      </w:r>
      <w:r w:rsidRPr="00EE003A">
        <w:rPr>
          <w:rFonts w:ascii="Times New Roman" w:hAnsi="Times New Roman" w:cs="Times New Roman"/>
          <w:i/>
          <w:iCs/>
          <w:noProof/>
        </w:rPr>
        <w:t>4 No.1</w:t>
      </w:r>
      <w:r w:rsidRPr="00EE003A">
        <w:rPr>
          <w:rFonts w:ascii="Times New Roman" w:hAnsi="Times New Roman" w:cs="Times New Roman"/>
          <w:noProof/>
        </w:rPr>
        <w:t>.</w:t>
      </w:r>
    </w:p>
    <w:p w14:paraId="6B1CF356"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Simatupang, H. B. (2019). Peranan Perbanakan dalam Meningkatkan Perekonomian Indonesia. </w:t>
      </w:r>
      <w:r w:rsidRPr="00EE003A">
        <w:rPr>
          <w:rFonts w:ascii="Times New Roman" w:hAnsi="Times New Roman" w:cs="Times New Roman"/>
          <w:i/>
          <w:iCs/>
          <w:noProof/>
        </w:rPr>
        <w:t>Jurnal Riset Akuntansi Multiparadigma</w:t>
      </w:r>
      <w:r w:rsidRPr="00EE003A">
        <w:rPr>
          <w:rFonts w:ascii="Times New Roman" w:hAnsi="Times New Roman" w:cs="Times New Roman"/>
          <w:noProof/>
        </w:rPr>
        <w:t xml:space="preserve">, </w:t>
      </w:r>
      <w:r w:rsidRPr="00EE003A">
        <w:rPr>
          <w:rFonts w:ascii="Times New Roman" w:hAnsi="Times New Roman" w:cs="Times New Roman"/>
          <w:i/>
          <w:iCs/>
          <w:noProof/>
        </w:rPr>
        <w:t>16 No. 2</w:t>
      </w:r>
      <w:r w:rsidRPr="00EE003A">
        <w:rPr>
          <w:rFonts w:ascii="Times New Roman" w:hAnsi="Times New Roman" w:cs="Times New Roman"/>
          <w:noProof/>
        </w:rPr>
        <w:t>.</w:t>
      </w:r>
    </w:p>
    <w:p w14:paraId="50B028F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Soedarmono, W., Machrouh, F., &amp; Tarazi, A. (2013). Bank competition, crisis and risk taking: Evidence from emerging markets in Asia. </w:t>
      </w:r>
      <w:r w:rsidRPr="00EE003A">
        <w:rPr>
          <w:rFonts w:ascii="Times New Roman" w:hAnsi="Times New Roman" w:cs="Times New Roman"/>
          <w:i/>
          <w:iCs/>
          <w:noProof/>
        </w:rPr>
        <w:t>Journal of International Financial Markets, Institutions and Money</w:t>
      </w:r>
      <w:r w:rsidRPr="00EE003A">
        <w:rPr>
          <w:rFonts w:ascii="Times New Roman" w:hAnsi="Times New Roman" w:cs="Times New Roman"/>
          <w:noProof/>
        </w:rPr>
        <w:t>. https://doi.org/10.1016/j.intfin.2012.09.009</w:t>
      </w:r>
    </w:p>
    <w:p w14:paraId="111FABC0" w14:textId="4698A46F" w:rsid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Sparta, &amp; </w:t>
      </w:r>
      <w:r w:rsidR="00AF5471">
        <w:rPr>
          <w:rFonts w:ascii="Times New Roman" w:hAnsi="Times New Roman" w:cs="Times New Roman"/>
          <w:noProof/>
        </w:rPr>
        <w:t xml:space="preserve">Suci </w:t>
      </w:r>
      <w:r w:rsidRPr="00EE003A">
        <w:rPr>
          <w:rFonts w:ascii="Times New Roman" w:hAnsi="Times New Roman" w:cs="Times New Roman"/>
          <w:noProof/>
        </w:rPr>
        <w:t>Handini</w:t>
      </w:r>
      <w:r w:rsidR="00AF5471">
        <w:rPr>
          <w:rFonts w:ascii="Times New Roman" w:hAnsi="Times New Roman" w:cs="Times New Roman"/>
          <w:noProof/>
        </w:rPr>
        <w:t xml:space="preserve"> (2015</w:t>
      </w:r>
      <w:r w:rsidRPr="00EE003A">
        <w:rPr>
          <w:rFonts w:ascii="Times New Roman" w:hAnsi="Times New Roman" w:cs="Times New Roman"/>
          <w:noProof/>
        </w:rPr>
        <w:t xml:space="preserve">). </w:t>
      </w:r>
      <w:hyperlink r:id="rId15" w:history="1">
        <w:r w:rsidR="00AF5471" w:rsidRPr="00AF5471">
          <w:rPr>
            <w:rStyle w:val="Hyperlink"/>
            <w:rFonts w:ascii="Times New Roman" w:hAnsi="Times New Roman" w:cs="Times New Roman"/>
            <w:color w:val="auto"/>
            <w:u w:val="none"/>
            <w:shd w:val="clear" w:color="auto" w:fill="FFFFFF"/>
          </w:rPr>
          <w:t>Pengaruh Manajemen Laba, Kinerja Perusahaan dan Ukuran Perusahan terhadap Keputusan Reklasifikasi Aset Keuangan pada Perusahaan Perbankan di Indonesia</w:t>
        </w:r>
      </w:hyperlink>
      <w:r w:rsidR="00AF5471" w:rsidRPr="00AF5471">
        <w:rPr>
          <w:rFonts w:ascii="Times New Roman" w:hAnsi="Times New Roman" w:cs="Times New Roman"/>
        </w:rPr>
        <w:t xml:space="preserve">, </w:t>
      </w:r>
      <w:r w:rsidRPr="00AF5471">
        <w:rPr>
          <w:rFonts w:ascii="Times New Roman" w:hAnsi="Times New Roman" w:cs="Times New Roman"/>
          <w:i/>
          <w:iCs/>
          <w:noProof/>
        </w:rPr>
        <w:t>Jurnal Keuangan Dan Per</w:t>
      </w:r>
      <w:r w:rsidRPr="00EE003A">
        <w:rPr>
          <w:rFonts w:ascii="Times New Roman" w:hAnsi="Times New Roman" w:cs="Times New Roman"/>
          <w:i/>
          <w:iCs/>
          <w:noProof/>
        </w:rPr>
        <w:t>bankan</w:t>
      </w:r>
      <w:r w:rsidRPr="00EE003A">
        <w:rPr>
          <w:rFonts w:ascii="Times New Roman" w:hAnsi="Times New Roman" w:cs="Times New Roman"/>
          <w:noProof/>
        </w:rPr>
        <w:t xml:space="preserve">, </w:t>
      </w:r>
      <w:r w:rsidR="00AF5471">
        <w:rPr>
          <w:rFonts w:ascii="Times New Roman" w:hAnsi="Times New Roman" w:cs="Times New Roman"/>
          <w:noProof/>
        </w:rPr>
        <w:t xml:space="preserve">vol. </w:t>
      </w:r>
      <w:bookmarkStart w:id="0" w:name="_GoBack"/>
      <w:bookmarkEnd w:id="0"/>
      <w:r w:rsidRPr="00EE003A">
        <w:rPr>
          <w:rFonts w:ascii="Times New Roman" w:hAnsi="Times New Roman" w:cs="Times New Roman"/>
          <w:i/>
          <w:iCs/>
          <w:noProof/>
        </w:rPr>
        <w:lastRenderedPageBreak/>
        <w:t xml:space="preserve">12 </w:t>
      </w:r>
      <w:r w:rsidR="00AF5471">
        <w:rPr>
          <w:rFonts w:ascii="Times New Roman" w:hAnsi="Times New Roman" w:cs="Times New Roman"/>
          <w:i/>
          <w:iCs/>
          <w:noProof/>
        </w:rPr>
        <w:t>(</w:t>
      </w:r>
      <w:r w:rsidRPr="00EE003A">
        <w:rPr>
          <w:rFonts w:ascii="Times New Roman" w:hAnsi="Times New Roman" w:cs="Times New Roman"/>
          <w:i/>
          <w:iCs/>
          <w:noProof/>
        </w:rPr>
        <w:t>1</w:t>
      </w:r>
      <w:r w:rsidR="00AF5471">
        <w:rPr>
          <w:rFonts w:ascii="Times New Roman" w:hAnsi="Times New Roman" w:cs="Times New Roman"/>
          <w:noProof/>
        </w:rPr>
        <w:t>),  page 52-71</w:t>
      </w:r>
    </w:p>
    <w:p w14:paraId="41B53AC4" w14:textId="3740827D" w:rsidR="00D92C9A" w:rsidRPr="00D92C9A" w:rsidRDefault="00D92C9A" w:rsidP="00EE003A">
      <w:pPr>
        <w:widowControl w:val="0"/>
        <w:autoSpaceDE w:val="0"/>
        <w:autoSpaceDN w:val="0"/>
        <w:adjustRightInd w:val="0"/>
        <w:ind w:left="480" w:hanging="480"/>
        <w:jc w:val="both"/>
        <w:rPr>
          <w:rFonts w:ascii="Times New Roman" w:hAnsi="Times New Roman" w:cs="Times New Roman"/>
          <w:noProof/>
        </w:rPr>
      </w:pPr>
      <w:r w:rsidRPr="00D92C9A">
        <w:rPr>
          <w:rFonts w:ascii="Times New Roman" w:hAnsi="Times New Roman" w:cs="Times New Roman"/>
          <w:noProof/>
        </w:rPr>
        <w:t xml:space="preserve">Sparta, Sparta (2016), </w:t>
      </w:r>
      <w:hyperlink r:id="rId16" w:history="1">
        <w:r w:rsidRPr="00D92C9A">
          <w:rPr>
            <w:rFonts w:ascii="Times New Roman" w:hAnsi="Times New Roman" w:cs="Times New Roman"/>
            <w:shd w:val="clear" w:color="auto" w:fill="FFFFFF"/>
          </w:rPr>
          <w:t>Risiko Kredit dan Efisiensi Perbankan di Indonesia</w:t>
        </w:r>
      </w:hyperlink>
      <w:r w:rsidRPr="00D92C9A">
        <w:rPr>
          <w:rFonts w:ascii="Times New Roman" w:hAnsi="Times New Roman" w:cs="Times New Roman"/>
        </w:rPr>
        <w:t xml:space="preserve">, </w:t>
      </w:r>
      <w:r w:rsidRPr="00D92C9A">
        <w:rPr>
          <w:rFonts w:ascii="Times New Roman" w:hAnsi="Times New Roman" w:cs="Times New Roman"/>
          <w:i/>
          <w:shd w:val="clear" w:color="auto" w:fill="FFFFFF"/>
        </w:rPr>
        <w:t>Jurnal Ilmiah Manajemen (MIX)</w:t>
      </w:r>
      <w:r w:rsidRPr="00D92C9A">
        <w:rPr>
          <w:rFonts w:ascii="Times New Roman" w:hAnsi="Times New Roman" w:cs="Times New Roman"/>
          <w:shd w:val="clear" w:color="auto" w:fill="FFFFFF"/>
        </w:rPr>
        <w:t>, Vol 7 (1), page 28-44</w:t>
      </w:r>
    </w:p>
    <w:p w14:paraId="070CA471"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Su, S.-H., Lee, H.-L., Chou, J.-J., &amp; Chen, H. (2020). Effects of Risk Based Bank Rating on Profit Growth of Rural Bank: An Empirical Study In Indonesia. </w:t>
      </w:r>
      <w:r w:rsidRPr="00EE003A">
        <w:rPr>
          <w:rFonts w:ascii="Times New Roman" w:hAnsi="Times New Roman" w:cs="Times New Roman"/>
          <w:i/>
          <w:iCs/>
          <w:noProof/>
        </w:rPr>
        <w:t>International Journal of Business Management and Economic Review</w:t>
      </w:r>
      <w:r w:rsidRPr="00EE003A">
        <w:rPr>
          <w:rFonts w:ascii="Times New Roman" w:hAnsi="Times New Roman" w:cs="Times New Roman"/>
          <w:noProof/>
        </w:rPr>
        <w:t xml:space="preserve">, </w:t>
      </w:r>
      <w:r w:rsidRPr="00EE003A">
        <w:rPr>
          <w:rFonts w:ascii="Times New Roman" w:hAnsi="Times New Roman" w:cs="Times New Roman"/>
          <w:i/>
          <w:iCs/>
          <w:noProof/>
        </w:rPr>
        <w:t>3 No. 2</w:t>
      </w:r>
      <w:r w:rsidRPr="00EE003A">
        <w:rPr>
          <w:rFonts w:ascii="Times New Roman" w:hAnsi="Times New Roman" w:cs="Times New Roman"/>
          <w:noProof/>
        </w:rPr>
        <w:t>.</w:t>
      </w:r>
    </w:p>
    <w:p w14:paraId="0B0D45AA"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Suciaty, A., Haming, M., &amp; Alam, N. (2019). Pengaruh CAR, BOPO, NPL dan LDR Terhadap ROA pada Bank BUMN Yang Terdaftar di Bursa Efek Indonesia. </w:t>
      </w:r>
      <w:r w:rsidRPr="00EE003A">
        <w:rPr>
          <w:rFonts w:ascii="Times New Roman" w:hAnsi="Times New Roman" w:cs="Times New Roman"/>
          <w:i/>
          <w:iCs/>
          <w:noProof/>
        </w:rPr>
        <w:t>Center of Economic Student Journal</w:t>
      </w:r>
      <w:r w:rsidRPr="00EE003A">
        <w:rPr>
          <w:rFonts w:ascii="Times New Roman" w:hAnsi="Times New Roman" w:cs="Times New Roman"/>
          <w:noProof/>
        </w:rPr>
        <w:t xml:space="preserve">, </w:t>
      </w:r>
      <w:r w:rsidRPr="00EE003A">
        <w:rPr>
          <w:rFonts w:ascii="Times New Roman" w:hAnsi="Times New Roman" w:cs="Times New Roman"/>
          <w:i/>
          <w:iCs/>
          <w:noProof/>
        </w:rPr>
        <w:t>2 No. 3</w:t>
      </w:r>
      <w:r w:rsidRPr="00EE003A">
        <w:rPr>
          <w:rFonts w:ascii="Times New Roman" w:hAnsi="Times New Roman" w:cs="Times New Roman"/>
          <w:noProof/>
        </w:rPr>
        <w:t>.</w:t>
      </w:r>
    </w:p>
    <w:p w14:paraId="17365098"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Sukmadewi, R. (2020). The Effect of Capital Adequacy Ratio, Loan to Deposit Ratio, Operating Income Ratio, Non Performing Loans, Net Interest Margin on Banking Financial Performance. </w:t>
      </w:r>
      <w:r w:rsidRPr="00EE003A">
        <w:rPr>
          <w:rFonts w:ascii="Times New Roman" w:hAnsi="Times New Roman" w:cs="Times New Roman"/>
          <w:i/>
          <w:iCs/>
          <w:noProof/>
        </w:rPr>
        <w:t>ECo-Buss</w:t>
      </w:r>
      <w:r w:rsidRPr="00EE003A">
        <w:rPr>
          <w:rFonts w:ascii="Times New Roman" w:hAnsi="Times New Roman" w:cs="Times New Roman"/>
          <w:noProof/>
        </w:rPr>
        <w:t xml:space="preserve">, </w:t>
      </w:r>
      <w:r w:rsidRPr="00EE003A">
        <w:rPr>
          <w:rFonts w:ascii="Times New Roman" w:hAnsi="Times New Roman" w:cs="Times New Roman"/>
          <w:i/>
          <w:iCs/>
          <w:noProof/>
        </w:rPr>
        <w:t>2 No. 2</w:t>
      </w:r>
      <w:r w:rsidRPr="00EE003A">
        <w:rPr>
          <w:rFonts w:ascii="Times New Roman" w:hAnsi="Times New Roman" w:cs="Times New Roman"/>
          <w:noProof/>
        </w:rPr>
        <w:t>.</w:t>
      </w:r>
    </w:p>
    <w:p w14:paraId="19BE95C9"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Sunaryo, D. (2020). The Effect Of Capital Adequacy Ratio (CAR), Net Interest Margin (NIM), Non-Performing Loan (NPL), and Loan To Deposit Ratio (LDR) Against Return On Asset (ROA) In General Banks In Southeast Asia. </w:t>
      </w:r>
      <w:r w:rsidRPr="00EE003A">
        <w:rPr>
          <w:rFonts w:ascii="Times New Roman" w:hAnsi="Times New Roman" w:cs="Times New Roman"/>
          <w:i/>
          <w:iCs/>
          <w:noProof/>
        </w:rPr>
        <w:t>Ilomata International Journal of Management</w:t>
      </w:r>
      <w:r w:rsidRPr="00EE003A">
        <w:rPr>
          <w:rFonts w:ascii="Times New Roman" w:hAnsi="Times New Roman" w:cs="Times New Roman"/>
          <w:noProof/>
        </w:rPr>
        <w:t xml:space="preserve">, </w:t>
      </w:r>
      <w:r w:rsidRPr="00EE003A">
        <w:rPr>
          <w:rFonts w:ascii="Times New Roman" w:hAnsi="Times New Roman" w:cs="Times New Roman"/>
          <w:i/>
          <w:iCs/>
          <w:noProof/>
        </w:rPr>
        <w:t>1 No. 4</w:t>
      </w:r>
      <w:r w:rsidRPr="00EE003A">
        <w:rPr>
          <w:rFonts w:ascii="Times New Roman" w:hAnsi="Times New Roman" w:cs="Times New Roman"/>
          <w:noProof/>
        </w:rPr>
        <w:t>.</w:t>
      </w:r>
    </w:p>
    <w:p w14:paraId="3F850D3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Suryaputra, F. A. G., Bandi, &amp; Setiawan, D. (2017). Perkembangan Penelitian Kinerja Perbankan Di Indonesia. </w:t>
      </w:r>
      <w:r w:rsidRPr="00EE003A">
        <w:rPr>
          <w:rFonts w:ascii="Times New Roman" w:hAnsi="Times New Roman" w:cs="Times New Roman"/>
          <w:i/>
          <w:iCs/>
          <w:noProof/>
        </w:rPr>
        <w:t>Jurnal Akuntansi Dan Bisnis</w:t>
      </w:r>
      <w:r w:rsidRPr="00EE003A">
        <w:rPr>
          <w:rFonts w:ascii="Times New Roman" w:hAnsi="Times New Roman" w:cs="Times New Roman"/>
          <w:noProof/>
        </w:rPr>
        <w:t xml:space="preserve">, </w:t>
      </w:r>
      <w:r w:rsidRPr="00EE003A">
        <w:rPr>
          <w:rFonts w:ascii="Times New Roman" w:hAnsi="Times New Roman" w:cs="Times New Roman"/>
          <w:i/>
          <w:iCs/>
          <w:noProof/>
        </w:rPr>
        <w:t>17 No. 2</w:t>
      </w:r>
      <w:r w:rsidRPr="00EE003A">
        <w:rPr>
          <w:rFonts w:ascii="Times New Roman" w:hAnsi="Times New Roman" w:cs="Times New Roman"/>
          <w:noProof/>
        </w:rPr>
        <w:t>. www.jab.fe.uns.ac.id</w:t>
      </w:r>
    </w:p>
    <w:p w14:paraId="6E581473"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Taherinia, M., &amp; Baqeri, A. (2018). The Effect of Capital Adequacy Ratio on the Ratio of the Bank Reserves Accepted inn the Tehran Stock Exchange. </w:t>
      </w:r>
      <w:r w:rsidRPr="00EE003A">
        <w:rPr>
          <w:rFonts w:ascii="Times New Roman" w:hAnsi="Times New Roman" w:cs="Times New Roman"/>
          <w:i/>
          <w:iCs/>
          <w:noProof/>
        </w:rPr>
        <w:t>International Journal of Economics and Financial Issues</w:t>
      </w:r>
      <w:r w:rsidRPr="00EE003A">
        <w:rPr>
          <w:rFonts w:ascii="Times New Roman" w:hAnsi="Times New Roman" w:cs="Times New Roman"/>
          <w:noProof/>
        </w:rPr>
        <w:t xml:space="preserve">, </w:t>
      </w:r>
      <w:r w:rsidRPr="00EE003A">
        <w:rPr>
          <w:rFonts w:ascii="Times New Roman" w:hAnsi="Times New Roman" w:cs="Times New Roman"/>
          <w:i/>
          <w:iCs/>
          <w:noProof/>
        </w:rPr>
        <w:t>8</w:t>
      </w:r>
      <w:r w:rsidRPr="00EE003A">
        <w:rPr>
          <w:rFonts w:ascii="Times New Roman" w:hAnsi="Times New Roman" w:cs="Times New Roman"/>
          <w:noProof/>
        </w:rPr>
        <w:t>(1).</w:t>
      </w:r>
    </w:p>
    <w:p w14:paraId="44155F16"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Tangngisalu, J., Hasanuddin, R., Hala, Y., Nurlina, &amp; Syahrul, S. (2020). </w:t>
      </w:r>
      <w:r w:rsidRPr="00EE003A">
        <w:rPr>
          <w:rFonts w:ascii="Times New Roman" w:hAnsi="Times New Roman" w:cs="Times New Roman"/>
          <w:i/>
          <w:iCs/>
          <w:noProof/>
        </w:rPr>
        <w:t>Effect of CAR and NPL on ROA: Empirical Study in Indonesia Banks</w:t>
      </w:r>
      <w:r w:rsidRPr="00EE003A">
        <w:rPr>
          <w:rFonts w:ascii="Times New Roman" w:hAnsi="Times New Roman" w:cs="Times New Roman"/>
          <w:noProof/>
        </w:rPr>
        <w:t xml:space="preserve">. </w:t>
      </w:r>
      <w:r w:rsidRPr="00EE003A">
        <w:rPr>
          <w:rFonts w:ascii="Times New Roman" w:hAnsi="Times New Roman" w:cs="Times New Roman"/>
          <w:i/>
          <w:iCs/>
          <w:noProof/>
        </w:rPr>
        <w:t>7 No. 6</w:t>
      </w:r>
      <w:r w:rsidRPr="00EE003A">
        <w:rPr>
          <w:rFonts w:ascii="Times New Roman" w:hAnsi="Times New Roman" w:cs="Times New Roman"/>
          <w:noProof/>
        </w:rPr>
        <w:t>. https://doi.org/10.1306/jafeb.2020</w:t>
      </w:r>
    </w:p>
    <w:p w14:paraId="02EDAAA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Taswan. (2012). </w:t>
      </w:r>
      <w:r w:rsidRPr="00EE003A">
        <w:rPr>
          <w:rFonts w:ascii="Times New Roman" w:hAnsi="Times New Roman" w:cs="Times New Roman"/>
          <w:i/>
          <w:iCs/>
          <w:noProof/>
        </w:rPr>
        <w:t>Akuntansi Perbankan</w:t>
      </w:r>
      <w:r w:rsidRPr="00EE003A">
        <w:rPr>
          <w:rFonts w:ascii="Times New Roman" w:hAnsi="Times New Roman" w:cs="Times New Roman"/>
          <w:noProof/>
        </w:rPr>
        <w:t xml:space="preserve"> (3rd ed.). UPP STIM YKPN.</w:t>
      </w:r>
    </w:p>
    <w:p w14:paraId="72B7C1F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Tiwu, M. I. H. (2020). Pengaruh Pandemic Covid 19 Terhadap NPL Bank Perkreditan Rakyat Di Indonesia. </w:t>
      </w:r>
      <w:r w:rsidRPr="00EE003A">
        <w:rPr>
          <w:rFonts w:ascii="Times New Roman" w:hAnsi="Times New Roman" w:cs="Times New Roman"/>
          <w:i/>
          <w:iCs/>
          <w:noProof/>
        </w:rPr>
        <w:t>Jurnal Akuntansi</w:t>
      </w:r>
      <w:r w:rsidRPr="00EE003A">
        <w:rPr>
          <w:rFonts w:ascii="Times New Roman" w:hAnsi="Times New Roman" w:cs="Times New Roman"/>
          <w:noProof/>
        </w:rPr>
        <w:t xml:space="preserve">, </w:t>
      </w:r>
      <w:r w:rsidRPr="00EE003A">
        <w:rPr>
          <w:rFonts w:ascii="Times New Roman" w:hAnsi="Times New Roman" w:cs="Times New Roman"/>
          <w:i/>
          <w:iCs/>
          <w:noProof/>
        </w:rPr>
        <w:t>8 No. 2</w:t>
      </w:r>
      <w:r w:rsidRPr="00EE003A">
        <w:rPr>
          <w:rFonts w:ascii="Times New Roman" w:hAnsi="Times New Roman" w:cs="Times New Roman"/>
          <w:noProof/>
        </w:rPr>
        <w:t>.</w:t>
      </w:r>
    </w:p>
    <w:p w14:paraId="0E984A7E"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Vernanda, S. D., &amp; Widyarti, E. T. (2016). Analisis Pengaruh CAR, LDR, NPL, BOPO, dan SIZE Terhadap ROA. </w:t>
      </w:r>
      <w:r w:rsidRPr="00EE003A">
        <w:rPr>
          <w:rFonts w:ascii="Times New Roman" w:hAnsi="Times New Roman" w:cs="Times New Roman"/>
          <w:i/>
          <w:iCs/>
          <w:noProof/>
        </w:rPr>
        <w:t>Diponegoro Journal of Management</w:t>
      </w:r>
      <w:r w:rsidRPr="00EE003A">
        <w:rPr>
          <w:rFonts w:ascii="Times New Roman" w:hAnsi="Times New Roman" w:cs="Times New Roman"/>
          <w:noProof/>
        </w:rPr>
        <w:t xml:space="preserve">, </w:t>
      </w:r>
      <w:r w:rsidRPr="00EE003A">
        <w:rPr>
          <w:rFonts w:ascii="Times New Roman" w:hAnsi="Times New Roman" w:cs="Times New Roman"/>
          <w:i/>
          <w:iCs/>
          <w:noProof/>
        </w:rPr>
        <w:t>5 No. 3</w:t>
      </w:r>
      <w:r w:rsidRPr="00EE003A">
        <w:rPr>
          <w:rFonts w:ascii="Times New Roman" w:hAnsi="Times New Roman" w:cs="Times New Roman"/>
          <w:noProof/>
        </w:rPr>
        <w:t>.</w:t>
      </w:r>
    </w:p>
    <w:p w14:paraId="036E8BA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Wijaya, E., &amp; Tiyas, A. W. (2016). Analisis Pengaruh Kecukupan Modal, Likuiditas, Risiko Kredit dan Efesiensi Biaya Terhadap Profitabilitas Bank Umum. </w:t>
      </w:r>
      <w:r w:rsidRPr="00EE003A">
        <w:rPr>
          <w:rFonts w:ascii="Times New Roman" w:hAnsi="Times New Roman" w:cs="Times New Roman"/>
          <w:i/>
          <w:iCs/>
          <w:noProof/>
        </w:rPr>
        <w:t>Jurnal Ekonomi, Manajemen Dan Perbankan</w:t>
      </w:r>
      <w:r w:rsidRPr="00EE003A">
        <w:rPr>
          <w:rFonts w:ascii="Times New Roman" w:hAnsi="Times New Roman" w:cs="Times New Roman"/>
          <w:noProof/>
        </w:rPr>
        <w:t xml:space="preserve">, </w:t>
      </w:r>
      <w:r w:rsidRPr="00EE003A">
        <w:rPr>
          <w:rFonts w:ascii="Times New Roman" w:hAnsi="Times New Roman" w:cs="Times New Roman"/>
          <w:i/>
          <w:iCs/>
          <w:noProof/>
        </w:rPr>
        <w:t>2 No. 3</w:t>
      </w:r>
      <w:r w:rsidRPr="00EE003A">
        <w:rPr>
          <w:rFonts w:ascii="Times New Roman" w:hAnsi="Times New Roman" w:cs="Times New Roman"/>
          <w:noProof/>
        </w:rPr>
        <w:t>.</w:t>
      </w:r>
    </w:p>
    <w:p w14:paraId="42EF80BF"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Winarno, W. W. (2015). </w:t>
      </w:r>
      <w:r w:rsidRPr="00EE003A">
        <w:rPr>
          <w:rFonts w:ascii="Times New Roman" w:hAnsi="Times New Roman" w:cs="Times New Roman"/>
          <w:i/>
          <w:iCs/>
          <w:noProof/>
        </w:rPr>
        <w:t>Analisis Ekonometrika dan Statistika dengan Eviews</w:t>
      </w:r>
      <w:r w:rsidRPr="00EE003A">
        <w:rPr>
          <w:rFonts w:ascii="Times New Roman" w:hAnsi="Times New Roman" w:cs="Times New Roman"/>
          <w:noProof/>
        </w:rPr>
        <w:t xml:space="preserve"> (Keempat). UPP STIM YKPN.</w:t>
      </w:r>
    </w:p>
    <w:p w14:paraId="792AF062" w14:textId="77777777" w:rsidR="00EE003A" w:rsidRPr="00EE003A" w:rsidRDefault="00EE003A" w:rsidP="00EE003A">
      <w:pPr>
        <w:widowControl w:val="0"/>
        <w:autoSpaceDE w:val="0"/>
        <w:autoSpaceDN w:val="0"/>
        <w:adjustRightInd w:val="0"/>
        <w:ind w:left="480" w:hanging="480"/>
        <w:jc w:val="both"/>
        <w:rPr>
          <w:rFonts w:ascii="Times New Roman" w:hAnsi="Times New Roman" w:cs="Times New Roman"/>
          <w:noProof/>
        </w:rPr>
      </w:pPr>
      <w:r w:rsidRPr="00EE003A">
        <w:rPr>
          <w:rFonts w:ascii="Times New Roman" w:hAnsi="Times New Roman" w:cs="Times New Roman"/>
          <w:noProof/>
        </w:rPr>
        <w:t xml:space="preserve">Yunita, G. A. P. D., &amp; Wirawati, N. G. P. (2020). Pengaruh Risk Profilem Earnings, dan Capital terhadap Profitabilitas Perbankan di BEI Tahun 2016-2018. </w:t>
      </w:r>
      <w:r w:rsidRPr="00EE003A">
        <w:rPr>
          <w:rFonts w:ascii="Times New Roman" w:hAnsi="Times New Roman" w:cs="Times New Roman"/>
          <w:i/>
          <w:iCs/>
          <w:noProof/>
        </w:rPr>
        <w:t>Jurnal Akuntansi</w:t>
      </w:r>
      <w:r w:rsidRPr="00EE003A">
        <w:rPr>
          <w:rFonts w:ascii="Times New Roman" w:hAnsi="Times New Roman" w:cs="Times New Roman"/>
          <w:noProof/>
        </w:rPr>
        <w:t xml:space="preserve">, </w:t>
      </w:r>
      <w:r w:rsidRPr="00EE003A">
        <w:rPr>
          <w:rFonts w:ascii="Times New Roman" w:hAnsi="Times New Roman" w:cs="Times New Roman"/>
          <w:i/>
          <w:iCs/>
          <w:noProof/>
        </w:rPr>
        <w:t>30 No. 8</w:t>
      </w:r>
      <w:r w:rsidRPr="00EE003A">
        <w:rPr>
          <w:rFonts w:ascii="Times New Roman" w:hAnsi="Times New Roman" w:cs="Times New Roman"/>
          <w:noProof/>
        </w:rPr>
        <w:t>.</w:t>
      </w:r>
    </w:p>
    <w:p w14:paraId="147A07EC" w14:textId="1BADC5C0" w:rsidR="009A1076" w:rsidRDefault="00EE003A" w:rsidP="00EE003A">
      <w:pPr>
        <w:jc w:val="both"/>
        <w:rPr>
          <w:rFonts w:ascii="Times New Roman" w:hAnsi="Times New Roman" w:cs="Times New Roman"/>
          <w:b/>
        </w:rPr>
      </w:pPr>
      <w:r>
        <w:rPr>
          <w:rFonts w:ascii="Times New Roman" w:hAnsi="Times New Roman" w:cs="Times New Roman"/>
          <w:b/>
        </w:rPr>
        <w:fldChar w:fldCharType="end"/>
      </w:r>
    </w:p>
    <w:p w14:paraId="4D086110" w14:textId="77777777" w:rsidR="00C263F7" w:rsidRDefault="00C263F7" w:rsidP="00C263F7">
      <w:pPr>
        <w:jc w:val="both"/>
        <w:rPr>
          <w:rFonts w:ascii="Times New Roman" w:hAnsi="Times New Roman" w:cs="Times New Roman"/>
          <w:b/>
        </w:rPr>
      </w:pPr>
    </w:p>
    <w:p w14:paraId="55807B14" w14:textId="77777777" w:rsidR="00C263F7" w:rsidRDefault="00C263F7" w:rsidP="00C263F7">
      <w:pPr>
        <w:jc w:val="both"/>
        <w:rPr>
          <w:rFonts w:ascii="Times New Roman" w:hAnsi="Times New Roman" w:cs="Times New Roman"/>
          <w:b/>
        </w:rPr>
      </w:pPr>
    </w:p>
    <w:p w14:paraId="3CFE870E" w14:textId="77777777" w:rsidR="00C263F7" w:rsidRDefault="00C263F7" w:rsidP="00C263F7">
      <w:pPr>
        <w:jc w:val="both"/>
        <w:rPr>
          <w:rFonts w:ascii="Times New Roman" w:hAnsi="Times New Roman" w:cs="Times New Roman"/>
          <w:b/>
        </w:rPr>
      </w:pPr>
    </w:p>
    <w:p w14:paraId="0B90074B" w14:textId="77777777" w:rsidR="00C263F7" w:rsidRDefault="00C263F7" w:rsidP="00C263F7">
      <w:pPr>
        <w:jc w:val="both"/>
        <w:rPr>
          <w:rFonts w:ascii="Times New Roman" w:hAnsi="Times New Roman" w:cs="Times New Roman"/>
          <w:b/>
        </w:rPr>
      </w:pPr>
    </w:p>
    <w:p w14:paraId="2F748E9B" w14:textId="77777777" w:rsidR="00C263F7" w:rsidRDefault="00C263F7" w:rsidP="00C263F7">
      <w:pPr>
        <w:jc w:val="both"/>
        <w:rPr>
          <w:rFonts w:ascii="Times New Roman" w:hAnsi="Times New Roman" w:cs="Times New Roman"/>
          <w:b/>
        </w:rPr>
      </w:pPr>
    </w:p>
    <w:p w14:paraId="258F994A" w14:textId="77777777" w:rsidR="00C263F7" w:rsidRDefault="00C263F7" w:rsidP="00C263F7">
      <w:pPr>
        <w:jc w:val="both"/>
        <w:rPr>
          <w:rFonts w:ascii="Times New Roman" w:hAnsi="Times New Roman" w:cs="Times New Roman"/>
          <w:b/>
        </w:rPr>
      </w:pPr>
    </w:p>
    <w:p w14:paraId="10F88294" w14:textId="77777777" w:rsidR="00C263F7" w:rsidRDefault="00C263F7" w:rsidP="00C263F7">
      <w:pPr>
        <w:jc w:val="both"/>
        <w:rPr>
          <w:rFonts w:ascii="Times New Roman" w:hAnsi="Times New Roman" w:cs="Times New Roman"/>
          <w:b/>
        </w:rPr>
      </w:pPr>
    </w:p>
    <w:p w14:paraId="28B62150" w14:textId="77777777" w:rsidR="00C263F7" w:rsidRDefault="00C263F7" w:rsidP="00C263F7">
      <w:pPr>
        <w:jc w:val="both"/>
        <w:rPr>
          <w:rFonts w:ascii="Times New Roman" w:hAnsi="Times New Roman" w:cs="Times New Roman"/>
          <w:b/>
        </w:rPr>
      </w:pPr>
    </w:p>
    <w:p w14:paraId="6E28C0B8" w14:textId="77777777" w:rsidR="00C263F7" w:rsidRDefault="00C263F7" w:rsidP="00C263F7">
      <w:pPr>
        <w:jc w:val="both"/>
        <w:rPr>
          <w:rFonts w:ascii="Times New Roman" w:hAnsi="Times New Roman" w:cs="Times New Roman"/>
          <w:b/>
        </w:rPr>
      </w:pPr>
    </w:p>
    <w:p w14:paraId="2C7637B3" w14:textId="77777777" w:rsidR="00C263F7" w:rsidRDefault="00C263F7" w:rsidP="00C263F7">
      <w:pPr>
        <w:jc w:val="both"/>
        <w:rPr>
          <w:rFonts w:ascii="Times New Roman" w:hAnsi="Times New Roman" w:cs="Times New Roman"/>
          <w:b/>
        </w:rPr>
      </w:pPr>
    </w:p>
    <w:p w14:paraId="4E439462" w14:textId="77777777" w:rsidR="00C263F7" w:rsidRDefault="00C263F7" w:rsidP="00C263F7">
      <w:pPr>
        <w:jc w:val="both"/>
        <w:rPr>
          <w:rFonts w:ascii="Times New Roman" w:hAnsi="Times New Roman" w:cs="Times New Roman"/>
          <w:b/>
        </w:rPr>
      </w:pPr>
    </w:p>
    <w:p w14:paraId="11A062F3" w14:textId="77777777" w:rsidR="00C263F7" w:rsidRDefault="00C263F7" w:rsidP="00C263F7">
      <w:pPr>
        <w:jc w:val="both"/>
        <w:rPr>
          <w:rFonts w:ascii="Times New Roman" w:hAnsi="Times New Roman" w:cs="Times New Roman"/>
          <w:b/>
        </w:rPr>
      </w:pPr>
    </w:p>
    <w:p w14:paraId="5100B49B" w14:textId="77777777" w:rsidR="00C263F7" w:rsidRDefault="00C263F7" w:rsidP="00C263F7">
      <w:pPr>
        <w:jc w:val="both"/>
        <w:rPr>
          <w:rFonts w:ascii="Times New Roman" w:hAnsi="Times New Roman" w:cs="Times New Roman"/>
          <w:b/>
        </w:rPr>
      </w:pPr>
    </w:p>
    <w:p w14:paraId="231D7E38" w14:textId="77777777" w:rsidR="00C263F7" w:rsidRDefault="00C263F7" w:rsidP="00C263F7">
      <w:pPr>
        <w:jc w:val="both"/>
        <w:rPr>
          <w:rFonts w:ascii="Times New Roman" w:hAnsi="Times New Roman" w:cs="Times New Roman"/>
          <w:b/>
        </w:rPr>
      </w:pPr>
    </w:p>
    <w:p w14:paraId="3D7FF100" w14:textId="77777777" w:rsidR="00C263F7" w:rsidRDefault="00C263F7" w:rsidP="00C263F7">
      <w:pPr>
        <w:jc w:val="both"/>
        <w:rPr>
          <w:rFonts w:ascii="Times New Roman" w:hAnsi="Times New Roman" w:cs="Times New Roman"/>
          <w:b/>
        </w:rPr>
      </w:pPr>
    </w:p>
    <w:p w14:paraId="704D71DA" w14:textId="77777777" w:rsidR="00C263F7" w:rsidRDefault="00C263F7" w:rsidP="00C263F7">
      <w:pPr>
        <w:jc w:val="both"/>
        <w:rPr>
          <w:rFonts w:ascii="Times New Roman" w:hAnsi="Times New Roman" w:cs="Times New Roman"/>
          <w:b/>
        </w:rPr>
      </w:pPr>
    </w:p>
    <w:p w14:paraId="6615A4C4" w14:textId="77777777" w:rsidR="00C263F7" w:rsidRDefault="00C263F7" w:rsidP="00C263F7">
      <w:pPr>
        <w:jc w:val="both"/>
        <w:rPr>
          <w:rFonts w:ascii="Times New Roman" w:hAnsi="Times New Roman" w:cs="Times New Roman"/>
          <w:b/>
        </w:rPr>
      </w:pPr>
    </w:p>
    <w:p w14:paraId="675ED4AF" w14:textId="77777777" w:rsidR="00C263F7" w:rsidRDefault="00C263F7" w:rsidP="00C263F7">
      <w:pPr>
        <w:jc w:val="both"/>
        <w:rPr>
          <w:rFonts w:ascii="Times New Roman" w:hAnsi="Times New Roman" w:cs="Times New Roman"/>
          <w:b/>
        </w:rPr>
      </w:pPr>
    </w:p>
    <w:p w14:paraId="3C12237A" w14:textId="77777777" w:rsidR="00C263F7" w:rsidRDefault="00C263F7" w:rsidP="00C263F7">
      <w:pPr>
        <w:jc w:val="both"/>
        <w:rPr>
          <w:rFonts w:ascii="Times New Roman" w:hAnsi="Times New Roman" w:cs="Times New Roman"/>
          <w:b/>
        </w:rPr>
      </w:pPr>
    </w:p>
    <w:p w14:paraId="1EE7DA5C" w14:textId="77777777" w:rsidR="00C263F7" w:rsidRDefault="00C263F7" w:rsidP="00C263F7">
      <w:pPr>
        <w:jc w:val="both"/>
        <w:rPr>
          <w:rFonts w:ascii="Times New Roman" w:hAnsi="Times New Roman" w:cs="Times New Roman"/>
          <w:b/>
        </w:rPr>
      </w:pPr>
    </w:p>
    <w:p w14:paraId="3FB0C97F" w14:textId="77777777" w:rsidR="00C263F7" w:rsidRDefault="00C263F7" w:rsidP="00C263F7">
      <w:pPr>
        <w:jc w:val="both"/>
        <w:rPr>
          <w:rFonts w:ascii="Times New Roman" w:hAnsi="Times New Roman" w:cs="Times New Roman"/>
          <w:b/>
        </w:rPr>
      </w:pPr>
    </w:p>
    <w:p w14:paraId="7C2EF150" w14:textId="77777777" w:rsidR="00C263F7" w:rsidRDefault="00C263F7" w:rsidP="00C263F7">
      <w:pPr>
        <w:jc w:val="both"/>
        <w:rPr>
          <w:rFonts w:ascii="Times New Roman" w:hAnsi="Times New Roman" w:cs="Times New Roman"/>
          <w:b/>
        </w:rPr>
      </w:pPr>
    </w:p>
    <w:p w14:paraId="2FEC84A6" w14:textId="77777777" w:rsidR="00C263F7" w:rsidRDefault="00C263F7" w:rsidP="00C263F7">
      <w:pPr>
        <w:jc w:val="both"/>
        <w:rPr>
          <w:rFonts w:ascii="Times New Roman" w:hAnsi="Times New Roman" w:cs="Times New Roman"/>
          <w:b/>
        </w:rPr>
      </w:pPr>
    </w:p>
    <w:p w14:paraId="1FA98E14" w14:textId="77777777" w:rsidR="00C263F7" w:rsidRDefault="00C263F7" w:rsidP="00C263F7">
      <w:pPr>
        <w:jc w:val="both"/>
        <w:rPr>
          <w:rFonts w:ascii="Times New Roman" w:hAnsi="Times New Roman" w:cs="Times New Roman"/>
          <w:b/>
        </w:rPr>
      </w:pPr>
    </w:p>
    <w:p w14:paraId="46BC4A77" w14:textId="77777777" w:rsidR="00C263F7" w:rsidRDefault="00C263F7" w:rsidP="00C263F7">
      <w:pPr>
        <w:jc w:val="both"/>
        <w:rPr>
          <w:rFonts w:ascii="Times New Roman" w:hAnsi="Times New Roman" w:cs="Times New Roman"/>
          <w:b/>
        </w:rPr>
      </w:pPr>
    </w:p>
    <w:p w14:paraId="40818FB9" w14:textId="77777777" w:rsidR="00C263F7" w:rsidRDefault="00C263F7" w:rsidP="00C263F7">
      <w:pPr>
        <w:jc w:val="both"/>
        <w:rPr>
          <w:rFonts w:ascii="Times New Roman" w:hAnsi="Times New Roman" w:cs="Times New Roman"/>
          <w:b/>
        </w:rPr>
      </w:pPr>
    </w:p>
    <w:p w14:paraId="4573738A" w14:textId="77777777" w:rsidR="00C263F7" w:rsidRDefault="00C263F7" w:rsidP="00C263F7">
      <w:pPr>
        <w:jc w:val="both"/>
        <w:rPr>
          <w:rFonts w:ascii="Times New Roman" w:hAnsi="Times New Roman" w:cs="Times New Roman"/>
          <w:b/>
        </w:rPr>
      </w:pPr>
    </w:p>
    <w:p w14:paraId="79244BF9" w14:textId="77777777" w:rsidR="00C263F7" w:rsidRDefault="00C263F7" w:rsidP="00C263F7">
      <w:pPr>
        <w:jc w:val="both"/>
        <w:rPr>
          <w:rFonts w:ascii="Times New Roman" w:hAnsi="Times New Roman" w:cs="Times New Roman"/>
          <w:b/>
        </w:rPr>
      </w:pPr>
    </w:p>
    <w:p w14:paraId="00837D4E" w14:textId="77777777" w:rsidR="00C263F7" w:rsidRDefault="00C263F7" w:rsidP="00C263F7">
      <w:pPr>
        <w:jc w:val="both"/>
        <w:rPr>
          <w:rFonts w:ascii="Times New Roman" w:hAnsi="Times New Roman" w:cs="Times New Roman"/>
          <w:b/>
        </w:rPr>
      </w:pPr>
    </w:p>
    <w:p w14:paraId="4F6AD7E7" w14:textId="77777777" w:rsidR="00C263F7" w:rsidRDefault="00C263F7" w:rsidP="00C263F7">
      <w:pPr>
        <w:jc w:val="both"/>
        <w:rPr>
          <w:rFonts w:ascii="Times New Roman" w:hAnsi="Times New Roman" w:cs="Times New Roman"/>
          <w:b/>
        </w:rPr>
      </w:pPr>
    </w:p>
    <w:p w14:paraId="50E98618" w14:textId="77777777" w:rsidR="00C263F7" w:rsidRDefault="00C263F7" w:rsidP="00C263F7">
      <w:pPr>
        <w:jc w:val="both"/>
        <w:rPr>
          <w:rFonts w:ascii="Times New Roman" w:hAnsi="Times New Roman" w:cs="Times New Roman"/>
          <w:b/>
        </w:rPr>
      </w:pPr>
    </w:p>
    <w:p w14:paraId="29CA2F78" w14:textId="77777777" w:rsidR="00C263F7" w:rsidRDefault="00C263F7" w:rsidP="00C263F7">
      <w:pPr>
        <w:jc w:val="both"/>
        <w:rPr>
          <w:rFonts w:ascii="Times New Roman" w:hAnsi="Times New Roman" w:cs="Times New Roman"/>
          <w:b/>
        </w:rPr>
      </w:pPr>
    </w:p>
    <w:p w14:paraId="4C8BE5E3" w14:textId="77777777" w:rsidR="00C263F7" w:rsidRDefault="00C263F7" w:rsidP="00C263F7">
      <w:pPr>
        <w:jc w:val="both"/>
        <w:rPr>
          <w:rFonts w:ascii="Times New Roman" w:hAnsi="Times New Roman" w:cs="Times New Roman"/>
          <w:b/>
        </w:rPr>
      </w:pPr>
    </w:p>
    <w:p w14:paraId="2DFF0065" w14:textId="77777777" w:rsidR="00C263F7" w:rsidRDefault="00C263F7" w:rsidP="00C263F7">
      <w:pPr>
        <w:jc w:val="both"/>
        <w:rPr>
          <w:rFonts w:ascii="Times New Roman" w:hAnsi="Times New Roman" w:cs="Times New Roman"/>
          <w:b/>
        </w:rPr>
      </w:pPr>
    </w:p>
    <w:p w14:paraId="2ABEEEBF" w14:textId="77777777" w:rsidR="00C263F7" w:rsidRDefault="00C263F7" w:rsidP="00C263F7">
      <w:pPr>
        <w:jc w:val="both"/>
        <w:rPr>
          <w:rFonts w:ascii="Times New Roman" w:hAnsi="Times New Roman" w:cs="Times New Roman"/>
          <w:b/>
        </w:rPr>
      </w:pPr>
    </w:p>
    <w:p w14:paraId="79D9D6DF" w14:textId="77777777" w:rsidR="00C263F7" w:rsidRDefault="00C263F7" w:rsidP="00C263F7">
      <w:pPr>
        <w:jc w:val="both"/>
        <w:rPr>
          <w:rFonts w:ascii="Times New Roman" w:hAnsi="Times New Roman" w:cs="Times New Roman"/>
          <w:b/>
        </w:rPr>
      </w:pPr>
    </w:p>
    <w:p w14:paraId="35151FC6" w14:textId="77777777" w:rsidR="00C263F7" w:rsidRDefault="00C263F7" w:rsidP="00C263F7">
      <w:pPr>
        <w:jc w:val="both"/>
        <w:rPr>
          <w:rFonts w:ascii="Times New Roman" w:hAnsi="Times New Roman" w:cs="Times New Roman"/>
          <w:b/>
        </w:rPr>
      </w:pPr>
    </w:p>
    <w:p w14:paraId="0670C507" w14:textId="77777777" w:rsidR="00C263F7" w:rsidRDefault="00C263F7" w:rsidP="00C263F7">
      <w:pPr>
        <w:jc w:val="both"/>
        <w:rPr>
          <w:rFonts w:ascii="Times New Roman" w:hAnsi="Times New Roman" w:cs="Times New Roman"/>
          <w:b/>
        </w:rPr>
      </w:pPr>
    </w:p>
    <w:p w14:paraId="2F4345B5" w14:textId="77777777" w:rsidR="00C263F7" w:rsidRDefault="00C263F7" w:rsidP="00C263F7">
      <w:pPr>
        <w:jc w:val="both"/>
        <w:rPr>
          <w:rFonts w:ascii="Times New Roman" w:hAnsi="Times New Roman" w:cs="Times New Roman"/>
          <w:b/>
        </w:rPr>
      </w:pPr>
    </w:p>
    <w:p w14:paraId="42D5F204" w14:textId="77777777" w:rsidR="00C263F7" w:rsidRDefault="00C263F7" w:rsidP="00C263F7">
      <w:pPr>
        <w:jc w:val="both"/>
        <w:rPr>
          <w:rFonts w:ascii="Times New Roman" w:hAnsi="Times New Roman" w:cs="Times New Roman"/>
          <w:b/>
        </w:rPr>
      </w:pPr>
    </w:p>
    <w:p w14:paraId="24B26550" w14:textId="77777777" w:rsidR="00C263F7" w:rsidRDefault="00C263F7" w:rsidP="00C263F7">
      <w:pPr>
        <w:jc w:val="both"/>
        <w:rPr>
          <w:rFonts w:ascii="Times New Roman" w:hAnsi="Times New Roman" w:cs="Times New Roman"/>
          <w:b/>
        </w:rPr>
      </w:pPr>
    </w:p>
    <w:p w14:paraId="6AE56A14" w14:textId="77777777" w:rsidR="00C263F7" w:rsidRDefault="00C263F7" w:rsidP="00C263F7">
      <w:pPr>
        <w:jc w:val="both"/>
        <w:rPr>
          <w:rFonts w:ascii="Times New Roman" w:hAnsi="Times New Roman" w:cs="Times New Roman"/>
          <w:b/>
        </w:rPr>
      </w:pPr>
    </w:p>
    <w:p w14:paraId="30422BC3" w14:textId="77777777" w:rsidR="00C263F7" w:rsidRDefault="00C263F7" w:rsidP="00C263F7">
      <w:pPr>
        <w:jc w:val="both"/>
        <w:rPr>
          <w:rFonts w:ascii="Times New Roman" w:hAnsi="Times New Roman" w:cs="Times New Roman"/>
          <w:b/>
        </w:rPr>
      </w:pPr>
    </w:p>
    <w:p w14:paraId="7595AA7C" w14:textId="303D6D38" w:rsidR="00C263F7" w:rsidRDefault="00617828" w:rsidP="00617828">
      <w:pPr>
        <w:jc w:val="center"/>
        <w:rPr>
          <w:rFonts w:ascii="Times New Roman" w:hAnsi="Times New Roman" w:cs="Times New Roman"/>
          <w:b/>
        </w:rPr>
      </w:pPr>
      <w:r>
        <w:rPr>
          <w:rFonts w:ascii="Times New Roman" w:hAnsi="Times New Roman" w:cs="Times New Roman"/>
          <w:b/>
        </w:rPr>
        <w:t>DAFTAR LAMPIRAN</w:t>
      </w:r>
    </w:p>
    <w:p w14:paraId="606F7DE4" w14:textId="77777777" w:rsidR="00617828" w:rsidRDefault="00617828" w:rsidP="00C263F7">
      <w:pPr>
        <w:jc w:val="both"/>
        <w:rPr>
          <w:rFonts w:ascii="Times New Roman" w:hAnsi="Times New Roman" w:cs="Times New Roman"/>
          <w:b/>
        </w:rPr>
      </w:pPr>
    </w:p>
    <w:p w14:paraId="3F93CB92" w14:textId="77777777" w:rsidR="00617828" w:rsidRDefault="00617828" w:rsidP="00C263F7">
      <w:pPr>
        <w:jc w:val="both"/>
        <w:rPr>
          <w:rFonts w:ascii="Times New Roman" w:hAnsi="Times New Roman" w:cs="Times New Roman"/>
          <w:b/>
        </w:rPr>
      </w:pPr>
    </w:p>
    <w:p w14:paraId="026E8FD8" w14:textId="3C961FE3" w:rsidR="00E25E46" w:rsidRDefault="00E25E46" w:rsidP="00E25E46">
      <w:pPr>
        <w:jc w:val="both"/>
        <w:rPr>
          <w:rFonts w:ascii="Times New Roman" w:hAnsi="Times New Roman" w:cs="Times New Roman"/>
          <w:b/>
        </w:rPr>
      </w:pPr>
      <w:r>
        <w:rPr>
          <w:rFonts w:ascii="Times New Roman" w:hAnsi="Times New Roman" w:cs="Times New Roman"/>
          <w:b/>
        </w:rPr>
        <w:t>Lampiran 1 Hasil Statistik Deskriptif Model 1</w:t>
      </w:r>
    </w:p>
    <w:p w14:paraId="7A9F249D" w14:textId="77777777" w:rsidR="00E25E46" w:rsidRDefault="00E25E46" w:rsidP="00E25E46">
      <w:pPr>
        <w:jc w:val="both"/>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E25E46" w14:paraId="57C85E56" w14:textId="77777777" w:rsidTr="00E25E46">
        <w:trPr>
          <w:trHeight w:val="225"/>
        </w:trPr>
        <w:tc>
          <w:tcPr>
            <w:tcW w:w="1492" w:type="dxa"/>
            <w:tcBorders>
              <w:top w:val="nil"/>
              <w:left w:val="nil"/>
              <w:bottom w:val="nil"/>
              <w:right w:val="nil"/>
            </w:tcBorders>
            <w:vAlign w:val="bottom"/>
          </w:tcPr>
          <w:p w14:paraId="665226E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07/31/21   Time: 14:41</w:t>
            </w:r>
          </w:p>
        </w:tc>
        <w:tc>
          <w:tcPr>
            <w:tcW w:w="1313" w:type="dxa"/>
            <w:tcBorders>
              <w:top w:val="nil"/>
              <w:left w:val="nil"/>
              <w:bottom w:val="nil"/>
              <w:right w:val="nil"/>
            </w:tcBorders>
            <w:vAlign w:val="bottom"/>
          </w:tcPr>
          <w:p w14:paraId="78AC154E"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CBA4EE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2725156"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46A6FA2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ED68C1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BF54E5" w14:textId="77777777" w:rsidTr="00E25E46">
        <w:trPr>
          <w:trHeight w:val="225"/>
        </w:trPr>
        <w:tc>
          <w:tcPr>
            <w:tcW w:w="2805" w:type="dxa"/>
            <w:gridSpan w:val="2"/>
            <w:tcBorders>
              <w:top w:val="nil"/>
              <w:left w:val="nil"/>
              <w:bottom w:val="nil"/>
              <w:right w:val="nil"/>
            </w:tcBorders>
            <w:vAlign w:val="bottom"/>
          </w:tcPr>
          <w:p w14:paraId="3CD7F43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312" w:type="dxa"/>
            <w:tcBorders>
              <w:top w:val="nil"/>
              <w:left w:val="nil"/>
              <w:bottom w:val="nil"/>
              <w:right w:val="nil"/>
            </w:tcBorders>
            <w:vAlign w:val="bottom"/>
          </w:tcPr>
          <w:p w14:paraId="43C1B0AF"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8A41252"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495FD17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BF2CD6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55D6555" w14:textId="77777777" w:rsidTr="00E25E46">
        <w:trPr>
          <w:trHeight w:hRule="exact" w:val="90"/>
        </w:trPr>
        <w:tc>
          <w:tcPr>
            <w:tcW w:w="1492" w:type="dxa"/>
            <w:tcBorders>
              <w:top w:val="nil"/>
              <w:left w:val="nil"/>
              <w:bottom w:val="double" w:sz="6" w:space="2" w:color="auto"/>
              <w:right w:val="nil"/>
            </w:tcBorders>
            <w:vAlign w:val="bottom"/>
          </w:tcPr>
          <w:p w14:paraId="4328928F"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68B48BA"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871B3B4"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D07D9B5"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137BC03"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2348EF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1B9FF04" w14:textId="77777777" w:rsidTr="00E25E46">
        <w:trPr>
          <w:trHeight w:hRule="exact" w:val="135"/>
        </w:trPr>
        <w:tc>
          <w:tcPr>
            <w:tcW w:w="1492" w:type="dxa"/>
            <w:tcBorders>
              <w:top w:val="nil"/>
              <w:left w:val="nil"/>
              <w:bottom w:val="nil"/>
              <w:right w:val="nil"/>
            </w:tcBorders>
            <w:vAlign w:val="bottom"/>
          </w:tcPr>
          <w:p w14:paraId="4B05525B"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6355D27"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84370D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E4BDEFC"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FB65A5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1B3972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A1E9632" w14:textId="77777777" w:rsidTr="00E25E46">
        <w:trPr>
          <w:trHeight w:val="225"/>
        </w:trPr>
        <w:tc>
          <w:tcPr>
            <w:tcW w:w="1492" w:type="dxa"/>
            <w:tcBorders>
              <w:top w:val="nil"/>
              <w:left w:val="nil"/>
              <w:bottom w:val="nil"/>
              <w:right w:val="nil"/>
            </w:tcBorders>
            <w:vAlign w:val="bottom"/>
          </w:tcPr>
          <w:p w14:paraId="07792C7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EABE6B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33BEBC4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374968F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2" w:type="dxa"/>
            <w:tcBorders>
              <w:top w:val="nil"/>
              <w:left w:val="nil"/>
              <w:bottom w:val="nil"/>
              <w:right w:val="nil"/>
            </w:tcBorders>
            <w:vAlign w:val="bottom"/>
          </w:tcPr>
          <w:p w14:paraId="164D045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23ACE01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r>
      <w:tr w:rsidR="00E25E46" w14:paraId="11BD425D" w14:textId="77777777" w:rsidTr="00E25E46">
        <w:trPr>
          <w:trHeight w:hRule="exact" w:val="90"/>
        </w:trPr>
        <w:tc>
          <w:tcPr>
            <w:tcW w:w="1492" w:type="dxa"/>
            <w:tcBorders>
              <w:top w:val="nil"/>
              <w:left w:val="nil"/>
              <w:bottom w:val="double" w:sz="6" w:space="2" w:color="auto"/>
              <w:right w:val="nil"/>
            </w:tcBorders>
            <w:vAlign w:val="bottom"/>
          </w:tcPr>
          <w:p w14:paraId="4274D7F4"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78D72AD"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87511D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E3956E5"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8C74C1B"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0BF9B8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DC70E13" w14:textId="77777777" w:rsidTr="00E25E46">
        <w:trPr>
          <w:trHeight w:hRule="exact" w:val="135"/>
        </w:trPr>
        <w:tc>
          <w:tcPr>
            <w:tcW w:w="1492" w:type="dxa"/>
            <w:tcBorders>
              <w:top w:val="nil"/>
              <w:left w:val="nil"/>
              <w:bottom w:val="nil"/>
              <w:right w:val="nil"/>
            </w:tcBorders>
            <w:vAlign w:val="bottom"/>
          </w:tcPr>
          <w:p w14:paraId="24A79A7E"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CDE89CC"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0592F87"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8810E68"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A1286BF"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3C8147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E75F671" w14:textId="77777777" w:rsidTr="00E25E46">
        <w:trPr>
          <w:trHeight w:val="225"/>
        </w:trPr>
        <w:tc>
          <w:tcPr>
            <w:tcW w:w="1492" w:type="dxa"/>
            <w:tcBorders>
              <w:top w:val="nil"/>
              <w:left w:val="nil"/>
              <w:bottom w:val="nil"/>
              <w:right w:val="nil"/>
            </w:tcBorders>
            <w:vAlign w:val="bottom"/>
          </w:tcPr>
          <w:p w14:paraId="1873C2C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2C02FD0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1.516781</w:t>
            </w:r>
          </w:p>
        </w:tc>
        <w:tc>
          <w:tcPr>
            <w:tcW w:w="1312" w:type="dxa"/>
            <w:tcBorders>
              <w:top w:val="nil"/>
              <w:left w:val="nil"/>
              <w:bottom w:val="nil"/>
              <w:right w:val="nil"/>
            </w:tcBorders>
            <w:vAlign w:val="bottom"/>
          </w:tcPr>
          <w:p w14:paraId="09B258C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3.213014</w:t>
            </w:r>
          </w:p>
        </w:tc>
        <w:tc>
          <w:tcPr>
            <w:tcW w:w="1313" w:type="dxa"/>
            <w:tcBorders>
              <w:top w:val="nil"/>
              <w:left w:val="nil"/>
              <w:bottom w:val="nil"/>
              <w:right w:val="nil"/>
            </w:tcBorders>
            <w:vAlign w:val="bottom"/>
          </w:tcPr>
          <w:p w14:paraId="1A05871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89.10603</w:t>
            </w:r>
          </w:p>
        </w:tc>
        <w:tc>
          <w:tcPr>
            <w:tcW w:w="1312" w:type="dxa"/>
            <w:tcBorders>
              <w:top w:val="nil"/>
              <w:left w:val="nil"/>
              <w:bottom w:val="nil"/>
              <w:right w:val="nil"/>
            </w:tcBorders>
            <w:vAlign w:val="bottom"/>
          </w:tcPr>
          <w:p w14:paraId="611C564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24.27377</w:t>
            </w:r>
          </w:p>
        </w:tc>
        <w:tc>
          <w:tcPr>
            <w:tcW w:w="1313" w:type="dxa"/>
            <w:tcBorders>
              <w:top w:val="nil"/>
              <w:left w:val="nil"/>
              <w:bottom w:val="nil"/>
              <w:right w:val="nil"/>
            </w:tcBorders>
            <w:vAlign w:val="bottom"/>
          </w:tcPr>
          <w:p w14:paraId="17276C6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16.63014</w:t>
            </w:r>
          </w:p>
        </w:tc>
      </w:tr>
      <w:tr w:rsidR="00E25E46" w14:paraId="0BB3D9C2" w14:textId="77777777" w:rsidTr="00E25E46">
        <w:trPr>
          <w:trHeight w:val="225"/>
        </w:trPr>
        <w:tc>
          <w:tcPr>
            <w:tcW w:w="1492" w:type="dxa"/>
            <w:tcBorders>
              <w:top w:val="nil"/>
              <w:left w:val="nil"/>
              <w:bottom w:val="nil"/>
              <w:right w:val="nil"/>
            </w:tcBorders>
            <w:vAlign w:val="bottom"/>
          </w:tcPr>
          <w:p w14:paraId="6E7C3D2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2F42841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1.590000</w:t>
            </w:r>
          </w:p>
        </w:tc>
        <w:tc>
          <w:tcPr>
            <w:tcW w:w="1312" w:type="dxa"/>
            <w:tcBorders>
              <w:top w:val="nil"/>
              <w:left w:val="nil"/>
              <w:bottom w:val="nil"/>
              <w:right w:val="nil"/>
            </w:tcBorders>
            <w:vAlign w:val="bottom"/>
          </w:tcPr>
          <w:p w14:paraId="25D2437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2.810000</w:t>
            </w:r>
          </w:p>
        </w:tc>
        <w:tc>
          <w:tcPr>
            <w:tcW w:w="1313" w:type="dxa"/>
            <w:tcBorders>
              <w:top w:val="nil"/>
              <w:left w:val="nil"/>
              <w:bottom w:val="nil"/>
              <w:right w:val="nil"/>
            </w:tcBorders>
            <w:vAlign w:val="bottom"/>
          </w:tcPr>
          <w:p w14:paraId="0E740A2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88.34000</w:t>
            </w:r>
          </w:p>
        </w:tc>
        <w:tc>
          <w:tcPr>
            <w:tcW w:w="1312" w:type="dxa"/>
            <w:tcBorders>
              <w:top w:val="nil"/>
              <w:left w:val="nil"/>
              <w:bottom w:val="nil"/>
              <w:right w:val="nil"/>
            </w:tcBorders>
            <w:vAlign w:val="bottom"/>
          </w:tcPr>
          <w:p w14:paraId="14B6115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21.32000</w:t>
            </w:r>
          </w:p>
        </w:tc>
        <w:tc>
          <w:tcPr>
            <w:tcW w:w="1313" w:type="dxa"/>
            <w:tcBorders>
              <w:top w:val="nil"/>
              <w:left w:val="nil"/>
              <w:bottom w:val="nil"/>
              <w:right w:val="nil"/>
            </w:tcBorders>
            <w:vAlign w:val="bottom"/>
          </w:tcPr>
          <w:p w14:paraId="27C3558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17.00000</w:t>
            </w:r>
          </w:p>
        </w:tc>
      </w:tr>
      <w:tr w:rsidR="00E25E46" w14:paraId="7277AA89" w14:textId="77777777" w:rsidTr="00E25E46">
        <w:trPr>
          <w:trHeight w:val="225"/>
        </w:trPr>
        <w:tc>
          <w:tcPr>
            <w:tcW w:w="1492" w:type="dxa"/>
            <w:tcBorders>
              <w:top w:val="nil"/>
              <w:left w:val="nil"/>
              <w:bottom w:val="nil"/>
              <w:right w:val="nil"/>
            </w:tcBorders>
            <w:vAlign w:val="bottom"/>
          </w:tcPr>
          <w:p w14:paraId="0DB59B2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0B0EF3E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4.000000</w:t>
            </w:r>
          </w:p>
        </w:tc>
        <w:tc>
          <w:tcPr>
            <w:tcW w:w="1312" w:type="dxa"/>
            <w:tcBorders>
              <w:top w:val="nil"/>
              <w:left w:val="nil"/>
              <w:bottom w:val="nil"/>
              <w:right w:val="nil"/>
            </w:tcBorders>
            <w:vAlign w:val="bottom"/>
          </w:tcPr>
          <w:p w14:paraId="57B0981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10.16000</w:t>
            </w:r>
          </w:p>
        </w:tc>
        <w:tc>
          <w:tcPr>
            <w:tcW w:w="1313" w:type="dxa"/>
            <w:tcBorders>
              <w:top w:val="nil"/>
              <w:left w:val="nil"/>
              <w:bottom w:val="nil"/>
              <w:right w:val="nil"/>
            </w:tcBorders>
            <w:vAlign w:val="bottom"/>
          </w:tcPr>
          <w:p w14:paraId="2CC8D2F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163.0000</w:t>
            </w:r>
          </w:p>
        </w:tc>
        <w:tc>
          <w:tcPr>
            <w:tcW w:w="1312" w:type="dxa"/>
            <w:tcBorders>
              <w:top w:val="nil"/>
              <w:left w:val="nil"/>
              <w:bottom w:val="nil"/>
              <w:right w:val="nil"/>
            </w:tcBorders>
            <w:vAlign w:val="bottom"/>
          </w:tcPr>
          <w:p w14:paraId="2F52820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84.86000</w:t>
            </w:r>
          </w:p>
        </w:tc>
        <w:tc>
          <w:tcPr>
            <w:tcW w:w="1313" w:type="dxa"/>
            <w:tcBorders>
              <w:top w:val="nil"/>
              <w:left w:val="nil"/>
              <w:bottom w:val="nil"/>
              <w:right w:val="nil"/>
            </w:tcBorders>
            <w:vAlign w:val="bottom"/>
          </w:tcPr>
          <w:p w14:paraId="0B52619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28.00000</w:t>
            </w:r>
          </w:p>
        </w:tc>
      </w:tr>
      <w:tr w:rsidR="00E25E46" w14:paraId="5724D343" w14:textId="77777777" w:rsidTr="00E25E46">
        <w:trPr>
          <w:trHeight w:val="225"/>
        </w:trPr>
        <w:tc>
          <w:tcPr>
            <w:tcW w:w="1492" w:type="dxa"/>
            <w:tcBorders>
              <w:top w:val="nil"/>
              <w:left w:val="nil"/>
              <w:bottom w:val="nil"/>
              <w:right w:val="nil"/>
            </w:tcBorders>
            <w:vAlign w:val="bottom"/>
          </w:tcPr>
          <w:p w14:paraId="73D6363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7BE9C95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-1.870000</w:t>
            </w:r>
          </w:p>
        </w:tc>
        <w:tc>
          <w:tcPr>
            <w:tcW w:w="1312" w:type="dxa"/>
            <w:tcBorders>
              <w:top w:val="nil"/>
              <w:left w:val="nil"/>
              <w:bottom w:val="nil"/>
              <w:right w:val="nil"/>
            </w:tcBorders>
            <w:vAlign w:val="bottom"/>
          </w:tcPr>
          <w:p w14:paraId="52DE233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0.030000</w:t>
            </w:r>
          </w:p>
        </w:tc>
        <w:tc>
          <w:tcPr>
            <w:tcW w:w="1313" w:type="dxa"/>
            <w:tcBorders>
              <w:top w:val="nil"/>
              <w:left w:val="nil"/>
              <w:bottom w:val="nil"/>
              <w:right w:val="nil"/>
            </w:tcBorders>
            <w:vAlign w:val="bottom"/>
          </w:tcPr>
          <w:p w14:paraId="2EF8C9C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48.77000</w:t>
            </w:r>
          </w:p>
        </w:tc>
        <w:tc>
          <w:tcPr>
            <w:tcW w:w="1312" w:type="dxa"/>
            <w:tcBorders>
              <w:top w:val="nil"/>
              <w:left w:val="nil"/>
              <w:bottom w:val="nil"/>
              <w:right w:val="nil"/>
            </w:tcBorders>
            <w:vAlign w:val="bottom"/>
          </w:tcPr>
          <w:p w14:paraId="1961628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10.04000</w:t>
            </w:r>
          </w:p>
        </w:tc>
        <w:tc>
          <w:tcPr>
            <w:tcW w:w="1313" w:type="dxa"/>
            <w:tcBorders>
              <w:top w:val="nil"/>
              <w:left w:val="nil"/>
              <w:bottom w:val="nil"/>
              <w:right w:val="nil"/>
            </w:tcBorders>
            <w:vAlign w:val="bottom"/>
          </w:tcPr>
          <w:p w14:paraId="480DDEB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8.000000</w:t>
            </w:r>
          </w:p>
        </w:tc>
      </w:tr>
      <w:tr w:rsidR="00E25E46" w14:paraId="2C4B2393" w14:textId="77777777" w:rsidTr="00E25E46">
        <w:trPr>
          <w:trHeight w:val="225"/>
        </w:trPr>
        <w:tc>
          <w:tcPr>
            <w:tcW w:w="1492" w:type="dxa"/>
            <w:tcBorders>
              <w:top w:val="nil"/>
              <w:left w:val="nil"/>
              <w:bottom w:val="nil"/>
              <w:right w:val="nil"/>
            </w:tcBorders>
            <w:vAlign w:val="bottom"/>
          </w:tcPr>
          <w:p w14:paraId="3AC99C9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6388176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1.209302</w:t>
            </w:r>
          </w:p>
        </w:tc>
        <w:tc>
          <w:tcPr>
            <w:tcW w:w="1312" w:type="dxa"/>
            <w:tcBorders>
              <w:top w:val="nil"/>
              <w:left w:val="nil"/>
              <w:bottom w:val="nil"/>
              <w:right w:val="nil"/>
            </w:tcBorders>
            <w:vAlign w:val="bottom"/>
          </w:tcPr>
          <w:p w14:paraId="76F5C09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1.796608</w:t>
            </w:r>
          </w:p>
        </w:tc>
        <w:tc>
          <w:tcPr>
            <w:tcW w:w="1313" w:type="dxa"/>
            <w:tcBorders>
              <w:top w:val="nil"/>
              <w:left w:val="nil"/>
              <w:bottom w:val="nil"/>
              <w:right w:val="nil"/>
            </w:tcBorders>
            <w:vAlign w:val="bottom"/>
          </w:tcPr>
          <w:p w14:paraId="4CEB928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17.12478</w:t>
            </w:r>
          </w:p>
        </w:tc>
        <w:tc>
          <w:tcPr>
            <w:tcW w:w="1312" w:type="dxa"/>
            <w:tcBorders>
              <w:top w:val="nil"/>
              <w:left w:val="nil"/>
              <w:bottom w:val="nil"/>
              <w:right w:val="nil"/>
            </w:tcBorders>
            <w:vAlign w:val="bottom"/>
          </w:tcPr>
          <w:p w14:paraId="04619ED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11.12993</w:t>
            </w:r>
          </w:p>
        </w:tc>
        <w:tc>
          <w:tcPr>
            <w:tcW w:w="1313" w:type="dxa"/>
            <w:tcBorders>
              <w:top w:val="nil"/>
              <w:left w:val="nil"/>
              <w:bottom w:val="nil"/>
              <w:right w:val="nil"/>
            </w:tcBorders>
            <w:vAlign w:val="bottom"/>
          </w:tcPr>
          <w:p w14:paraId="301838E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2.808887</w:t>
            </w:r>
          </w:p>
        </w:tc>
      </w:tr>
      <w:tr w:rsidR="00E25E46" w14:paraId="10277570" w14:textId="77777777" w:rsidTr="00E25E46">
        <w:trPr>
          <w:trHeight w:val="225"/>
        </w:trPr>
        <w:tc>
          <w:tcPr>
            <w:tcW w:w="1492" w:type="dxa"/>
            <w:tcBorders>
              <w:top w:val="nil"/>
              <w:left w:val="nil"/>
              <w:bottom w:val="nil"/>
              <w:right w:val="nil"/>
            </w:tcBorders>
            <w:vAlign w:val="bottom"/>
          </w:tcPr>
          <w:p w14:paraId="59A0805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7D685D7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-0.001054</w:t>
            </w:r>
          </w:p>
        </w:tc>
        <w:tc>
          <w:tcPr>
            <w:tcW w:w="1312" w:type="dxa"/>
            <w:tcBorders>
              <w:top w:val="nil"/>
              <w:left w:val="nil"/>
              <w:bottom w:val="nil"/>
              <w:right w:val="nil"/>
            </w:tcBorders>
            <w:vAlign w:val="bottom"/>
          </w:tcPr>
          <w:p w14:paraId="27D5E86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1.196204</w:t>
            </w:r>
          </w:p>
        </w:tc>
        <w:tc>
          <w:tcPr>
            <w:tcW w:w="1313" w:type="dxa"/>
            <w:tcBorders>
              <w:top w:val="nil"/>
              <w:left w:val="nil"/>
              <w:bottom w:val="nil"/>
              <w:right w:val="nil"/>
            </w:tcBorders>
            <w:vAlign w:val="bottom"/>
          </w:tcPr>
          <w:p w14:paraId="5442B44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0.808920</w:t>
            </w:r>
          </w:p>
        </w:tc>
        <w:tc>
          <w:tcPr>
            <w:tcW w:w="1312" w:type="dxa"/>
            <w:tcBorders>
              <w:top w:val="nil"/>
              <w:left w:val="nil"/>
              <w:bottom w:val="nil"/>
              <w:right w:val="nil"/>
            </w:tcBorders>
            <w:vAlign w:val="bottom"/>
          </w:tcPr>
          <w:p w14:paraId="1E0AEC5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2.485749</w:t>
            </w:r>
          </w:p>
        </w:tc>
        <w:tc>
          <w:tcPr>
            <w:tcW w:w="1313" w:type="dxa"/>
            <w:tcBorders>
              <w:top w:val="nil"/>
              <w:left w:val="nil"/>
              <w:bottom w:val="nil"/>
              <w:right w:val="nil"/>
            </w:tcBorders>
            <w:vAlign w:val="bottom"/>
          </w:tcPr>
          <w:p w14:paraId="2419E30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0.282532</w:t>
            </w:r>
          </w:p>
        </w:tc>
      </w:tr>
      <w:tr w:rsidR="00E25E46" w14:paraId="57F038F6" w14:textId="77777777" w:rsidTr="00E25E46">
        <w:trPr>
          <w:trHeight w:val="225"/>
        </w:trPr>
        <w:tc>
          <w:tcPr>
            <w:tcW w:w="1492" w:type="dxa"/>
            <w:tcBorders>
              <w:top w:val="nil"/>
              <w:left w:val="nil"/>
              <w:bottom w:val="nil"/>
              <w:right w:val="nil"/>
            </w:tcBorders>
            <w:vAlign w:val="bottom"/>
          </w:tcPr>
          <w:p w14:paraId="54D100C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7116FFB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2.616703</w:t>
            </w:r>
          </w:p>
        </w:tc>
        <w:tc>
          <w:tcPr>
            <w:tcW w:w="1312" w:type="dxa"/>
            <w:tcBorders>
              <w:top w:val="nil"/>
              <w:left w:val="nil"/>
              <w:bottom w:val="nil"/>
              <w:right w:val="nil"/>
            </w:tcBorders>
            <w:vAlign w:val="bottom"/>
          </w:tcPr>
          <w:p w14:paraId="1A5D2F9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4.608260</w:t>
            </w:r>
          </w:p>
        </w:tc>
        <w:tc>
          <w:tcPr>
            <w:tcW w:w="1313" w:type="dxa"/>
            <w:tcBorders>
              <w:top w:val="nil"/>
              <w:left w:val="nil"/>
              <w:bottom w:val="nil"/>
              <w:right w:val="nil"/>
            </w:tcBorders>
            <w:vAlign w:val="bottom"/>
          </w:tcPr>
          <w:p w14:paraId="03F8073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6.224210</w:t>
            </w:r>
          </w:p>
        </w:tc>
        <w:tc>
          <w:tcPr>
            <w:tcW w:w="1312" w:type="dxa"/>
            <w:tcBorders>
              <w:top w:val="nil"/>
              <w:left w:val="nil"/>
              <w:bottom w:val="nil"/>
              <w:right w:val="nil"/>
            </w:tcBorders>
            <w:vAlign w:val="bottom"/>
          </w:tcPr>
          <w:p w14:paraId="5D3A259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10.52481</w:t>
            </w:r>
          </w:p>
        </w:tc>
        <w:tc>
          <w:tcPr>
            <w:tcW w:w="1313" w:type="dxa"/>
            <w:tcBorders>
              <w:top w:val="nil"/>
              <w:left w:val="nil"/>
              <w:bottom w:val="nil"/>
              <w:right w:val="nil"/>
            </w:tcBorders>
            <w:vAlign w:val="bottom"/>
          </w:tcPr>
          <w:p w14:paraId="1AC0224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5.449666</w:t>
            </w:r>
          </w:p>
        </w:tc>
      </w:tr>
      <w:tr w:rsidR="00E25E46" w14:paraId="143F39AB" w14:textId="77777777" w:rsidTr="00E25E46">
        <w:trPr>
          <w:trHeight w:val="225"/>
        </w:trPr>
        <w:tc>
          <w:tcPr>
            <w:tcW w:w="1492" w:type="dxa"/>
            <w:tcBorders>
              <w:top w:val="nil"/>
              <w:left w:val="nil"/>
              <w:bottom w:val="nil"/>
              <w:right w:val="nil"/>
            </w:tcBorders>
            <w:vAlign w:val="bottom"/>
          </w:tcPr>
          <w:p w14:paraId="35C62B8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E80C50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D13F92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24A5C49"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9C30D9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AED7F7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D74094A" w14:textId="77777777" w:rsidTr="00E25E46">
        <w:trPr>
          <w:trHeight w:val="225"/>
        </w:trPr>
        <w:tc>
          <w:tcPr>
            <w:tcW w:w="1492" w:type="dxa"/>
            <w:tcBorders>
              <w:top w:val="nil"/>
              <w:left w:val="nil"/>
              <w:bottom w:val="nil"/>
              <w:right w:val="nil"/>
            </w:tcBorders>
            <w:vAlign w:val="bottom"/>
          </w:tcPr>
          <w:p w14:paraId="5894154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4400716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0.893767</w:t>
            </w:r>
          </w:p>
        </w:tc>
        <w:tc>
          <w:tcPr>
            <w:tcW w:w="1312" w:type="dxa"/>
            <w:tcBorders>
              <w:top w:val="nil"/>
              <w:left w:val="nil"/>
              <w:bottom w:val="nil"/>
              <w:right w:val="nil"/>
            </w:tcBorders>
            <w:vAlign w:val="bottom"/>
          </w:tcPr>
          <w:p w14:paraId="600B298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50.55320</w:t>
            </w:r>
          </w:p>
        </w:tc>
        <w:tc>
          <w:tcPr>
            <w:tcW w:w="1313" w:type="dxa"/>
            <w:tcBorders>
              <w:top w:val="nil"/>
              <w:left w:val="nil"/>
              <w:bottom w:val="nil"/>
              <w:right w:val="nil"/>
            </w:tcBorders>
            <w:vAlign w:val="bottom"/>
          </w:tcPr>
          <w:p w14:paraId="2744E0D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79.16204</w:t>
            </w:r>
          </w:p>
        </w:tc>
        <w:tc>
          <w:tcPr>
            <w:tcW w:w="1312" w:type="dxa"/>
            <w:tcBorders>
              <w:top w:val="nil"/>
              <w:left w:val="nil"/>
              <w:bottom w:val="nil"/>
              <w:right w:val="nil"/>
            </w:tcBorders>
            <w:vAlign w:val="bottom"/>
          </w:tcPr>
          <w:p w14:paraId="18730FF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494.8097</w:t>
            </w:r>
          </w:p>
        </w:tc>
        <w:tc>
          <w:tcPr>
            <w:tcW w:w="1313" w:type="dxa"/>
            <w:tcBorders>
              <w:top w:val="nil"/>
              <w:left w:val="nil"/>
              <w:bottom w:val="nil"/>
              <w:right w:val="nil"/>
            </w:tcBorders>
            <w:vAlign w:val="bottom"/>
          </w:tcPr>
          <w:p w14:paraId="113871D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38.44766</w:t>
            </w:r>
          </w:p>
        </w:tc>
      </w:tr>
      <w:tr w:rsidR="00E25E46" w14:paraId="38512E7B" w14:textId="77777777" w:rsidTr="00E25E46">
        <w:trPr>
          <w:trHeight w:val="225"/>
        </w:trPr>
        <w:tc>
          <w:tcPr>
            <w:tcW w:w="1492" w:type="dxa"/>
            <w:tcBorders>
              <w:top w:val="nil"/>
              <w:left w:val="nil"/>
              <w:bottom w:val="nil"/>
              <w:right w:val="nil"/>
            </w:tcBorders>
            <w:vAlign w:val="bottom"/>
          </w:tcPr>
          <w:p w14:paraId="279540F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23E9F87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0.639618</w:t>
            </w:r>
          </w:p>
        </w:tc>
        <w:tc>
          <w:tcPr>
            <w:tcW w:w="1312" w:type="dxa"/>
            <w:tcBorders>
              <w:top w:val="nil"/>
              <w:left w:val="nil"/>
              <w:bottom w:val="nil"/>
              <w:right w:val="nil"/>
            </w:tcBorders>
            <w:vAlign w:val="bottom"/>
          </w:tcPr>
          <w:p w14:paraId="61EE5BB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041CEA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47A0CB1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7E9BC13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E25E46" w14:paraId="36ECC4B8" w14:textId="77777777" w:rsidTr="00E25E46">
        <w:trPr>
          <w:trHeight w:val="225"/>
        </w:trPr>
        <w:tc>
          <w:tcPr>
            <w:tcW w:w="1492" w:type="dxa"/>
            <w:tcBorders>
              <w:top w:val="nil"/>
              <w:left w:val="nil"/>
              <w:bottom w:val="nil"/>
              <w:right w:val="nil"/>
            </w:tcBorders>
            <w:vAlign w:val="bottom"/>
          </w:tcPr>
          <w:p w14:paraId="1D70FF2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2F82B52"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5A2A136"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B0F65D7"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8C2BF0C"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228164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C9D6FDA" w14:textId="77777777" w:rsidTr="00E25E46">
        <w:trPr>
          <w:trHeight w:val="225"/>
        </w:trPr>
        <w:tc>
          <w:tcPr>
            <w:tcW w:w="1492" w:type="dxa"/>
            <w:tcBorders>
              <w:top w:val="nil"/>
              <w:left w:val="nil"/>
              <w:bottom w:val="nil"/>
              <w:right w:val="nil"/>
            </w:tcBorders>
            <w:vAlign w:val="bottom"/>
          </w:tcPr>
          <w:p w14:paraId="34438F8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1EE5E8D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221.4500</w:t>
            </w:r>
          </w:p>
        </w:tc>
        <w:tc>
          <w:tcPr>
            <w:tcW w:w="1312" w:type="dxa"/>
            <w:tcBorders>
              <w:top w:val="nil"/>
              <w:left w:val="nil"/>
              <w:bottom w:val="nil"/>
              <w:right w:val="nil"/>
            </w:tcBorders>
            <w:vAlign w:val="bottom"/>
          </w:tcPr>
          <w:p w14:paraId="7523305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469.1000</w:t>
            </w:r>
          </w:p>
        </w:tc>
        <w:tc>
          <w:tcPr>
            <w:tcW w:w="1313" w:type="dxa"/>
            <w:tcBorders>
              <w:top w:val="nil"/>
              <w:left w:val="nil"/>
              <w:bottom w:val="nil"/>
              <w:right w:val="nil"/>
            </w:tcBorders>
            <w:vAlign w:val="bottom"/>
          </w:tcPr>
          <w:p w14:paraId="6201589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13009.48</w:t>
            </w:r>
          </w:p>
        </w:tc>
        <w:tc>
          <w:tcPr>
            <w:tcW w:w="1312" w:type="dxa"/>
            <w:tcBorders>
              <w:top w:val="nil"/>
              <w:left w:val="nil"/>
              <w:bottom w:val="nil"/>
              <w:right w:val="nil"/>
            </w:tcBorders>
            <w:vAlign w:val="bottom"/>
          </w:tcPr>
          <w:p w14:paraId="68B03F2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3543.970</w:t>
            </w:r>
          </w:p>
        </w:tc>
        <w:tc>
          <w:tcPr>
            <w:tcW w:w="1313" w:type="dxa"/>
            <w:tcBorders>
              <w:top w:val="nil"/>
              <w:left w:val="nil"/>
              <w:bottom w:val="nil"/>
              <w:right w:val="nil"/>
            </w:tcBorders>
            <w:vAlign w:val="bottom"/>
          </w:tcPr>
          <w:p w14:paraId="4C73415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2428.000</w:t>
            </w:r>
          </w:p>
        </w:tc>
      </w:tr>
      <w:tr w:rsidR="00E25E46" w14:paraId="3516E866" w14:textId="77777777" w:rsidTr="00E25E46">
        <w:trPr>
          <w:trHeight w:val="225"/>
        </w:trPr>
        <w:tc>
          <w:tcPr>
            <w:tcW w:w="1492" w:type="dxa"/>
            <w:tcBorders>
              <w:top w:val="nil"/>
              <w:left w:val="nil"/>
              <w:bottom w:val="nil"/>
              <w:right w:val="nil"/>
            </w:tcBorders>
            <w:vAlign w:val="bottom"/>
          </w:tcPr>
          <w:p w14:paraId="3ED8FD9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2584C22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212.0496</w:t>
            </w:r>
          </w:p>
        </w:tc>
        <w:tc>
          <w:tcPr>
            <w:tcW w:w="1312" w:type="dxa"/>
            <w:tcBorders>
              <w:top w:val="nil"/>
              <w:left w:val="nil"/>
              <w:bottom w:val="nil"/>
              <w:right w:val="nil"/>
            </w:tcBorders>
            <w:vAlign w:val="bottom"/>
          </w:tcPr>
          <w:p w14:paraId="71190C2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468.0313</w:t>
            </w:r>
          </w:p>
        </w:tc>
        <w:tc>
          <w:tcPr>
            <w:tcW w:w="1313" w:type="dxa"/>
            <w:tcBorders>
              <w:top w:val="nil"/>
              <w:left w:val="nil"/>
              <w:bottom w:val="nil"/>
              <w:right w:val="nil"/>
            </w:tcBorders>
            <w:vAlign w:val="bottom"/>
          </w:tcPr>
          <w:p w14:paraId="68F4715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42522.40</w:t>
            </w:r>
          </w:p>
        </w:tc>
        <w:tc>
          <w:tcPr>
            <w:tcW w:w="1312" w:type="dxa"/>
            <w:tcBorders>
              <w:top w:val="nil"/>
              <w:left w:val="nil"/>
              <w:bottom w:val="nil"/>
              <w:right w:val="nil"/>
            </w:tcBorders>
            <w:vAlign w:val="bottom"/>
          </w:tcPr>
          <w:p w14:paraId="04ADC8F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17961.91</w:t>
            </w:r>
          </w:p>
        </w:tc>
        <w:tc>
          <w:tcPr>
            <w:tcW w:w="1313" w:type="dxa"/>
            <w:tcBorders>
              <w:top w:val="nil"/>
              <w:left w:val="nil"/>
              <w:bottom w:val="nil"/>
              <w:right w:val="nil"/>
            </w:tcBorders>
            <w:vAlign w:val="bottom"/>
          </w:tcPr>
          <w:p w14:paraId="1A04615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1144.027</w:t>
            </w:r>
          </w:p>
        </w:tc>
      </w:tr>
      <w:tr w:rsidR="00E25E46" w14:paraId="010BC25B" w14:textId="77777777" w:rsidTr="00E25E46">
        <w:trPr>
          <w:trHeight w:val="225"/>
        </w:trPr>
        <w:tc>
          <w:tcPr>
            <w:tcW w:w="1492" w:type="dxa"/>
            <w:tcBorders>
              <w:top w:val="nil"/>
              <w:left w:val="nil"/>
              <w:bottom w:val="nil"/>
              <w:right w:val="nil"/>
            </w:tcBorders>
            <w:vAlign w:val="bottom"/>
          </w:tcPr>
          <w:p w14:paraId="4ADE67D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141CA2A"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3F5962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F8E61C2"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4493886"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80A5FD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316221D" w14:textId="77777777" w:rsidTr="00E25E46">
        <w:trPr>
          <w:trHeight w:val="225"/>
        </w:trPr>
        <w:tc>
          <w:tcPr>
            <w:tcW w:w="1492" w:type="dxa"/>
            <w:tcBorders>
              <w:top w:val="nil"/>
              <w:left w:val="nil"/>
              <w:bottom w:val="nil"/>
              <w:right w:val="nil"/>
            </w:tcBorders>
            <w:vAlign w:val="bottom"/>
          </w:tcPr>
          <w:p w14:paraId="3B2BCB3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1A1FD2A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p>
        </w:tc>
        <w:tc>
          <w:tcPr>
            <w:tcW w:w="1312" w:type="dxa"/>
            <w:tcBorders>
              <w:top w:val="nil"/>
              <w:left w:val="nil"/>
              <w:bottom w:val="nil"/>
              <w:right w:val="nil"/>
            </w:tcBorders>
            <w:vAlign w:val="bottom"/>
          </w:tcPr>
          <w:p w14:paraId="51E01AA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p>
        </w:tc>
        <w:tc>
          <w:tcPr>
            <w:tcW w:w="1313" w:type="dxa"/>
            <w:tcBorders>
              <w:top w:val="nil"/>
              <w:left w:val="nil"/>
              <w:bottom w:val="nil"/>
              <w:right w:val="nil"/>
            </w:tcBorders>
            <w:vAlign w:val="bottom"/>
          </w:tcPr>
          <w:p w14:paraId="1D6BE41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p>
        </w:tc>
        <w:tc>
          <w:tcPr>
            <w:tcW w:w="1312" w:type="dxa"/>
            <w:tcBorders>
              <w:top w:val="nil"/>
              <w:left w:val="nil"/>
              <w:bottom w:val="nil"/>
              <w:right w:val="nil"/>
            </w:tcBorders>
            <w:vAlign w:val="bottom"/>
          </w:tcPr>
          <w:p w14:paraId="4F1A3B9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p>
        </w:tc>
        <w:tc>
          <w:tcPr>
            <w:tcW w:w="1313" w:type="dxa"/>
            <w:tcBorders>
              <w:top w:val="nil"/>
              <w:left w:val="nil"/>
              <w:bottom w:val="nil"/>
              <w:right w:val="nil"/>
            </w:tcBorders>
            <w:vAlign w:val="bottom"/>
          </w:tcPr>
          <w:p w14:paraId="3C6E008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p>
        </w:tc>
      </w:tr>
      <w:tr w:rsidR="00E25E46" w14:paraId="26F75C5D" w14:textId="77777777" w:rsidTr="00E25E46">
        <w:tc>
          <w:tcPr>
            <w:tcW w:w="1492" w:type="dxa"/>
            <w:tcBorders>
              <w:top w:val="nil"/>
              <w:left w:val="nil"/>
              <w:bottom w:val="nil"/>
              <w:right w:val="nil"/>
            </w:tcBorders>
            <w:vAlign w:val="bottom"/>
          </w:tcPr>
          <w:p w14:paraId="632796C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0D09E93"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E60230D"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92D85AA"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26D84D4"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E8D8A16" w14:textId="77777777" w:rsidR="00E25E46" w:rsidRDefault="00E25E46" w:rsidP="00E25E46">
            <w:pPr>
              <w:autoSpaceDE w:val="0"/>
              <w:autoSpaceDN w:val="0"/>
              <w:adjustRightInd w:val="0"/>
              <w:jc w:val="center"/>
              <w:rPr>
                <w:rFonts w:ascii="Arial" w:hAnsi="Arial" w:cs="Arial"/>
                <w:color w:val="000000"/>
                <w:sz w:val="18"/>
                <w:szCs w:val="18"/>
              </w:rPr>
            </w:pPr>
          </w:p>
        </w:tc>
      </w:tr>
    </w:tbl>
    <w:p w14:paraId="54899140" w14:textId="77777777" w:rsidR="00E25E46" w:rsidRDefault="00E25E46" w:rsidP="00E25E46">
      <w:pPr>
        <w:jc w:val="both"/>
        <w:rPr>
          <w:rFonts w:ascii="Times New Roman" w:hAnsi="Times New Roman" w:cs="Times New Roman"/>
          <w:b/>
        </w:rPr>
      </w:pPr>
    </w:p>
    <w:p w14:paraId="47578D87" w14:textId="77777777" w:rsidR="00EE003A" w:rsidRDefault="00EE003A" w:rsidP="00005F0E">
      <w:pPr>
        <w:ind w:left="426" w:firstLine="425"/>
        <w:jc w:val="both"/>
        <w:rPr>
          <w:rFonts w:ascii="Times New Roman" w:hAnsi="Times New Roman" w:cs="Times New Roman"/>
          <w:b/>
        </w:rPr>
      </w:pPr>
    </w:p>
    <w:p w14:paraId="015CE266" w14:textId="7CE6C848" w:rsidR="00E25E46" w:rsidRDefault="00E25E46" w:rsidP="00E25E46">
      <w:pPr>
        <w:jc w:val="both"/>
        <w:rPr>
          <w:rFonts w:ascii="Times New Roman" w:hAnsi="Times New Roman" w:cs="Times New Roman"/>
          <w:b/>
        </w:rPr>
      </w:pPr>
      <w:r>
        <w:rPr>
          <w:rFonts w:ascii="Times New Roman" w:hAnsi="Times New Roman" w:cs="Times New Roman"/>
          <w:b/>
        </w:rPr>
        <w:t>Lampiran 2 Hasil Statistik Deskriptif Model 2</w:t>
      </w:r>
    </w:p>
    <w:p w14:paraId="6098495F" w14:textId="77777777" w:rsidR="00E25E46" w:rsidRDefault="00E25E46" w:rsidP="00E25E46">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gridCol w:w="60"/>
        <w:gridCol w:w="60"/>
        <w:gridCol w:w="60"/>
        <w:gridCol w:w="60"/>
        <w:gridCol w:w="60"/>
      </w:tblGrid>
      <w:tr w:rsidR="00E25E46" w14:paraId="00FF1425" w14:textId="77777777" w:rsidTr="00E25E46">
        <w:trPr>
          <w:trHeight w:val="225"/>
        </w:trPr>
        <w:tc>
          <w:tcPr>
            <w:tcW w:w="1492" w:type="dxa"/>
            <w:tcBorders>
              <w:top w:val="nil"/>
              <w:left w:val="nil"/>
              <w:bottom w:val="nil"/>
              <w:right w:val="nil"/>
            </w:tcBorders>
            <w:vAlign w:val="bottom"/>
          </w:tcPr>
          <w:p w14:paraId="4D43B43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07/29/21   Time: 23:03</w:t>
            </w:r>
          </w:p>
        </w:tc>
        <w:tc>
          <w:tcPr>
            <w:tcW w:w="1313" w:type="dxa"/>
            <w:tcBorders>
              <w:top w:val="nil"/>
              <w:left w:val="nil"/>
              <w:bottom w:val="nil"/>
              <w:right w:val="nil"/>
            </w:tcBorders>
            <w:vAlign w:val="bottom"/>
          </w:tcPr>
          <w:p w14:paraId="3965F26F"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7124C3E"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40397AD"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8DEA7AF"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0D3A443"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251875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CC0F44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1676CE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7C9CD8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3DEBEA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345349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62946EF" w14:textId="77777777" w:rsidTr="00E25E46">
        <w:trPr>
          <w:trHeight w:val="225"/>
        </w:trPr>
        <w:tc>
          <w:tcPr>
            <w:tcW w:w="2805" w:type="dxa"/>
            <w:gridSpan w:val="2"/>
            <w:tcBorders>
              <w:top w:val="nil"/>
              <w:left w:val="nil"/>
              <w:bottom w:val="nil"/>
              <w:right w:val="nil"/>
            </w:tcBorders>
            <w:vAlign w:val="bottom"/>
          </w:tcPr>
          <w:p w14:paraId="54B4850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2019 2020</w:t>
            </w:r>
          </w:p>
        </w:tc>
        <w:tc>
          <w:tcPr>
            <w:tcW w:w="1312" w:type="dxa"/>
            <w:tcBorders>
              <w:top w:val="nil"/>
              <w:left w:val="nil"/>
              <w:bottom w:val="nil"/>
              <w:right w:val="nil"/>
            </w:tcBorders>
            <w:vAlign w:val="bottom"/>
          </w:tcPr>
          <w:p w14:paraId="2C5FBF6D"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03F76C9"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4DBCF415"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4EC953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325DCD6"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E95E6D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7C6A66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AEB338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C25C2D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FB1E19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E9E6EDA" w14:textId="77777777" w:rsidTr="00E25E46">
        <w:trPr>
          <w:trHeight w:hRule="exact" w:val="90"/>
        </w:trPr>
        <w:tc>
          <w:tcPr>
            <w:tcW w:w="1492" w:type="dxa"/>
            <w:tcBorders>
              <w:top w:val="nil"/>
              <w:left w:val="nil"/>
              <w:bottom w:val="double" w:sz="6" w:space="2" w:color="auto"/>
              <w:right w:val="nil"/>
            </w:tcBorders>
            <w:vAlign w:val="bottom"/>
          </w:tcPr>
          <w:p w14:paraId="5893254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008EDB5"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193E9FC"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28428FC"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3252D7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44E8ABE"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42D8AA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22D8E5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8B9D59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C4356E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E6A727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4B77F6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166BF79" w14:textId="77777777" w:rsidTr="00E25E46">
        <w:trPr>
          <w:trHeight w:hRule="exact" w:val="135"/>
        </w:trPr>
        <w:tc>
          <w:tcPr>
            <w:tcW w:w="1492" w:type="dxa"/>
            <w:tcBorders>
              <w:top w:val="nil"/>
              <w:left w:val="nil"/>
              <w:bottom w:val="nil"/>
              <w:right w:val="nil"/>
            </w:tcBorders>
            <w:vAlign w:val="bottom"/>
          </w:tcPr>
          <w:p w14:paraId="3F0F6707"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CF05C79"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C185B2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D6D04A4"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A57C086"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381B052"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155F2E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953B1A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AD4111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49F7D2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59077E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25426F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DCE3401" w14:textId="77777777" w:rsidTr="00E25E46">
        <w:trPr>
          <w:trHeight w:val="225"/>
        </w:trPr>
        <w:tc>
          <w:tcPr>
            <w:tcW w:w="1492" w:type="dxa"/>
            <w:tcBorders>
              <w:top w:val="nil"/>
              <w:left w:val="nil"/>
              <w:bottom w:val="nil"/>
              <w:right w:val="nil"/>
            </w:tcBorders>
            <w:vAlign w:val="bottom"/>
          </w:tcPr>
          <w:p w14:paraId="1DCC493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121AF0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4444768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11843B3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2" w:type="dxa"/>
            <w:tcBorders>
              <w:top w:val="nil"/>
              <w:left w:val="nil"/>
              <w:bottom w:val="nil"/>
              <w:right w:val="nil"/>
            </w:tcBorders>
            <w:vAlign w:val="bottom"/>
          </w:tcPr>
          <w:p w14:paraId="18DF7CF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50CA42C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312" w:type="dxa"/>
            <w:tcBorders>
              <w:top w:val="nil"/>
              <w:left w:val="nil"/>
              <w:bottom w:val="nil"/>
              <w:right w:val="nil"/>
            </w:tcBorders>
            <w:vAlign w:val="bottom"/>
          </w:tcPr>
          <w:p w14:paraId="7A71DDA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60" w:type="dxa"/>
            <w:tcBorders>
              <w:top w:val="nil"/>
              <w:left w:val="nil"/>
              <w:bottom w:val="nil"/>
              <w:right w:val="nil"/>
            </w:tcBorders>
            <w:vAlign w:val="bottom"/>
          </w:tcPr>
          <w:p w14:paraId="7D525E4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BF7FCF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3AFB57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6D08E9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9FBD95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A0546C7" w14:textId="77777777" w:rsidTr="00E25E46">
        <w:trPr>
          <w:trHeight w:hRule="exact" w:val="90"/>
        </w:trPr>
        <w:tc>
          <w:tcPr>
            <w:tcW w:w="1492" w:type="dxa"/>
            <w:tcBorders>
              <w:top w:val="nil"/>
              <w:left w:val="nil"/>
              <w:bottom w:val="double" w:sz="6" w:space="2" w:color="auto"/>
              <w:right w:val="nil"/>
            </w:tcBorders>
            <w:vAlign w:val="bottom"/>
          </w:tcPr>
          <w:p w14:paraId="5AADC9D4"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8249E16"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FD1843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3C9093D"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2746745"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6AA6A27"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2B73AD5"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A58ADA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709F8C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49A4E87"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EC34F29"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5C0A1A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D257E8E" w14:textId="77777777" w:rsidTr="00E25E46">
        <w:trPr>
          <w:trHeight w:hRule="exact" w:val="135"/>
        </w:trPr>
        <w:tc>
          <w:tcPr>
            <w:tcW w:w="1492" w:type="dxa"/>
            <w:tcBorders>
              <w:top w:val="nil"/>
              <w:left w:val="nil"/>
              <w:bottom w:val="nil"/>
              <w:right w:val="nil"/>
            </w:tcBorders>
            <w:vAlign w:val="bottom"/>
          </w:tcPr>
          <w:p w14:paraId="0778F6FF"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6A838AD"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E932CD9"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F2C5F2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44BC265"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96D8B5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A882D1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538034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0E1E4B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50F8C2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081A2CB"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84F16A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A53F582" w14:textId="77777777" w:rsidTr="00E25E46">
        <w:trPr>
          <w:trHeight w:val="225"/>
        </w:trPr>
        <w:tc>
          <w:tcPr>
            <w:tcW w:w="1492" w:type="dxa"/>
            <w:tcBorders>
              <w:top w:val="nil"/>
              <w:left w:val="nil"/>
              <w:bottom w:val="nil"/>
              <w:right w:val="nil"/>
            </w:tcBorders>
            <w:vAlign w:val="bottom"/>
          </w:tcPr>
          <w:p w14:paraId="1274DEA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288EC16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0.754133</w:t>
            </w:r>
          </w:p>
        </w:tc>
        <w:tc>
          <w:tcPr>
            <w:tcW w:w="1312" w:type="dxa"/>
            <w:tcBorders>
              <w:top w:val="nil"/>
              <w:left w:val="nil"/>
              <w:bottom w:val="nil"/>
              <w:right w:val="nil"/>
            </w:tcBorders>
            <w:vAlign w:val="bottom"/>
          </w:tcPr>
          <w:p w14:paraId="079E554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3.719600</w:t>
            </w:r>
          </w:p>
        </w:tc>
        <w:tc>
          <w:tcPr>
            <w:tcW w:w="1313" w:type="dxa"/>
            <w:tcBorders>
              <w:top w:val="nil"/>
              <w:left w:val="nil"/>
              <w:bottom w:val="nil"/>
              <w:right w:val="nil"/>
            </w:tcBorders>
            <w:vAlign w:val="bottom"/>
          </w:tcPr>
          <w:p w14:paraId="6039410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89.00253</w:t>
            </w:r>
          </w:p>
        </w:tc>
        <w:tc>
          <w:tcPr>
            <w:tcW w:w="1312" w:type="dxa"/>
            <w:tcBorders>
              <w:top w:val="nil"/>
              <w:left w:val="nil"/>
              <w:bottom w:val="nil"/>
              <w:right w:val="nil"/>
            </w:tcBorders>
            <w:vAlign w:val="bottom"/>
          </w:tcPr>
          <w:p w14:paraId="0F7FAB8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28.46160</w:t>
            </w:r>
          </w:p>
        </w:tc>
        <w:tc>
          <w:tcPr>
            <w:tcW w:w="1313" w:type="dxa"/>
            <w:tcBorders>
              <w:top w:val="nil"/>
              <w:left w:val="nil"/>
              <w:bottom w:val="nil"/>
              <w:right w:val="nil"/>
            </w:tcBorders>
            <w:vAlign w:val="bottom"/>
          </w:tcPr>
          <w:p w14:paraId="2FE3ACD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0.506667</w:t>
            </w:r>
          </w:p>
        </w:tc>
        <w:tc>
          <w:tcPr>
            <w:tcW w:w="1312" w:type="dxa"/>
            <w:tcBorders>
              <w:top w:val="nil"/>
              <w:left w:val="nil"/>
              <w:bottom w:val="nil"/>
              <w:right w:val="nil"/>
            </w:tcBorders>
            <w:vAlign w:val="bottom"/>
          </w:tcPr>
          <w:p w14:paraId="4C6B5FD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16.94667</w:t>
            </w:r>
          </w:p>
        </w:tc>
        <w:tc>
          <w:tcPr>
            <w:tcW w:w="60" w:type="dxa"/>
            <w:tcBorders>
              <w:top w:val="nil"/>
              <w:left w:val="nil"/>
              <w:bottom w:val="nil"/>
              <w:right w:val="nil"/>
            </w:tcBorders>
            <w:vAlign w:val="bottom"/>
          </w:tcPr>
          <w:p w14:paraId="4E47C45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24441A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F969946"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F82FFD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F9D22F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32963DA" w14:textId="77777777" w:rsidTr="00E25E46">
        <w:trPr>
          <w:trHeight w:val="225"/>
        </w:trPr>
        <w:tc>
          <w:tcPr>
            <w:tcW w:w="1492" w:type="dxa"/>
            <w:tcBorders>
              <w:top w:val="nil"/>
              <w:left w:val="nil"/>
              <w:bottom w:val="nil"/>
              <w:right w:val="nil"/>
            </w:tcBorders>
            <w:vAlign w:val="bottom"/>
          </w:tcPr>
          <w:p w14:paraId="01FE860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1C68492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0.730000</w:t>
            </w:r>
          </w:p>
        </w:tc>
        <w:tc>
          <w:tcPr>
            <w:tcW w:w="1312" w:type="dxa"/>
            <w:tcBorders>
              <w:top w:val="nil"/>
              <w:left w:val="nil"/>
              <w:bottom w:val="nil"/>
              <w:right w:val="nil"/>
            </w:tcBorders>
            <w:vAlign w:val="bottom"/>
          </w:tcPr>
          <w:p w14:paraId="67CB471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3.010000</w:t>
            </w:r>
          </w:p>
        </w:tc>
        <w:tc>
          <w:tcPr>
            <w:tcW w:w="1313" w:type="dxa"/>
            <w:tcBorders>
              <w:top w:val="nil"/>
              <w:left w:val="nil"/>
              <w:bottom w:val="nil"/>
              <w:right w:val="nil"/>
            </w:tcBorders>
            <w:vAlign w:val="bottom"/>
          </w:tcPr>
          <w:p w14:paraId="7C74349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84.70000</w:t>
            </w:r>
          </w:p>
        </w:tc>
        <w:tc>
          <w:tcPr>
            <w:tcW w:w="1312" w:type="dxa"/>
            <w:tcBorders>
              <w:top w:val="nil"/>
              <w:left w:val="nil"/>
              <w:bottom w:val="nil"/>
              <w:right w:val="nil"/>
            </w:tcBorders>
            <w:vAlign w:val="bottom"/>
          </w:tcPr>
          <w:p w14:paraId="11129E3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22.04000</w:t>
            </w:r>
          </w:p>
        </w:tc>
        <w:tc>
          <w:tcPr>
            <w:tcW w:w="1313" w:type="dxa"/>
            <w:tcBorders>
              <w:top w:val="nil"/>
              <w:left w:val="nil"/>
              <w:bottom w:val="nil"/>
              <w:right w:val="nil"/>
            </w:tcBorders>
            <w:vAlign w:val="bottom"/>
          </w:tcPr>
          <w:p w14:paraId="124D36B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739F3C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17.00000</w:t>
            </w:r>
          </w:p>
        </w:tc>
        <w:tc>
          <w:tcPr>
            <w:tcW w:w="60" w:type="dxa"/>
            <w:tcBorders>
              <w:top w:val="nil"/>
              <w:left w:val="nil"/>
              <w:bottom w:val="nil"/>
              <w:right w:val="nil"/>
            </w:tcBorders>
            <w:vAlign w:val="bottom"/>
          </w:tcPr>
          <w:p w14:paraId="454A3AE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BC2F52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142CFD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B2BAD8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5AC6EF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6F8A7B3" w14:textId="77777777" w:rsidTr="00E25E46">
        <w:trPr>
          <w:trHeight w:val="225"/>
        </w:trPr>
        <w:tc>
          <w:tcPr>
            <w:tcW w:w="1492" w:type="dxa"/>
            <w:tcBorders>
              <w:top w:val="nil"/>
              <w:left w:val="nil"/>
              <w:bottom w:val="nil"/>
              <w:right w:val="nil"/>
            </w:tcBorders>
            <w:vAlign w:val="bottom"/>
          </w:tcPr>
          <w:p w14:paraId="05E87A8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42B1B98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4.000000</w:t>
            </w:r>
          </w:p>
        </w:tc>
        <w:tc>
          <w:tcPr>
            <w:tcW w:w="1312" w:type="dxa"/>
            <w:tcBorders>
              <w:top w:val="nil"/>
              <w:left w:val="nil"/>
              <w:bottom w:val="nil"/>
              <w:right w:val="nil"/>
            </w:tcBorders>
            <w:vAlign w:val="bottom"/>
          </w:tcPr>
          <w:p w14:paraId="37274F2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22.27000</w:t>
            </w:r>
          </w:p>
        </w:tc>
        <w:tc>
          <w:tcPr>
            <w:tcW w:w="1313" w:type="dxa"/>
            <w:tcBorders>
              <w:top w:val="nil"/>
              <w:left w:val="nil"/>
              <w:bottom w:val="nil"/>
              <w:right w:val="nil"/>
            </w:tcBorders>
            <w:vAlign w:val="bottom"/>
          </w:tcPr>
          <w:p w14:paraId="7A136BB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221.2400</w:t>
            </w:r>
          </w:p>
        </w:tc>
        <w:tc>
          <w:tcPr>
            <w:tcW w:w="1312" w:type="dxa"/>
            <w:tcBorders>
              <w:top w:val="nil"/>
              <w:left w:val="nil"/>
              <w:bottom w:val="nil"/>
              <w:right w:val="nil"/>
            </w:tcBorders>
            <w:vAlign w:val="bottom"/>
          </w:tcPr>
          <w:p w14:paraId="56185DA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148.2800</w:t>
            </w:r>
          </w:p>
        </w:tc>
        <w:tc>
          <w:tcPr>
            <w:tcW w:w="1313" w:type="dxa"/>
            <w:tcBorders>
              <w:top w:val="nil"/>
              <w:left w:val="nil"/>
              <w:bottom w:val="nil"/>
              <w:right w:val="nil"/>
            </w:tcBorders>
            <w:vAlign w:val="bottom"/>
          </w:tcPr>
          <w:p w14:paraId="7FCE2B4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235F51E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28.00000</w:t>
            </w:r>
          </w:p>
        </w:tc>
        <w:tc>
          <w:tcPr>
            <w:tcW w:w="60" w:type="dxa"/>
            <w:tcBorders>
              <w:top w:val="nil"/>
              <w:left w:val="nil"/>
              <w:bottom w:val="nil"/>
              <w:right w:val="nil"/>
            </w:tcBorders>
            <w:vAlign w:val="bottom"/>
          </w:tcPr>
          <w:p w14:paraId="1AD608B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0197A1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C6CEEB7"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A0EA4B7"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ED1F03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231F875" w14:textId="77777777" w:rsidTr="00E25E46">
        <w:trPr>
          <w:trHeight w:val="225"/>
        </w:trPr>
        <w:tc>
          <w:tcPr>
            <w:tcW w:w="1492" w:type="dxa"/>
            <w:tcBorders>
              <w:top w:val="nil"/>
              <w:left w:val="nil"/>
              <w:bottom w:val="nil"/>
              <w:right w:val="nil"/>
            </w:tcBorders>
            <w:vAlign w:val="bottom"/>
          </w:tcPr>
          <w:p w14:paraId="4C46495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3F780A6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-15.89000</w:t>
            </w:r>
          </w:p>
        </w:tc>
        <w:tc>
          <w:tcPr>
            <w:tcW w:w="1312" w:type="dxa"/>
            <w:tcBorders>
              <w:top w:val="nil"/>
              <w:left w:val="nil"/>
              <w:bottom w:val="nil"/>
              <w:right w:val="nil"/>
            </w:tcBorders>
            <w:vAlign w:val="bottom"/>
          </w:tcPr>
          <w:p w14:paraId="7B34316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C579B9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39.33000</w:t>
            </w:r>
          </w:p>
        </w:tc>
        <w:tc>
          <w:tcPr>
            <w:tcW w:w="1312" w:type="dxa"/>
            <w:tcBorders>
              <w:top w:val="nil"/>
              <w:left w:val="nil"/>
              <w:bottom w:val="nil"/>
              <w:right w:val="nil"/>
            </w:tcBorders>
            <w:vAlign w:val="bottom"/>
          </w:tcPr>
          <w:p w14:paraId="67F9278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9.010000</w:t>
            </w:r>
          </w:p>
        </w:tc>
        <w:tc>
          <w:tcPr>
            <w:tcW w:w="1313" w:type="dxa"/>
            <w:tcBorders>
              <w:top w:val="nil"/>
              <w:left w:val="nil"/>
              <w:bottom w:val="nil"/>
              <w:right w:val="nil"/>
            </w:tcBorders>
            <w:vAlign w:val="bottom"/>
          </w:tcPr>
          <w:p w14:paraId="5C6D616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6B3F32B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9.000000</w:t>
            </w:r>
          </w:p>
        </w:tc>
        <w:tc>
          <w:tcPr>
            <w:tcW w:w="60" w:type="dxa"/>
            <w:tcBorders>
              <w:top w:val="nil"/>
              <w:left w:val="nil"/>
              <w:bottom w:val="nil"/>
              <w:right w:val="nil"/>
            </w:tcBorders>
            <w:vAlign w:val="bottom"/>
          </w:tcPr>
          <w:p w14:paraId="728A79F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574E10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FE89DB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9F7FBE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986C4A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6E13255" w14:textId="77777777" w:rsidTr="00E25E46">
        <w:trPr>
          <w:trHeight w:val="225"/>
        </w:trPr>
        <w:tc>
          <w:tcPr>
            <w:tcW w:w="1492" w:type="dxa"/>
            <w:tcBorders>
              <w:top w:val="nil"/>
              <w:left w:val="nil"/>
              <w:bottom w:val="nil"/>
              <w:right w:val="nil"/>
            </w:tcBorders>
            <w:vAlign w:val="bottom"/>
          </w:tcPr>
          <w:p w14:paraId="22155B2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2857897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2.460258</w:t>
            </w:r>
          </w:p>
        </w:tc>
        <w:tc>
          <w:tcPr>
            <w:tcW w:w="1312" w:type="dxa"/>
            <w:tcBorders>
              <w:top w:val="nil"/>
              <w:left w:val="nil"/>
              <w:bottom w:val="nil"/>
              <w:right w:val="nil"/>
            </w:tcBorders>
            <w:vAlign w:val="bottom"/>
          </w:tcPr>
          <w:p w14:paraId="4140817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2.964536</w:t>
            </w:r>
          </w:p>
        </w:tc>
        <w:tc>
          <w:tcPr>
            <w:tcW w:w="1313" w:type="dxa"/>
            <w:tcBorders>
              <w:top w:val="nil"/>
              <w:left w:val="nil"/>
              <w:bottom w:val="nil"/>
              <w:right w:val="nil"/>
            </w:tcBorders>
            <w:vAlign w:val="bottom"/>
          </w:tcPr>
          <w:p w14:paraId="62B30AF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28.49465</w:t>
            </w:r>
          </w:p>
        </w:tc>
        <w:tc>
          <w:tcPr>
            <w:tcW w:w="1312" w:type="dxa"/>
            <w:tcBorders>
              <w:top w:val="nil"/>
              <w:left w:val="nil"/>
              <w:bottom w:val="nil"/>
              <w:right w:val="nil"/>
            </w:tcBorders>
            <w:vAlign w:val="bottom"/>
          </w:tcPr>
          <w:p w14:paraId="09B89F0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19.23212</w:t>
            </w:r>
          </w:p>
        </w:tc>
        <w:tc>
          <w:tcPr>
            <w:tcW w:w="1313" w:type="dxa"/>
            <w:tcBorders>
              <w:top w:val="nil"/>
              <w:left w:val="nil"/>
              <w:bottom w:val="nil"/>
              <w:right w:val="nil"/>
            </w:tcBorders>
            <w:vAlign w:val="bottom"/>
          </w:tcPr>
          <w:p w14:paraId="0ABA1F6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0.503322</w:t>
            </w:r>
          </w:p>
        </w:tc>
        <w:tc>
          <w:tcPr>
            <w:tcW w:w="1312" w:type="dxa"/>
            <w:tcBorders>
              <w:top w:val="nil"/>
              <w:left w:val="nil"/>
              <w:bottom w:val="nil"/>
              <w:right w:val="nil"/>
            </w:tcBorders>
            <w:vAlign w:val="bottom"/>
          </w:tcPr>
          <w:p w14:paraId="21533A9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3.191599</w:t>
            </w:r>
          </w:p>
        </w:tc>
        <w:tc>
          <w:tcPr>
            <w:tcW w:w="60" w:type="dxa"/>
            <w:tcBorders>
              <w:top w:val="nil"/>
              <w:left w:val="nil"/>
              <w:bottom w:val="nil"/>
              <w:right w:val="nil"/>
            </w:tcBorders>
            <w:vAlign w:val="bottom"/>
          </w:tcPr>
          <w:p w14:paraId="10FB5E9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66989E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9DB0BD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3635E6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628661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1EFBD96" w14:textId="77777777" w:rsidTr="00E25E46">
        <w:trPr>
          <w:trHeight w:val="225"/>
        </w:trPr>
        <w:tc>
          <w:tcPr>
            <w:tcW w:w="1492" w:type="dxa"/>
            <w:tcBorders>
              <w:top w:val="nil"/>
              <w:left w:val="nil"/>
              <w:bottom w:val="nil"/>
              <w:right w:val="nil"/>
            </w:tcBorders>
            <w:vAlign w:val="bottom"/>
          </w:tcPr>
          <w:p w14:paraId="7854C6A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67553A4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-4.254609</w:t>
            </w:r>
          </w:p>
        </w:tc>
        <w:tc>
          <w:tcPr>
            <w:tcW w:w="1312" w:type="dxa"/>
            <w:tcBorders>
              <w:top w:val="nil"/>
              <w:left w:val="nil"/>
              <w:bottom w:val="nil"/>
              <w:right w:val="nil"/>
            </w:tcBorders>
            <w:vAlign w:val="bottom"/>
          </w:tcPr>
          <w:p w14:paraId="4BAA62C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3.578916</w:t>
            </w:r>
          </w:p>
        </w:tc>
        <w:tc>
          <w:tcPr>
            <w:tcW w:w="1313" w:type="dxa"/>
            <w:tcBorders>
              <w:top w:val="nil"/>
              <w:left w:val="nil"/>
              <w:bottom w:val="nil"/>
              <w:right w:val="nil"/>
            </w:tcBorders>
            <w:vAlign w:val="bottom"/>
          </w:tcPr>
          <w:p w14:paraId="629C5F1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1.853589</w:t>
            </w:r>
          </w:p>
        </w:tc>
        <w:tc>
          <w:tcPr>
            <w:tcW w:w="1312" w:type="dxa"/>
            <w:tcBorders>
              <w:top w:val="nil"/>
              <w:left w:val="nil"/>
              <w:bottom w:val="nil"/>
              <w:right w:val="nil"/>
            </w:tcBorders>
            <w:vAlign w:val="bottom"/>
          </w:tcPr>
          <w:p w14:paraId="23F88CF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3.929503</w:t>
            </w:r>
          </w:p>
        </w:tc>
        <w:tc>
          <w:tcPr>
            <w:tcW w:w="1313" w:type="dxa"/>
            <w:tcBorders>
              <w:top w:val="nil"/>
              <w:left w:val="nil"/>
              <w:bottom w:val="nil"/>
              <w:right w:val="nil"/>
            </w:tcBorders>
            <w:vAlign w:val="bottom"/>
          </w:tcPr>
          <w:p w14:paraId="1144752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-0.026669</w:t>
            </w:r>
          </w:p>
        </w:tc>
        <w:tc>
          <w:tcPr>
            <w:tcW w:w="1312" w:type="dxa"/>
            <w:tcBorders>
              <w:top w:val="nil"/>
              <w:left w:val="nil"/>
              <w:bottom w:val="nil"/>
              <w:right w:val="nil"/>
            </w:tcBorders>
            <w:vAlign w:val="bottom"/>
          </w:tcPr>
          <w:p w14:paraId="0A4F7DC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0.746798</w:t>
            </w:r>
          </w:p>
        </w:tc>
        <w:tc>
          <w:tcPr>
            <w:tcW w:w="60" w:type="dxa"/>
            <w:tcBorders>
              <w:top w:val="nil"/>
              <w:left w:val="nil"/>
              <w:bottom w:val="nil"/>
              <w:right w:val="nil"/>
            </w:tcBorders>
            <w:vAlign w:val="bottom"/>
          </w:tcPr>
          <w:p w14:paraId="26996455"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5AAE253"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7B974F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0CA5B96"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E287A7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6FAB33" w14:textId="77777777" w:rsidTr="00E25E46">
        <w:trPr>
          <w:trHeight w:val="225"/>
        </w:trPr>
        <w:tc>
          <w:tcPr>
            <w:tcW w:w="1492" w:type="dxa"/>
            <w:tcBorders>
              <w:top w:val="nil"/>
              <w:left w:val="nil"/>
              <w:bottom w:val="nil"/>
              <w:right w:val="nil"/>
            </w:tcBorders>
            <w:vAlign w:val="bottom"/>
          </w:tcPr>
          <w:p w14:paraId="15491BE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30C042D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29.26865</w:t>
            </w:r>
          </w:p>
        </w:tc>
        <w:tc>
          <w:tcPr>
            <w:tcW w:w="1312" w:type="dxa"/>
            <w:tcBorders>
              <w:top w:val="nil"/>
              <w:left w:val="nil"/>
              <w:bottom w:val="nil"/>
              <w:right w:val="nil"/>
            </w:tcBorders>
            <w:vAlign w:val="bottom"/>
          </w:tcPr>
          <w:p w14:paraId="5AD1D8D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22.05307</w:t>
            </w:r>
          </w:p>
        </w:tc>
        <w:tc>
          <w:tcPr>
            <w:tcW w:w="1313" w:type="dxa"/>
            <w:tcBorders>
              <w:top w:val="nil"/>
              <w:left w:val="nil"/>
              <w:bottom w:val="nil"/>
              <w:right w:val="nil"/>
            </w:tcBorders>
            <w:vAlign w:val="bottom"/>
          </w:tcPr>
          <w:p w14:paraId="3F79D2E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8.653339</w:t>
            </w:r>
          </w:p>
        </w:tc>
        <w:tc>
          <w:tcPr>
            <w:tcW w:w="1312" w:type="dxa"/>
            <w:tcBorders>
              <w:top w:val="nil"/>
              <w:left w:val="nil"/>
              <w:bottom w:val="nil"/>
              <w:right w:val="nil"/>
            </w:tcBorders>
            <w:vAlign w:val="bottom"/>
          </w:tcPr>
          <w:p w14:paraId="3F9BE2D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22.84089</w:t>
            </w:r>
          </w:p>
        </w:tc>
        <w:tc>
          <w:tcPr>
            <w:tcW w:w="1313" w:type="dxa"/>
            <w:tcBorders>
              <w:top w:val="nil"/>
              <w:left w:val="nil"/>
              <w:bottom w:val="nil"/>
              <w:right w:val="nil"/>
            </w:tcBorders>
            <w:vAlign w:val="bottom"/>
          </w:tcPr>
          <w:p w14:paraId="5A5A61E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1.000711</w:t>
            </w:r>
          </w:p>
        </w:tc>
        <w:tc>
          <w:tcPr>
            <w:tcW w:w="1312" w:type="dxa"/>
            <w:tcBorders>
              <w:top w:val="nil"/>
              <w:left w:val="nil"/>
              <w:bottom w:val="nil"/>
              <w:right w:val="nil"/>
            </w:tcBorders>
            <w:vAlign w:val="bottom"/>
          </w:tcPr>
          <w:p w14:paraId="586A577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5.901043</w:t>
            </w:r>
          </w:p>
        </w:tc>
        <w:tc>
          <w:tcPr>
            <w:tcW w:w="60" w:type="dxa"/>
            <w:tcBorders>
              <w:top w:val="nil"/>
              <w:left w:val="nil"/>
              <w:bottom w:val="nil"/>
              <w:right w:val="nil"/>
            </w:tcBorders>
            <w:vAlign w:val="bottom"/>
          </w:tcPr>
          <w:p w14:paraId="02AA892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35CB951"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73E46F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B349FB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CDEDA7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FCFBF39" w14:textId="77777777" w:rsidTr="00E25E46">
        <w:trPr>
          <w:trHeight w:val="225"/>
        </w:trPr>
        <w:tc>
          <w:tcPr>
            <w:tcW w:w="1492" w:type="dxa"/>
            <w:tcBorders>
              <w:top w:val="nil"/>
              <w:left w:val="nil"/>
              <w:bottom w:val="nil"/>
              <w:right w:val="nil"/>
            </w:tcBorders>
            <w:vAlign w:val="bottom"/>
          </w:tcPr>
          <w:p w14:paraId="53077E3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181269E"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2B36F2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8BC6A16"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F3EA0F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0B0F3F4"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F8B862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6A7181B"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354AC26"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25CF1F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2BC5BF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F21D40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31ECED7" w14:textId="77777777" w:rsidTr="00E25E46">
        <w:trPr>
          <w:trHeight w:val="225"/>
        </w:trPr>
        <w:tc>
          <w:tcPr>
            <w:tcW w:w="1492" w:type="dxa"/>
            <w:tcBorders>
              <w:top w:val="nil"/>
              <w:left w:val="nil"/>
              <w:bottom w:val="nil"/>
              <w:right w:val="nil"/>
            </w:tcBorders>
            <w:vAlign w:val="bottom"/>
          </w:tcPr>
          <w:p w14:paraId="6FE7CDD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2AD08CA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2382.653</w:t>
            </w:r>
          </w:p>
        </w:tc>
        <w:tc>
          <w:tcPr>
            <w:tcW w:w="1312" w:type="dxa"/>
            <w:tcBorders>
              <w:top w:val="nil"/>
              <w:left w:val="nil"/>
              <w:bottom w:val="nil"/>
              <w:right w:val="nil"/>
            </w:tcBorders>
            <w:vAlign w:val="bottom"/>
          </w:tcPr>
          <w:p w14:paraId="1DB154C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1294.544</w:t>
            </w:r>
          </w:p>
        </w:tc>
        <w:tc>
          <w:tcPr>
            <w:tcW w:w="1313" w:type="dxa"/>
            <w:tcBorders>
              <w:top w:val="nil"/>
              <w:left w:val="nil"/>
              <w:bottom w:val="nil"/>
              <w:right w:val="nil"/>
            </w:tcBorders>
            <w:vAlign w:val="bottom"/>
          </w:tcPr>
          <w:p w14:paraId="370D921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142.8232</w:t>
            </w:r>
          </w:p>
        </w:tc>
        <w:tc>
          <w:tcPr>
            <w:tcW w:w="1312" w:type="dxa"/>
            <w:tcBorders>
              <w:top w:val="nil"/>
              <w:left w:val="nil"/>
              <w:bottom w:val="nil"/>
              <w:right w:val="nil"/>
            </w:tcBorders>
            <w:vAlign w:val="bottom"/>
          </w:tcPr>
          <w:p w14:paraId="1EAB0AC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1423.203</w:t>
            </w:r>
          </w:p>
        </w:tc>
        <w:tc>
          <w:tcPr>
            <w:tcW w:w="1313" w:type="dxa"/>
            <w:tcBorders>
              <w:top w:val="nil"/>
              <w:left w:val="nil"/>
              <w:bottom w:val="nil"/>
              <w:right w:val="nil"/>
            </w:tcBorders>
            <w:vAlign w:val="bottom"/>
          </w:tcPr>
          <w:p w14:paraId="22C9162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12.50000</w:t>
            </w:r>
          </w:p>
        </w:tc>
        <w:tc>
          <w:tcPr>
            <w:tcW w:w="1312" w:type="dxa"/>
            <w:tcBorders>
              <w:top w:val="nil"/>
              <w:left w:val="nil"/>
              <w:bottom w:val="nil"/>
              <w:right w:val="nil"/>
            </w:tcBorders>
            <w:vAlign w:val="bottom"/>
          </w:tcPr>
          <w:p w14:paraId="176400A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33.27149</w:t>
            </w:r>
          </w:p>
        </w:tc>
        <w:tc>
          <w:tcPr>
            <w:tcW w:w="60" w:type="dxa"/>
            <w:tcBorders>
              <w:top w:val="nil"/>
              <w:left w:val="nil"/>
              <w:bottom w:val="nil"/>
              <w:right w:val="nil"/>
            </w:tcBorders>
            <w:vAlign w:val="bottom"/>
          </w:tcPr>
          <w:p w14:paraId="7279033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77E4AC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30855E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1D3E73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95B001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BBE6F2E" w14:textId="77777777" w:rsidTr="00E25E46">
        <w:trPr>
          <w:trHeight w:val="225"/>
        </w:trPr>
        <w:tc>
          <w:tcPr>
            <w:tcW w:w="1492" w:type="dxa"/>
            <w:tcBorders>
              <w:top w:val="nil"/>
              <w:left w:val="nil"/>
              <w:bottom w:val="nil"/>
              <w:right w:val="nil"/>
            </w:tcBorders>
            <w:vAlign w:val="bottom"/>
          </w:tcPr>
          <w:p w14:paraId="5FF1E43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5DCC470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00CEA55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2AA293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24FAF8D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B28623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0.001930</w:t>
            </w:r>
          </w:p>
        </w:tc>
        <w:tc>
          <w:tcPr>
            <w:tcW w:w="1312" w:type="dxa"/>
            <w:tcBorders>
              <w:top w:val="nil"/>
              <w:left w:val="nil"/>
              <w:bottom w:val="nil"/>
              <w:right w:val="nil"/>
            </w:tcBorders>
            <w:vAlign w:val="bottom"/>
          </w:tcPr>
          <w:p w14:paraId="674D034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60" w:type="dxa"/>
            <w:tcBorders>
              <w:top w:val="nil"/>
              <w:left w:val="nil"/>
              <w:bottom w:val="nil"/>
              <w:right w:val="nil"/>
            </w:tcBorders>
            <w:vAlign w:val="bottom"/>
          </w:tcPr>
          <w:p w14:paraId="10849A5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A2278CA"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780AE2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EA6070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26870D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E23426B" w14:textId="77777777" w:rsidTr="00E25E46">
        <w:trPr>
          <w:trHeight w:val="225"/>
        </w:trPr>
        <w:tc>
          <w:tcPr>
            <w:tcW w:w="1492" w:type="dxa"/>
            <w:tcBorders>
              <w:top w:val="nil"/>
              <w:left w:val="nil"/>
              <w:bottom w:val="nil"/>
              <w:right w:val="nil"/>
            </w:tcBorders>
            <w:vAlign w:val="bottom"/>
          </w:tcPr>
          <w:p w14:paraId="63BC0795"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F7BD118"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C116A2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3211064"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67E79BB"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D10FDF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FEC7A8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E262A25"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92BACC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B8F1D6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C673E6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FD29ED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9FA0863" w14:textId="77777777" w:rsidTr="00E25E46">
        <w:trPr>
          <w:trHeight w:val="225"/>
        </w:trPr>
        <w:tc>
          <w:tcPr>
            <w:tcW w:w="1492" w:type="dxa"/>
            <w:tcBorders>
              <w:top w:val="nil"/>
              <w:left w:val="nil"/>
              <w:bottom w:val="nil"/>
              <w:right w:val="nil"/>
            </w:tcBorders>
            <w:vAlign w:val="bottom"/>
          </w:tcPr>
          <w:p w14:paraId="49B7C6D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2A53A98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56.56000</w:t>
            </w:r>
          </w:p>
        </w:tc>
        <w:tc>
          <w:tcPr>
            <w:tcW w:w="1312" w:type="dxa"/>
            <w:tcBorders>
              <w:top w:val="nil"/>
              <w:left w:val="nil"/>
              <w:bottom w:val="nil"/>
              <w:right w:val="nil"/>
            </w:tcBorders>
            <w:vAlign w:val="bottom"/>
          </w:tcPr>
          <w:p w14:paraId="669C6DB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278.9700</w:t>
            </w:r>
          </w:p>
        </w:tc>
        <w:tc>
          <w:tcPr>
            <w:tcW w:w="1313" w:type="dxa"/>
            <w:tcBorders>
              <w:top w:val="nil"/>
              <w:left w:val="nil"/>
              <w:bottom w:val="nil"/>
              <w:right w:val="nil"/>
            </w:tcBorders>
            <w:vAlign w:val="bottom"/>
          </w:tcPr>
          <w:p w14:paraId="1A293FF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6675.190</w:t>
            </w:r>
          </w:p>
        </w:tc>
        <w:tc>
          <w:tcPr>
            <w:tcW w:w="1312" w:type="dxa"/>
            <w:tcBorders>
              <w:top w:val="nil"/>
              <w:left w:val="nil"/>
              <w:bottom w:val="nil"/>
              <w:right w:val="nil"/>
            </w:tcBorders>
            <w:vAlign w:val="bottom"/>
          </w:tcPr>
          <w:p w14:paraId="3B87118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2134.620</w:t>
            </w:r>
          </w:p>
        </w:tc>
        <w:tc>
          <w:tcPr>
            <w:tcW w:w="1313" w:type="dxa"/>
            <w:tcBorders>
              <w:top w:val="nil"/>
              <w:left w:val="nil"/>
              <w:bottom w:val="nil"/>
              <w:right w:val="nil"/>
            </w:tcBorders>
            <w:vAlign w:val="bottom"/>
          </w:tcPr>
          <w:p w14:paraId="47B8A0D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38.00000</w:t>
            </w:r>
          </w:p>
        </w:tc>
        <w:tc>
          <w:tcPr>
            <w:tcW w:w="1312" w:type="dxa"/>
            <w:tcBorders>
              <w:top w:val="nil"/>
              <w:left w:val="nil"/>
              <w:bottom w:val="nil"/>
              <w:right w:val="nil"/>
            </w:tcBorders>
            <w:vAlign w:val="bottom"/>
          </w:tcPr>
          <w:p w14:paraId="10FE48E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1271.000</w:t>
            </w:r>
          </w:p>
        </w:tc>
        <w:tc>
          <w:tcPr>
            <w:tcW w:w="60" w:type="dxa"/>
            <w:tcBorders>
              <w:top w:val="nil"/>
              <w:left w:val="nil"/>
              <w:bottom w:val="nil"/>
              <w:right w:val="nil"/>
            </w:tcBorders>
            <w:vAlign w:val="bottom"/>
          </w:tcPr>
          <w:p w14:paraId="064034CB"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683605EB"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B8DEEB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F0C0DB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C761B1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60B1A68" w14:textId="77777777" w:rsidTr="00E25E46">
        <w:trPr>
          <w:trHeight w:val="225"/>
        </w:trPr>
        <w:tc>
          <w:tcPr>
            <w:tcW w:w="1492" w:type="dxa"/>
            <w:tcBorders>
              <w:top w:val="nil"/>
              <w:left w:val="nil"/>
              <w:bottom w:val="nil"/>
              <w:right w:val="nil"/>
            </w:tcBorders>
            <w:vAlign w:val="bottom"/>
          </w:tcPr>
          <w:p w14:paraId="48209F4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268BFE9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447.9124</w:t>
            </w:r>
          </w:p>
        </w:tc>
        <w:tc>
          <w:tcPr>
            <w:tcW w:w="1312" w:type="dxa"/>
            <w:tcBorders>
              <w:top w:val="nil"/>
              <w:left w:val="nil"/>
              <w:bottom w:val="nil"/>
              <w:right w:val="nil"/>
            </w:tcBorders>
            <w:vAlign w:val="bottom"/>
          </w:tcPr>
          <w:p w14:paraId="63B230A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650.3469</w:t>
            </w:r>
          </w:p>
        </w:tc>
        <w:tc>
          <w:tcPr>
            <w:tcW w:w="1313" w:type="dxa"/>
            <w:tcBorders>
              <w:top w:val="nil"/>
              <w:left w:val="nil"/>
              <w:bottom w:val="nil"/>
              <w:right w:val="nil"/>
            </w:tcBorders>
            <w:vAlign w:val="bottom"/>
          </w:tcPr>
          <w:p w14:paraId="460276E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60083.92</w:t>
            </w:r>
          </w:p>
        </w:tc>
        <w:tc>
          <w:tcPr>
            <w:tcW w:w="1312" w:type="dxa"/>
            <w:tcBorders>
              <w:top w:val="nil"/>
              <w:left w:val="nil"/>
              <w:bottom w:val="nil"/>
              <w:right w:val="nil"/>
            </w:tcBorders>
            <w:vAlign w:val="bottom"/>
          </w:tcPr>
          <w:p w14:paraId="679840C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27370.70</w:t>
            </w:r>
          </w:p>
        </w:tc>
        <w:tc>
          <w:tcPr>
            <w:tcW w:w="1313" w:type="dxa"/>
            <w:tcBorders>
              <w:top w:val="nil"/>
              <w:left w:val="nil"/>
              <w:bottom w:val="nil"/>
              <w:right w:val="nil"/>
            </w:tcBorders>
            <w:vAlign w:val="bottom"/>
          </w:tcPr>
          <w:p w14:paraId="56F9E95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18.74667</w:t>
            </w:r>
          </w:p>
        </w:tc>
        <w:tc>
          <w:tcPr>
            <w:tcW w:w="1312" w:type="dxa"/>
            <w:tcBorders>
              <w:top w:val="nil"/>
              <w:left w:val="nil"/>
              <w:bottom w:val="nil"/>
              <w:right w:val="nil"/>
            </w:tcBorders>
            <w:vAlign w:val="bottom"/>
          </w:tcPr>
          <w:p w14:paraId="4C7A4AC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753.7867</w:t>
            </w:r>
          </w:p>
        </w:tc>
        <w:tc>
          <w:tcPr>
            <w:tcW w:w="60" w:type="dxa"/>
            <w:tcBorders>
              <w:top w:val="nil"/>
              <w:left w:val="nil"/>
              <w:bottom w:val="nil"/>
              <w:right w:val="nil"/>
            </w:tcBorders>
            <w:vAlign w:val="bottom"/>
          </w:tcPr>
          <w:p w14:paraId="0A94BF9E"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787D0C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060A3CF"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678DCF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35C0F1D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264129D" w14:textId="77777777" w:rsidTr="00E25E46">
        <w:trPr>
          <w:trHeight w:val="225"/>
        </w:trPr>
        <w:tc>
          <w:tcPr>
            <w:tcW w:w="1492" w:type="dxa"/>
            <w:tcBorders>
              <w:top w:val="nil"/>
              <w:left w:val="nil"/>
              <w:bottom w:val="nil"/>
              <w:right w:val="nil"/>
            </w:tcBorders>
            <w:vAlign w:val="bottom"/>
          </w:tcPr>
          <w:p w14:paraId="3300EE8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5CACC31"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0083AE9"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6C8BE95"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E442DF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8A48D1D"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BC65B7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3B0AEF8"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C350A94"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9E3A93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DE011A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1811151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DC236BC" w14:textId="77777777" w:rsidTr="00E25E46">
        <w:trPr>
          <w:trHeight w:val="225"/>
        </w:trPr>
        <w:tc>
          <w:tcPr>
            <w:tcW w:w="1492" w:type="dxa"/>
            <w:tcBorders>
              <w:top w:val="nil"/>
              <w:left w:val="nil"/>
              <w:bottom w:val="nil"/>
              <w:right w:val="nil"/>
            </w:tcBorders>
            <w:vAlign w:val="bottom"/>
          </w:tcPr>
          <w:p w14:paraId="342AEE6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6E087EF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56FBC79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1313" w:type="dxa"/>
            <w:tcBorders>
              <w:top w:val="nil"/>
              <w:left w:val="nil"/>
              <w:bottom w:val="nil"/>
              <w:right w:val="nil"/>
            </w:tcBorders>
            <w:vAlign w:val="bottom"/>
          </w:tcPr>
          <w:p w14:paraId="14258B8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7F65B9E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1313" w:type="dxa"/>
            <w:tcBorders>
              <w:top w:val="nil"/>
              <w:left w:val="nil"/>
              <w:bottom w:val="nil"/>
              <w:right w:val="nil"/>
            </w:tcBorders>
            <w:vAlign w:val="bottom"/>
          </w:tcPr>
          <w:p w14:paraId="7C9A2EF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42093F7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w:t>
            </w:r>
          </w:p>
        </w:tc>
        <w:tc>
          <w:tcPr>
            <w:tcW w:w="60" w:type="dxa"/>
            <w:tcBorders>
              <w:top w:val="nil"/>
              <w:left w:val="nil"/>
              <w:bottom w:val="nil"/>
              <w:right w:val="nil"/>
            </w:tcBorders>
            <w:vAlign w:val="bottom"/>
          </w:tcPr>
          <w:p w14:paraId="77D4311C"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26CF590"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4915487D"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508ABF92" w14:textId="77777777" w:rsidR="00E25E46" w:rsidRDefault="00E25E46" w:rsidP="00E25E46">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75E42DE9" w14:textId="77777777" w:rsidR="00E25E46" w:rsidRDefault="00E25E46" w:rsidP="00E25E46">
            <w:pPr>
              <w:autoSpaceDE w:val="0"/>
              <w:autoSpaceDN w:val="0"/>
              <w:adjustRightInd w:val="0"/>
              <w:jc w:val="center"/>
              <w:rPr>
                <w:rFonts w:ascii="Arial" w:hAnsi="Arial" w:cs="Arial"/>
                <w:color w:val="000000"/>
                <w:sz w:val="18"/>
                <w:szCs w:val="18"/>
              </w:rPr>
            </w:pPr>
          </w:p>
        </w:tc>
      </w:tr>
    </w:tbl>
    <w:p w14:paraId="5C89E774" w14:textId="2EBAA423" w:rsidR="00E25E46" w:rsidRDefault="00E25E46" w:rsidP="00E25E46">
      <w:pPr>
        <w:jc w:val="both"/>
        <w:rPr>
          <w:rFonts w:ascii="Times New Roman" w:hAnsi="Times New Roman" w:cs="Times New Roman"/>
          <w:b/>
        </w:rPr>
      </w:pPr>
      <w:r>
        <w:rPr>
          <w:rFonts w:ascii="Arial" w:hAnsi="Arial" w:cs="Arial"/>
          <w:sz w:val="18"/>
          <w:szCs w:val="18"/>
        </w:rPr>
        <w:br/>
      </w:r>
    </w:p>
    <w:p w14:paraId="4937A463" w14:textId="77777777" w:rsidR="00E25E46" w:rsidRDefault="00E25E46" w:rsidP="00E25E46">
      <w:pPr>
        <w:jc w:val="both"/>
        <w:rPr>
          <w:rFonts w:ascii="Times New Roman" w:hAnsi="Times New Roman" w:cs="Times New Roman"/>
          <w:b/>
        </w:rPr>
      </w:pPr>
    </w:p>
    <w:p w14:paraId="0E63232B" w14:textId="3C9E6446" w:rsidR="00B82AFF" w:rsidRDefault="00E25E46" w:rsidP="00EE003A">
      <w:pPr>
        <w:widowControl w:val="0"/>
        <w:autoSpaceDE w:val="0"/>
        <w:autoSpaceDN w:val="0"/>
        <w:adjustRightInd w:val="0"/>
        <w:jc w:val="both"/>
        <w:rPr>
          <w:rFonts w:ascii="Times New Roman" w:hAnsi="Times New Roman" w:cs="Times New Roman"/>
          <w:b/>
        </w:rPr>
      </w:pPr>
      <w:r>
        <w:rPr>
          <w:rFonts w:ascii="Times New Roman" w:hAnsi="Times New Roman" w:cs="Times New Roman"/>
          <w:b/>
        </w:rPr>
        <w:t>Lampiran 3 Hasil Uji Chow Model 1</w:t>
      </w:r>
    </w:p>
    <w:p w14:paraId="5CCDCA3F" w14:textId="77777777" w:rsidR="00E25E46" w:rsidRDefault="00E25E46" w:rsidP="00EE003A">
      <w:pPr>
        <w:widowControl w:val="0"/>
        <w:autoSpaceDE w:val="0"/>
        <w:autoSpaceDN w:val="0"/>
        <w:adjustRightInd w:val="0"/>
        <w:jc w:val="both"/>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1357DA23" w14:textId="77777777" w:rsidTr="00E25E46">
        <w:trPr>
          <w:trHeight w:val="225"/>
        </w:trPr>
        <w:tc>
          <w:tcPr>
            <w:tcW w:w="4327" w:type="dxa"/>
            <w:gridSpan w:val="3"/>
            <w:tcBorders>
              <w:top w:val="nil"/>
              <w:left w:val="nil"/>
              <w:bottom w:val="nil"/>
              <w:right w:val="nil"/>
            </w:tcBorders>
            <w:vAlign w:val="bottom"/>
          </w:tcPr>
          <w:p w14:paraId="50BFAE8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6498613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4D7515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8FB7621" w14:textId="77777777" w:rsidTr="00E25E46">
        <w:trPr>
          <w:trHeight w:val="225"/>
        </w:trPr>
        <w:tc>
          <w:tcPr>
            <w:tcW w:w="4327" w:type="dxa"/>
            <w:gridSpan w:val="3"/>
            <w:tcBorders>
              <w:top w:val="nil"/>
              <w:left w:val="nil"/>
              <w:bottom w:val="nil"/>
              <w:right w:val="nil"/>
            </w:tcBorders>
            <w:vAlign w:val="bottom"/>
          </w:tcPr>
          <w:p w14:paraId="2C58234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4C4EBF0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4032DA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2525F2E" w14:textId="77777777" w:rsidTr="00E25E46">
        <w:trPr>
          <w:trHeight w:val="225"/>
        </w:trPr>
        <w:tc>
          <w:tcPr>
            <w:tcW w:w="5535" w:type="dxa"/>
            <w:gridSpan w:val="4"/>
            <w:tcBorders>
              <w:top w:val="nil"/>
              <w:left w:val="nil"/>
              <w:bottom w:val="nil"/>
              <w:right w:val="nil"/>
            </w:tcBorders>
            <w:vAlign w:val="bottom"/>
          </w:tcPr>
          <w:p w14:paraId="31EF794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4B0C4F7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9DC5C3" w14:textId="77777777" w:rsidTr="00E25E46">
        <w:trPr>
          <w:trHeight w:hRule="exact" w:val="90"/>
        </w:trPr>
        <w:tc>
          <w:tcPr>
            <w:tcW w:w="2017" w:type="dxa"/>
            <w:tcBorders>
              <w:top w:val="nil"/>
              <w:left w:val="nil"/>
              <w:bottom w:val="double" w:sz="6" w:space="2" w:color="auto"/>
              <w:right w:val="nil"/>
            </w:tcBorders>
            <w:vAlign w:val="bottom"/>
          </w:tcPr>
          <w:p w14:paraId="1D1A295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FB119A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83282E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4D479D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653D1A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B196B5A" w14:textId="77777777" w:rsidTr="00E25E46">
        <w:trPr>
          <w:trHeight w:hRule="exact" w:val="135"/>
        </w:trPr>
        <w:tc>
          <w:tcPr>
            <w:tcW w:w="2017" w:type="dxa"/>
            <w:tcBorders>
              <w:top w:val="nil"/>
              <w:left w:val="nil"/>
              <w:bottom w:val="nil"/>
              <w:right w:val="nil"/>
            </w:tcBorders>
            <w:vAlign w:val="bottom"/>
          </w:tcPr>
          <w:p w14:paraId="77B88D1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E0AE2CE"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2AC057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C5AF0E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7D9017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ABBBF5A" w14:textId="77777777" w:rsidTr="00E25E46">
        <w:trPr>
          <w:trHeight w:val="225"/>
        </w:trPr>
        <w:tc>
          <w:tcPr>
            <w:tcW w:w="3120" w:type="dxa"/>
            <w:gridSpan w:val="2"/>
            <w:tcBorders>
              <w:top w:val="nil"/>
              <w:left w:val="nil"/>
              <w:bottom w:val="nil"/>
              <w:right w:val="nil"/>
            </w:tcBorders>
            <w:vAlign w:val="bottom"/>
          </w:tcPr>
          <w:p w14:paraId="6938159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27A2118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0F87850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5D06D8E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5C682E69" w14:textId="77777777" w:rsidTr="00E25E46">
        <w:trPr>
          <w:trHeight w:hRule="exact" w:val="90"/>
        </w:trPr>
        <w:tc>
          <w:tcPr>
            <w:tcW w:w="2017" w:type="dxa"/>
            <w:tcBorders>
              <w:top w:val="nil"/>
              <w:left w:val="nil"/>
              <w:bottom w:val="double" w:sz="6" w:space="2" w:color="auto"/>
              <w:right w:val="nil"/>
            </w:tcBorders>
            <w:vAlign w:val="bottom"/>
          </w:tcPr>
          <w:p w14:paraId="3FA8CAB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974D0D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17C1767"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09AA1B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73A8E0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67F3CCE" w14:textId="77777777" w:rsidTr="00E25E46">
        <w:trPr>
          <w:trHeight w:hRule="exact" w:val="135"/>
        </w:trPr>
        <w:tc>
          <w:tcPr>
            <w:tcW w:w="2017" w:type="dxa"/>
            <w:tcBorders>
              <w:top w:val="nil"/>
              <w:left w:val="nil"/>
              <w:bottom w:val="nil"/>
              <w:right w:val="nil"/>
            </w:tcBorders>
            <w:vAlign w:val="bottom"/>
          </w:tcPr>
          <w:p w14:paraId="23C959F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E8E5C0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66D9B4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5EB2D7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A3B0D6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175AD5A" w14:textId="77777777" w:rsidTr="00E25E46">
        <w:trPr>
          <w:trHeight w:val="225"/>
        </w:trPr>
        <w:tc>
          <w:tcPr>
            <w:tcW w:w="3120" w:type="dxa"/>
            <w:gridSpan w:val="2"/>
            <w:tcBorders>
              <w:top w:val="nil"/>
              <w:left w:val="nil"/>
              <w:bottom w:val="nil"/>
              <w:right w:val="nil"/>
            </w:tcBorders>
            <w:vAlign w:val="bottom"/>
          </w:tcPr>
          <w:p w14:paraId="6A4C90B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16597DB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5.026290</w:t>
            </w:r>
          </w:p>
        </w:tc>
        <w:tc>
          <w:tcPr>
            <w:tcW w:w="1208" w:type="dxa"/>
            <w:tcBorders>
              <w:top w:val="nil"/>
              <w:left w:val="nil"/>
              <w:bottom w:val="nil"/>
              <w:right w:val="nil"/>
            </w:tcBorders>
            <w:vAlign w:val="bottom"/>
          </w:tcPr>
          <w:p w14:paraId="02380A1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(41,122)</w:t>
            </w:r>
          </w:p>
        </w:tc>
        <w:tc>
          <w:tcPr>
            <w:tcW w:w="997" w:type="dxa"/>
            <w:tcBorders>
              <w:top w:val="nil"/>
              <w:left w:val="nil"/>
              <w:bottom w:val="nil"/>
              <w:right w:val="nil"/>
            </w:tcBorders>
            <w:vAlign w:val="bottom"/>
          </w:tcPr>
          <w:p w14:paraId="3AE86BA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5DC8A21F" w14:textId="77777777" w:rsidTr="00E25E46">
        <w:trPr>
          <w:trHeight w:val="225"/>
        </w:trPr>
        <w:tc>
          <w:tcPr>
            <w:tcW w:w="3120" w:type="dxa"/>
            <w:gridSpan w:val="2"/>
            <w:tcBorders>
              <w:top w:val="nil"/>
              <w:left w:val="nil"/>
              <w:bottom w:val="nil"/>
              <w:right w:val="nil"/>
            </w:tcBorders>
            <w:vAlign w:val="bottom"/>
          </w:tcPr>
          <w:p w14:paraId="1A88001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6E78DE4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166.190645</w:t>
            </w:r>
          </w:p>
        </w:tc>
        <w:tc>
          <w:tcPr>
            <w:tcW w:w="1208" w:type="dxa"/>
            <w:tcBorders>
              <w:top w:val="nil"/>
              <w:left w:val="nil"/>
              <w:bottom w:val="nil"/>
              <w:right w:val="nil"/>
            </w:tcBorders>
            <w:vAlign w:val="bottom"/>
          </w:tcPr>
          <w:p w14:paraId="2DF53B2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w:t>
            </w:r>
          </w:p>
        </w:tc>
        <w:tc>
          <w:tcPr>
            <w:tcW w:w="997" w:type="dxa"/>
            <w:tcBorders>
              <w:top w:val="nil"/>
              <w:left w:val="nil"/>
              <w:bottom w:val="nil"/>
              <w:right w:val="nil"/>
            </w:tcBorders>
            <w:vAlign w:val="bottom"/>
          </w:tcPr>
          <w:p w14:paraId="33EB1D1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3F3A6092" w14:textId="77777777" w:rsidTr="00E25E46">
        <w:trPr>
          <w:trHeight w:hRule="exact" w:val="90"/>
        </w:trPr>
        <w:tc>
          <w:tcPr>
            <w:tcW w:w="2017" w:type="dxa"/>
            <w:tcBorders>
              <w:top w:val="nil"/>
              <w:left w:val="nil"/>
              <w:bottom w:val="double" w:sz="6" w:space="2" w:color="auto"/>
              <w:right w:val="nil"/>
            </w:tcBorders>
            <w:vAlign w:val="bottom"/>
          </w:tcPr>
          <w:p w14:paraId="75006F2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CB4261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626502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DD64B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66DD96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E624F47" w14:textId="77777777" w:rsidTr="00E25E46">
        <w:trPr>
          <w:trHeight w:hRule="exact" w:val="135"/>
        </w:trPr>
        <w:tc>
          <w:tcPr>
            <w:tcW w:w="2017" w:type="dxa"/>
            <w:tcBorders>
              <w:top w:val="nil"/>
              <w:left w:val="nil"/>
              <w:bottom w:val="nil"/>
              <w:right w:val="nil"/>
            </w:tcBorders>
            <w:vAlign w:val="bottom"/>
          </w:tcPr>
          <w:p w14:paraId="3D97893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97719EE"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92AA65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43C1A3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0C69C2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FC4A7A9" w14:textId="77777777" w:rsidTr="00E25E46">
        <w:trPr>
          <w:trHeight w:val="225"/>
        </w:trPr>
        <w:tc>
          <w:tcPr>
            <w:tcW w:w="2017" w:type="dxa"/>
            <w:tcBorders>
              <w:top w:val="nil"/>
              <w:left w:val="nil"/>
              <w:bottom w:val="nil"/>
              <w:right w:val="nil"/>
            </w:tcBorders>
            <w:vAlign w:val="bottom"/>
          </w:tcPr>
          <w:p w14:paraId="2C8823F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DD8BE60"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F0C6E8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AF9CC8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C2703A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E8E17F" w14:textId="77777777" w:rsidTr="00E25E46">
        <w:trPr>
          <w:trHeight w:val="225"/>
        </w:trPr>
        <w:tc>
          <w:tcPr>
            <w:tcW w:w="5535" w:type="dxa"/>
            <w:gridSpan w:val="4"/>
            <w:tcBorders>
              <w:top w:val="nil"/>
              <w:left w:val="nil"/>
              <w:bottom w:val="nil"/>
              <w:right w:val="nil"/>
            </w:tcBorders>
            <w:vAlign w:val="bottom"/>
          </w:tcPr>
          <w:p w14:paraId="3660F80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effects test equation:</w:t>
            </w:r>
          </w:p>
        </w:tc>
        <w:tc>
          <w:tcPr>
            <w:tcW w:w="997" w:type="dxa"/>
            <w:tcBorders>
              <w:top w:val="nil"/>
              <w:left w:val="nil"/>
              <w:bottom w:val="nil"/>
              <w:right w:val="nil"/>
            </w:tcBorders>
            <w:vAlign w:val="bottom"/>
          </w:tcPr>
          <w:p w14:paraId="411710B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4E96A80" w14:textId="77777777" w:rsidTr="00E25E46">
        <w:trPr>
          <w:trHeight w:val="225"/>
        </w:trPr>
        <w:tc>
          <w:tcPr>
            <w:tcW w:w="4327" w:type="dxa"/>
            <w:gridSpan w:val="3"/>
            <w:tcBorders>
              <w:top w:val="nil"/>
              <w:left w:val="nil"/>
              <w:bottom w:val="nil"/>
              <w:right w:val="nil"/>
            </w:tcBorders>
            <w:vAlign w:val="bottom"/>
          </w:tcPr>
          <w:p w14:paraId="7D1F94A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3F96005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897DC4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50330F8" w14:textId="77777777" w:rsidTr="00E25E46">
        <w:trPr>
          <w:trHeight w:val="225"/>
        </w:trPr>
        <w:tc>
          <w:tcPr>
            <w:tcW w:w="4327" w:type="dxa"/>
            <w:gridSpan w:val="3"/>
            <w:tcBorders>
              <w:top w:val="nil"/>
              <w:left w:val="nil"/>
              <w:bottom w:val="nil"/>
              <w:right w:val="nil"/>
            </w:tcBorders>
            <w:vAlign w:val="bottom"/>
          </w:tcPr>
          <w:p w14:paraId="39A7960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D33692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856CCF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8C32E71" w14:textId="77777777" w:rsidTr="00E25E46">
        <w:trPr>
          <w:trHeight w:val="225"/>
        </w:trPr>
        <w:tc>
          <w:tcPr>
            <w:tcW w:w="4327" w:type="dxa"/>
            <w:gridSpan w:val="3"/>
            <w:tcBorders>
              <w:top w:val="nil"/>
              <w:left w:val="nil"/>
              <w:bottom w:val="nil"/>
              <w:right w:val="nil"/>
            </w:tcBorders>
            <w:vAlign w:val="bottom"/>
          </w:tcPr>
          <w:p w14:paraId="467A8E3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07/31/21   Time: 13:51</w:t>
            </w:r>
          </w:p>
        </w:tc>
        <w:tc>
          <w:tcPr>
            <w:tcW w:w="1208" w:type="dxa"/>
            <w:tcBorders>
              <w:top w:val="nil"/>
              <w:left w:val="nil"/>
              <w:bottom w:val="nil"/>
              <w:right w:val="nil"/>
            </w:tcBorders>
            <w:vAlign w:val="bottom"/>
          </w:tcPr>
          <w:p w14:paraId="66AF5C1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06D362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0CD93A" w14:textId="77777777" w:rsidTr="00E25E46">
        <w:trPr>
          <w:trHeight w:val="225"/>
        </w:trPr>
        <w:tc>
          <w:tcPr>
            <w:tcW w:w="4327" w:type="dxa"/>
            <w:gridSpan w:val="3"/>
            <w:tcBorders>
              <w:top w:val="nil"/>
              <w:left w:val="nil"/>
              <w:bottom w:val="nil"/>
              <w:right w:val="nil"/>
            </w:tcBorders>
            <w:vAlign w:val="bottom"/>
          </w:tcPr>
          <w:p w14:paraId="62D9686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08" w:type="dxa"/>
            <w:tcBorders>
              <w:top w:val="nil"/>
              <w:left w:val="nil"/>
              <w:bottom w:val="nil"/>
              <w:right w:val="nil"/>
            </w:tcBorders>
            <w:vAlign w:val="bottom"/>
          </w:tcPr>
          <w:p w14:paraId="4987694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ADF6AB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3914D2E" w14:textId="77777777" w:rsidTr="00E25E46">
        <w:trPr>
          <w:trHeight w:val="225"/>
        </w:trPr>
        <w:tc>
          <w:tcPr>
            <w:tcW w:w="4327" w:type="dxa"/>
            <w:gridSpan w:val="3"/>
            <w:tcBorders>
              <w:top w:val="nil"/>
              <w:left w:val="nil"/>
              <w:bottom w:val="nil"/>
              <w:right w:val="nil"/>
            </w:tcBorders>
            <w:vAlign w:val="bottom"/>
          </w:tcPr>
          <w:p w14:paraId="3FF6402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6507762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A4C7E2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4488B34" w14:textId="77777777" w:rsidTr="00E25E46">
        <w:trPr>
          <w:trHeight w:val="225"/>
        </w:trPr>
        <w:tc>
          <w:tcPr>
            <w:tcW w:w="4327" w:type="dxa"/>
            <w:gridSpan w:val="3"/>
            <w:tcBorders>
              <w:top w:val="nil"/>
              <w:left w:val="nil"/>
              <w:bottom w:val="nil"/>
              <w:right w:val="nil"/>
            </w:tcBorders>
            <w:vAlign w:val="bottom"/>
          </w:tcPr>
          <w:p w14:paraId="484AA67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42</w:t>
            </w:r>
          </w:p>
        </w:tc>
        <w:tc>
          <w:tcPr>
            <w:tcW w:w="1208" w:type="dxa"/>
            <w:tcBorders>
              <w:top w:val="nil"/>
              <w:left w:val="nil"/>
              <w:bottom w:val="nil"/>
              <w:right w:val="nil"/>
            </w:tcBorders>
            <w:vAlign w:val="bottom"/>
          </w:tcPr>
          <w:p w14:paraId="72E10B6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E7E748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D53B201" w14:textId="77777777" w:rsidTr="00E25E46">
        <w:trPr>
          <w:trHeight w:val="225"/>
        </w:trPr>
        <w:tc>
          <w:tcPr>
            <w:tcW w:w="5535" w:type="dxa"/>
            <w:gridSpan w:val="4"/>
            <w:tcBorders>
              <w:top w:val="nil"/>
              <w:left w:val="nil"/>
              <w:bottom w:val="nil"/>
              <w:right w:val="nil"/>
            </w:tcBorders>
            <w:vAlign w:val="bottom"/>
          </w:tcPr>
          <w:p w14:paraId="3E10F38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168</w:t>
            </w:r>
          </w:p>
        </w:tc>
        <w:tc>
          <w:tcPr>
            <w:tcW w:w="997" w:type="dxa"/>
            <w:tcBorders>
              <w:top w:val="nil"/>
              <w:left w:val="nil"/>
              <w:bottom w:val="nil"/>
              <w:right w:val="nil"/>
            </w:tcBorders>
            <w:vAlign w:val="bottom"/>
          </w:tcPr>
          <w:p w14:paraId="2B5C41C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CA5D507" w14:textId="77777777" w:rsidTr="00E25E46">
        <w:trPr>
          <w:trHeight w:hRule="exact" w:val="90"/>
        </w:trPr>
        <w:tc>
          <w:tcPr>
            <w:tcW w:w="2017" w:type="dxa"/>
            <w:tcBorders>
              <w:top w:val="nil"/>
              <w:left w:val="nil"/>
              <w:bottom w:val="double" w:sz="6" w:space="2" w:color="auto"/>
              <w:right w:val="nil"/>
            </w:tcBorders>
            <w:vAlign w:val="bottom"/>
          </w:tcPr>
          <w:p w14:paraId="5EE093D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895C51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4B7504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78FD23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37F7B3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E2EE052" w14:textId="77777777" w:rsidTr="00E25E46">
        <w:trPr>
          <w:trHeight w:hRule="exact" w:val="135"/>
        </w:trPr>
        <w:tc>
          <w:tcPr>
            <w:tcW w:w="2017" w:type="dxa"/>
            <w:tcBorders>
              <w:top w:val="nil"/>
              <w:left w:val="nil"/>
              <w:bottom w:val="nil"/>
              <w:right w:val="nil"/>
            </w:tcBorders>
            <w:vAlign w:val="bottom"/>
          </w:tcPr>
          <w:p w14:paraId="10EA394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4A4E49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4E22F6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4404A6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172DA5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B9A92DF" w14:textId="77777777" w:rsidTr="00E25E46">
        <w:trPr>
          <w:trHeight w:val="225"/>
        </w:trPr>
        <w:tc>
          <w:tcPr>
            <w:tcW w:w="2017" w:type="dxa"/>
            <w:tcBorders>
              <w:top w:val="nil"/>
              <w:left w:val="nil"/>
              <w:bottom w:val="nil"/>
              <w:right w:val="nil"/>
            </w:tcBorders>
            <w:vAlign w:val="bottom"/>
          </w:tcPr>
          <w:p w14:paraId="776083C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4CAC48E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875971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2231362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54F73AE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47A5DF41" w14:textId="77777777" w:rsidTr="00E25E46">
        <w:trPr>
          <w:trHeight w:hRule="exact" w:val="90"/>
        </w:trPr>
        <w:tc>
          <w:tcPr>
            <w:tcW w:w="2017" w:type="dxa"/>
            <w:tcBorders>
              <w:top w:val="nil"/>
              <w:left w:val="nil"/>
              <w:bottom w:val="double" w:sz="6" w:space="2" w:color="auto"/>
              <w:right w:val="nil"/>
            </w:tcBorders>
            <w:vAlign w:val="bottom"/>
          </w:tcPr>
          <w:p w14:paraId="64013346"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D19027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380304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7C8CB3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D29CCE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97767EB" w14:textId="77777777" w:rsidTr="00E25E46">
        <w:trPr>
          <w:trHeight w:hRule="exact" w:val="135"/>
        </w:trPr>
        <w:tc>
          <w:tcPr>
            <w:tcW w:w="2017" w:type="dxa"/>
            <w:tcBorders>
              <w:top w:val="nil"/>
              <w:left w:val="nil"/>
              <w:bottom w:val="nil"/>
              <w:right w:val="nil"/>
            </w:tcBorders>
            <w:vAlign w:val="bottom"/>
          </w:tcPr>
          <w:p w14:paraId="4172A2D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5DE175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431C9B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513F69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E74CB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B3E9B77" w14:textId="77777777" w:rsidTr="00E25E46">
        <w:trPr>
          <w:trHeight w:val="225"/>
        </w:trPr>
        <w:tc>
          <w:tcPr>
            <w:tcW w:w="2017" w:type="dxa"/>
            <w:tcBorders>
              <w:top w:val="nil"/>
              <w:left w:val="nil"/>
              <w:bottom w:val="nil"/>
              <w:right w:val="nil"/>
            </w:tcBorders>
            <w:vAlign w:val="bottom"/>
          </w:tcPr>
          <w:p w14:paraId="34DA6F0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3AE20C0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2.166410</w:t>
            </w:r>
          </w:p>
        </w:tc>
        <w:tc>
          <w:tcPr>
            <w:tcW w:w="1207" w:type="dxa"/>
            <w:tcBorders>
              <w:top w:val="nil"/>
              <w:left w:val="nil"/>
              <w:bottom w:val="nil"/>
              <w:right w:val="nil"/>
            </w:tcBorders>
            <w:vAlign w:val="bottom"/>
          </w:tcPr>
          <w:p w14:paraId="0CF5248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1.182691</w:t>
            </w:r>
          </w:p>
        </w:tc>
        <w:tc>
          <w:tcPr>
            <w:tcW w:w="1208" w:type="dxa"/>
            <w:tcBorders>
              <w:top w:val="nil"/>
              <w:left w:val="nil"/>
              <w:bottom w:val="nil"/>
              <w:right w:val="nil"/>
            </w:tcBorders>
            <w:vAlign w:val="bottom"/>
          </w:tcPr>
          <w:p w14:paraId="3386B4F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1.831764</w:t>
            </w:r>
          </w:p>
        </w:tc>
        <w:tc>
          <w:tcPr>
            <w:tcW w:w="997" w:type="dxa"/>
            <w:tcBorders>
              <w:top w:val="nil"/>
              <w:left w:val="nil"/>
              <w:bottom w:val="nil"/>
              <w:right w:val="nil"/>
            </w:tcBorders>
            <w:vAlign w:val="bottom"/>
          </w:tcPr>
          <w:p w14:paraId="51D95FD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0.0688</w:t>
            </w:r>
          </w:p>
        </w:tc>
      </w:tr>
      <w:tr w:rsidR="00E25E46" w14:paraId="3BC1410F" w14:textId="77777777" w:rsidTr="00E25E46">
        <w:trPr>
          <w:trHeight w:val="225"/>
        </w:trPr>
        <w:tc>
          <w:tcPr>
            <w:tcW w:w="2017" w:type="dxa"/>
            <w:tcBorders>
              <w:top w:val="nil"/>
              <w:left w:val="nil"/>
              <w:bottom w:val="nil"/>
              <w:right w:val="nil"/>
            </w:tcBorders>
            <w:vAlign w:val="bottom"/>
          </w:tcPr>
          <w:p w14:paraId="4BDEEE5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426A255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-0.617081</w:t>
            </w:r>
          </w:p>
        </w:tc>
        <w:tc>
          <w:tcPr>
            <w:tcW w:w="1207" w:type="dxa"/>
            <w:tcBorders>
              <w:top w:val="nil"/>
              <w:left w:val="nil"/>
              <w:bottom w:val="nil"/>
              <w:right w:val="nil"/>
            </w:tcBorders>
            <w:vAlign w:val="bottom"/>
          </w:tcPr>
          <w:p w14:paraId="7D2875F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0.067687</w:t>
            </w:r>
          </w:p>
        </w:tc>
        <w:tc>
          <w:tcPr>
            <w:tcW w:w="1208" w:type="dxa"/>
            <w:tcBorders>
              <w:top w:val="nil"/>
              <w:left w:val="nil"/>
              <w:bottom w:val="nil"/>
              <w:right w:val="nil"/>
            </w:tcBorders>
            <w:vAlign w:val="bottom"/>
          </w:tcPr>
          <w:p w14:paraId="1442776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-9.116700</w:t>
            </w:r>
          </w:p>
        </w:tc>
        <w:tc>
          <w:tcPr>
            <w:tcW w:w="997" w:type="dxa"/>
            <w:tcBorders>
              <w:top w:val="nil"/>
              <w:left w:val="nil"/>
              <w:bottom w:val="nil"/>
              <w:right w:val="nil"/>
            </w:tcBorders>
            <w:vAlign w:val="bottom"/>
          </w:tcPr>
          <w:p w14:paraId="54EA4E0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5091E72C" w14:textId="77777777" w:rsidTr="00E25E46">
        <w:trPr>
          <w:trHeight w:val="225"/>
        </w:trPr>
        <w:tc>
          <w:tcPr>
            <w:tcW w:w="2017" w:type="dxa"/>
            <w:tcBorders>
              <w:top w:val="nil"/>
              <w:left w:val="nil"/>
              <w:bottom w:val="nil"/>
              <w:right w:val="nil"/>
            </w:tcBorders>
            <w:vAlign w:val="bottom"/>
          </w:tcPr>
          <w:p w14:paraId="7FE9AB5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425F597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0.009566</w:t>
            </w:r>
          </w:p>
        </w:tc>
        <w:tc>
          <w:tcPr>
            <w:tcW w:w="1207" w:type="dxa"/>
            <w:tcBorders>
              <w:top w:val="nil"/>
              <w:left w:val="nil"/>
              <w:bottom w:val="nil"/>
              <w:right w:val="nil"/>
            </w:tcBorders>
            <w:vAlign w:val="bottom"/>
          </w:tcPr>
          <w:p w14:paraId="5EF6EAF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0.004169</w:t>
            </w:r>
          </w:p>
        </w:tc>
        <w:tc>
          <w:tcPr>
            <w:tcW w:w="1208" w:type="dxa"/>
            <w:tcBorders>
              <w:top w:val="nil"/>
              <w:left w:val="nil"/>
              <w:bottom w:val="nil"/>
              <w:right w:val="nil"/>
            </w:tcBorders>
            <w:vAlign w:val="bottom"/>
          </w:tcPr>
          <w:p w14:paraId="419FDD7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2.294578</w:t>
            </w:r>
          </w:p>
        </w:tc>
        <w:tc>
          <w:tcPr>
            <w:tcW w:w="997" w:type="dxa"/>
            <w:tcBorders>
              <w:top w:val="nil"/>
              <w:left w:val="nil"/>
              <w:bottom w:val="nil"/>
              <w:right w:val="nil"/>
            </w:tcBorders>
            <w:vAlign w:val="bottom"/>
          </w:tcPr>
          <w:p w14:paraId="2CFF133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0.0230</w:t>
            </w:r>
          </w:p>
        </w:tc>
      </w:tr>
      <w:tr w:rsidR="00E25E46" w14:paraId="7E7C40B9" w14:textId="77777777" w:rsidTr="00E25E46">
        <w:trPr>
          <w:trHeight w:val="225"/>
        </w:trPr>
        <w:tc>
          <w:tcPr>
            <w:tcW w:w="2017" w:type="dxa"/>
            <w:tcBorders>
              <w:top w:val="nil"/>
              <w:left w:val="nil"/>
              <w:bottom w:val="nil"/>
              <w:right w:val="nil"/>
            </w:tcBorders>
            <w:vAlign w:val="bottom"/>
          </w:tcPr>
          <w:p w14:paraId="085E5EE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276C58B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-0.052548</w:t>
            </w:r>
          </w:p>
        </w:tc>
        <w:tc>
          <w:tcPr>
            <w:tcW w:w="1207" w:type="dxa"/>
            <w:tcBorders>
              <w:top w:val="nil"/>
              <w:left w:val="nil"/>
              <w:bottom w:val="nil"/>
              <w:right w:val="nil"/>
            </w:tcBorders>
            <w:vAlign w:val="bottom"/>
          </w:tcPr>
          <w:p w14:paraId="0293CA7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0.010960</w:t>
            </w:r>
          </w:p>
        </w:tc>
        <w:tc>
          <w:tcPr>
            <w:tcW w:w="1208" w:type="dxa"/>
            <w:tcBorders>
              <w:top w:val="nil"/>
              <w:left w:val="nil"/>
              <w:bottom w:val="nil"/>
              <w:right w:val="nil"/>
            </w:tcBorders>
            <w:vAlign w:val="bottom"/>
          </w:tcPr>
          <w:p w14:paraId="7ACBA96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-4.794683</w:t>
            </w:r>
          </w:p>
        </w:tc>
        <w:tc>
          <w:tcPr>
            <w:tcW w:w="997" w:type="dxa"/>
            <w:tcBorders>
              <w:top w:val="nil"/>
              <w:left w:val="nil"/>
              <w:bottom w:val="nil"/>
              <w:right w:val="nil"/>
            </w:tcBorders>
            <w:vAlign w:val="bottom"/>
          </w:tcPr>
          <w:p w14:paraId="722E8A4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015C75A2" w14:textId="77777777" w:rsidTr="00E25E46">
        <w:trPr>
          <w:trHeight w:val="225"/>
        </w:trPr>
        <w:tc>
          <w:tcPr>
            <w:tcW w:w="2017" w:type="dxa"/>
            <w:tcBorders>
              <w:top w:val="nil"/>
              <w:left w:val="nil"/>
              <w:bottom w:val="nil"/>
              <w:right w:val="nil"/>
            </w:tcBorders>
            <w:vAlign w:val="bottom"/>
          </w:tcPr>
          <w:p w14:paraId="7FCC058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50FDADF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0.077443</w:t>
            </w:r>
          </w:p>
        </w:tc>
        <w:tc>
          <w:tcPr>
            <w:tcW w:w="1207" w:type="dxa"/>
            <w:tcBorders>
              <w:top w:val="nil"/>
              <w:left w:val="nil"/>
              <w:bottom w:val="nil"/>
              <w:right w:val="nil"/>
            </w:tcBorders>
            <w:vAlign w:val="bottom"/>
          </w:tcPr>
          <w:p w14:paraId="2F06C78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0.059417</w:t>
            </w:r>
          </w:p>
        </w:tc>
        <w:tc>
          <w:tcPr>
            <w:tcW w:w="1208" w:type="dxa"/>
            <w:tcBorders>
              <w:top w:val="nil"/>
              <w:left w:val="nil"/>
              <w:bottom w:val="nil"/>
              <w:right w:val="nil"/>
            </w:tcBorders>
            <w:vAlign w:val="bottom"/>
          </w:tcPr>
          <w:p w14:paraId="32222D4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1.303365</w:t>
            </w:r>
          </w:p>
        </w:tc>
        <w:tc>
          <w:tcPr>
            <w:tcW w:w="997" w:type="dxa"/>
            <w:tcBorders>
              <w:top w:val="nil"/>
              <w:left w:val="nil"/>
              <w:bottom w:val="nil"/>
              <w:right w:val="nil"/>
            </w:tcBorders>
            <w:vAlign w:val="bottom"/>
          </w:tcPr>
          <w:p w14:paraId="642F304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0.1943</w:t>
            </w:r>
          </w:p>
        </w:tc>
      </w:tr>
      <w:tr w:rsidR="00E25E46" w14:paraId="24C52495" w14:textId="77777777" w:rsidTr="00E25E46">
        <w:trPr>
          <w:trHeight w:hRule="exact" w:val="90"/>
        </w:trPr>
        <w:tc>
          <w:tcPr>
            <w:tcW w:w="2017" w:type="dxa"/>
            <w:tcBorders>
              <w:top w:val="nil"/>
              <w:left w:val="nil"/>
              <w:bottom w:val="double" w:sz="6" w:space="2" w:color="auto"/>
              <w:right w:val="nil"/>
            </w:tcBorders>
            <w:vAlign w:val="bottom"/>
          </w:tcPr>
          <w:p w14:paraId="531966C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897AA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5321B41"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E4C38E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D2F907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D117B67" w14:textId="77777777" w:rsidTr="00E25E46">
        <w:trPr>
          <w:trHeight w:hRule="exact" w:val="135"/>
        </w:trPr>
        <w:tc>
          <w:tcPr>
            <w:tcW w:w="2017" w:type="dxa"/>
            <w:tcBorders>
              <w:top w:val="nil"/>
              <w:left w:val="nil"/>
              <w:bottom w:val="nil"/>
              <w:right w:val="nil"/>
            </w:tcBorders>
            <w:vAlign w:val="bottom"/>
          </w:tcPr>
          <w:p w14:paraId="3A19206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0FCD2B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E2C219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E10EAA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A07ECB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F11ABBA" w14:textId="77777777" w:rsidTr="00E25E46">
        <w:trPr>
          <w:trHeight w:val="225"/>
        </w:trPr>
        <w:tc>
          <w:tcPr>
            <w:tcW w:w="2017" w:type="dxa"/>
            <w:tcBorders>
              <w:top w:val="nil"/>
              <w:left w:val="nil"/>
              <w:bottom w:val="nil"/>
              <w:right w:val="nil"/>
            </w:tcBorders>
            <w:vAlign w:val="bottom"/>
          </w:tcPr>
          <w:p w14:paraId="62B8047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4890589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0.408567</w:t>
            </w:r>
          </w:p>
        </w:tc>
        <w:tc>
          <w:tcPr>
            <w:tcW w:w="2415" w:type="dxa"/>
            <w:gridSpan w:val="2"/>
            <w:tcBorders>
              <w:top w:val="nil"/>
              <w:left w:val="nil"/>
              <w:bottom w:val="nil"/>
              <w:right w:val="nil"/>
            </w:tcBorders>
            <w:vAlign w:val="bottom"/>
          </w:tcPr>
          <w:p w14:paraId="64A29EDF"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4DB5B5F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0.748512</w:t>
            </w:r>
          </w:p>
        </w:tc>
      </w:tr>
      <w:tr w:rsidR="00E25E46" w14:paraId="00A2EE66" w14:textId="77777777" w:rsidTr="00E25E46">
        <w:trPr>
          <w:trHeight w:val="225"/>
        </w:trPr>
        <w:tc>
          <w:tcPr>
            <w:tcW w:w="2017" w:type="dxa"/>
            <w:tcBorders>
              <w:top w:val="nil"/>
              <w:left w:val="nil"/>
              <w:bottom w:val="nil"/>
              <w:right w:val="nil"/>
            </w:tcBorders>
            <w:vAlign w:val="bottom"/>
          </w:tcPr>
          <w:p w14:paraId="73F5DBD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3A003FD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0.394053</w:t>
            </w:r>
          </w:p>
        </w:tc>
        <w:tc>
          <w:tcPr>
            <w:tcW w:w="2415" w:type="dxa"/>
            <w:gridSpan w:val="2"/>
            <w:tcBorders>
              <w:top w:val="nil"/>
              <w:left w:val="nil"/>
              <w:bottom w:val="nil"/>
              <w:right w:val="nil"/>
            </w:tcBorders>
            <w:vAlign w:val="bottom"/>
          </w:tcPr>
          <w:p w14:paraId="369F0349"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0D4DE6F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2.668514</w:t>
            </w:r>
          </w:p>
        </w:tc>
      </w:tr>
      <w:tr w:rsidR="00E25E46" w14:paraId="4BBE135F" w14:textId="77777777" w:rsidTr="00E25E46">
        <w:trPr>
          <w:trHeight w:val="225"/>
        </w:trPr>
        <w:tc>
          <w:tcPr>
            <w:tcW w:w="2017" w:type="dxa"/>
            <w:tcBorders>
              <w:top w:val="nil"/>
              <w:left w:val="nil"/>
              <w:bottom w:val="nil"/>
              <w:right w:val="nil"/>
            </w:tcBorders>
            <w:vAlign w:val="bottom"/>
          </w:tcPr>
          <w:p w14:paraId="05A06FE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76F2019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2.077241</w:t>
            </w:r>
          </w:p>
        </w:tc>
        <w:tc>
          <w:tcPr>
            <w:tcW w:w="2415" w:type="dxa"/>
            <w:gridSpan w:val="2"/>
            <w:tcBorders>
              <w:top w:val="nil"/>
              <w:left w:val="nil"/>
              <w:bottom w:val="nil"/>
              <w:right w:val="nil"/>
            </w:tcBorders>
            <w:vAlign w:val="bottom"/>
          </w:tcPr>
          <w:p w14:paraId="3D3472FB"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202BCF5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4.329268</w:t>
            </w:r>
          </w:p>
        </w:tc>
      </w:tr>
      <w:tr w:rsidR="00E25E46" w14:paraId="2FF09D40" w14:textId="77777777" w:rsidTr="00E25E46">
        <w:trPr>
          <w:trHeight w:val="225"/>
        </w:trPr>
        <w:tc>
          <w:tcPr>
            <w:tcW w:w="2017" w:type="dxa"/>
            <w:tcBorders>
              <w:top w:val="nil"/>
              <w:left w:val="nil"/>
              <w:bottom w:val="nil"/>
              <w:right w:val="nil"/>
            </w:tcBorders>
            <w:vAlign w:val="bottom"/>
          </w:tcPr>
          <w:p w14:paraId="55FA0A6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746D60D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703.3333</w:t>
            </w:r>
          </w:p>
        </w:tc>
        <w:tc>
          <w:tcPr>
            <w:tcW w:w="2415" w:type="dxa"/>
            <w:gridSpan w:val="2"/>
            <w:tcBorders>
              <w:top w:val="nil"/>
              <w:left w:val="nil"/>
              <w:bottom w:val="nil"/>
              <w:right w:val="nil"/>
            </w:tcBorders>
            <w:vAlign w:val="bottom"/>
          </w:tcPr>
          <w:p w14:paraId="2329E38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190A01B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4.422243</w:t>
            </w:r>
          </w:p>
        </w:tc>
      </w:tr>
      <w:tr w:rsidR="00E25E46" w14:paraId="6274347F" w14:textId="77777777" w:rsidTr="00E25E46">
        <w:trPr>
          <w:trHeight w:val="225"/>
        </w:trPr>
        <w:tc>
          <w:tcPr>
            <w:tcW w:w="2017" w:type="dxa"/>
            <w:tcBorders>
              <w:top w:val="nil"/>
              <w:left w:val="nil"/>
              <w:bottom w:val="nil"/>
              <w:right w:val="nil"/>
            </w:tcBorders>
            <w:vAlign w:val="bottom"/>
          </w:tcPr>
          <w:p w14:paraId="3CCD7CF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323ED11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-358.6585</w:t>
            </w:r>
          </w:p>
        </w:tc>
        <w:tc>
          <w:tcPr>
            <w:tcW w:w="2415" w:type="dxa"/>
            <w:gridSpan w:val="2"/>
            <w:tcBorders>
              <w:top w:val="nil"/>
              <w:left w:val="nil"/>
              <w:bottom w:val="nil"/>
              <w:right w:val="nil"/>
            </w:tcBorders>
            <w:vAlign w:val="bottom"/>
          </w:tcPr>
          <w:p w14:paraId="2EE91BC7"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3FDB7DC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4.367002</w:t>
            </w:r>
          </w:p>
        </w:tc>
      </w:tr>
      <w:tr w:rsidR="00E25E46" w14:paraId="20CDF3F9" w14:textId="77777777" w:rsidTr="00E25E46">
        <w:trPr>
          <w:trHeight w:val="225"/>
        </w:trPr>
        <w:tc>
          <w:tcPr>
            <w:tcW w:w="2017" w:type="dxa"/>
            <w:tcBorders>
              <w:top w:val="nil"/>
              <w:left w:val="nil"/>
              <w:bottom w:val="nil"/>
              <w:right w:val="nil"/>
            </w:tcBorders>
            <w:vAlign w:val="bottom"/>
          </w:tcPr>
          <w:p w14:paraId="1F0ECEB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161E2A5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28.15041</w:t>
            </w:r>
          </w:p>
        </w:tc>
        <w:tc>
          <w:tcPr>
            <w:tcW w:w="2415" w:type="dxa"/>
            <w:gridSpan w:val="2"/>
            <w:tcBorders>
              <w:top w:val="nil"/>
              <w:left w:val="nil"/>
              <w:bottom w:val="nil"/>
              <w:right w:val="nil"/>
            </w:tcBorders>
            <w:vAlign w:val="bottom"/>
          </w:tcPr>
          <w:p w14:paraId="1E4BF55F"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6311113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1.118828</w:t>
            </w:r>
          </w:p>
        </w:tc>
      </w:tr>
      <w:tr w:rsidR="00E25E46" w14:paraId="4C867A18" w14:textId="77777777" w:rsidTr="00E25E46">
        <w:trPr>
          <w:trHeight w:val="225"/>
        </w:trPr>
        <w:tc>
          <w:tcPr>
            <w:tcW w:w="2017" w:type="dxa"/>
            <w:tcBorders>
              <w:top w:val="nil"/>
              <w:left w:val="nil"/>
              <w:bottom w:val="nil"/>
              <w:right w:val="nil"/>
            </w:tcBorders>
            <w:vAlign w:val="bottom"/>
          </w:tcPr>
          <w:p w14:paraId="1815698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087D4FB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4A6898EB"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9BF3D00"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2893E35F" w14:textId="77777777" w:rsidR="00E25E46" w:rsidRDefault="00E25E46" w:rsidP="00E25E46">
            <w:pPr>
              <w:autoSpaceDE w:val="0"/>
              <w:autoSpaceDN w:val="0"/>
              <w:adjustRightInd w:val="0"/>
              <w:ind w:right="10"/>
              <w:jc w:val="center"/>
              <w:rPr>
                <w:rFonts w:ascii="Arial" w:hAnsi="Arial" w:cs="Arial"/>
                <w:color w:val="000000"/>
                <w:sz w:val="18"/>
                <w:szCs w:val="18"/>
              </w:rPr>
            </w:pPr>
          </w:p>
        </w:tc>
      </w:tr>
    </w:tbl>
    <w:p w14:paraId="07DE2A3F" w14:textId="77777777" w:rsidR="00E25E46" w:rsidRDefault="00E25E46" w:rsidP="00EE003A">
      <w:pPr>
        <w:widowControl w:val="0"/>
        <w:autoSpaceDE w:val="0"/>
        <w:autoSpaceDN w:val="0"/>
        <w:adjustRightInd w:val="0"/>
        <w:jc w:val="both"/>
        <w:rPr>
          <w:rFonts w:ascii="Times New Roman" w:hAnsi="Times New Roman" w:cs="Times New Roman"/>
          <w:b/>
        </w:rPr>
      </w:pPr>
    </w:p>
    <w:p w14:paraId="26DB5559" w14:textId="7A94184F"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4 Uji Chow Model 2</w:t>
      </w:r>
    </w:p>
    <w:p w14:paraId="68813649"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5C33A5BE" w14:textId="77777777" w:rsidTr="00E25E46">
        <w:trPr>
          <w:trHeight w:val="225"/>
        </w:trPr>
        <w:tc>
          <w:tcPr>
            <w:tcW w:w="4327" w:type="dxa"/>
            <w:gridSpan w:val="3"/>
            <w:tcBorders>
              <w:top w:val="nil"/>
              <w:left w:val="nil"/>
              <w:bottom w:val="nil"/>
              <w:right w:val="nil"/>
            </w:tcBorders>
            <w:vAlign w:val="bottom"/>
          </w:tcPr>
          <w:p w14:paraId="177B993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7BB2150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DE321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D5EC72E" w14:textId="77777777" w:rsidTr="00E25E46">
        <w:trPr>
          <w:trHeight w:val="225"/>
        </w:trPr>
        <w:tc>
          <w:tcPr>
            <w:tcW w:w="4327" w:type="dxa"/>
            <w:gridSpan w:val="3"/>
            <w:tcBorders>
              <w:top w:val="nil"/>
              <w:left w:val="nil"/>
              <w:bottom w:val="nil"/>
              <w:right w:val="nil"/>
            </w:tcBorders>
            <w:vAlign w:val="bottom"/>
          </w:tcPr>
          <w:p w14:paraId="446A55B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3E66682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B7705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8FFB15E" w14:textId="77777777" w:rsidTr="00E25E46">
        <w:trPr>
          <w:trHeight w:val="225"/>
        </w:trPr>
        <w:tc>
          <w:tcPr>
            <w:tcW w:w="5535" w:type="dxa"/>
            <w:gridSpan w:val="4"/>
            <w:tcBorders>
              <w:top w:val="nil"/>
              <w:left w:val="nil"/>
              <w:bottom w:val="nil"/>
              <w:right w:val="nil"/>
            </w:tcBorders>
            <w:vAlign w:val="bottom"/>
          </w:tcPr>
          <w:p w14:paraId="080BDB1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49E1081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9B43373" w14:textId="77777777" w:rsidTr="00E25E46">
        <w:trPr>
          <w:trHeight w:hRule="exact" w:val="90"/>
        </w:trPr>
        <w:tc>
          <w:tcPr>
            <w:tcW w:w="2017" w:type="dxa"/>
            <w:tcBorders>
              <w:top w:val="nil"/>
              <w:left w:val="nil"/>
              <w:bottom w:val="double" w:sz="6" w:space="2" w:color="auto"/>
              <w:right w:val="nil"/>
            </w:tcBorders>
            <w:vAlign w:val="bottom"/>
          </w:tcPr>
          <w:p w14:paraId="644455A3"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C963D0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AB04E8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C2274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B68ACA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8B85C72" w14:textId="77777777" w:rsidTr="00E25E46">
        <w:trPr>
          <w:trHeight w:hRule="exact" w:val="135"/>
        </w:trPr>
        <w:tc>
          <w:tcPr>
            <w:tcW w:w="2017" w:type="dxa"/>
            <w:tcBorders>
              <w:top w:val="nil"/>
              <w:left w:val="nil"/>
              <w:bottom w:val="nil"/>
              <w:right w:val="nil"/>
            </w:tcBorders>
            <w:vAlign w:val="bottom"/>
          </w:tcPr>
          <w:p w14:paraId="61267FC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D007CD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6C2EB0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EBF1C9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4B9D8A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8872C16" w14:textId="77777777" w:rsidTr="00E25E46">
        <w:trPr>
          <w:trHeight w:val="225"/>
        </w:trPr>
        <w:tc>
          <w:tcPr>
            <w:tcW w:w="3120" w:type="dxa"/>
            <w:gridSpan w:val="2"/>
            <w:tcBorders>
              <w:top w:val="nil"/>
              <w:left w:val="nil"/>
              <w:bottom w:val="nil"/>
              <w:right w:val="nil"/>
            </w:tcBorders>
            <w:vAlign w:val="bottom"/>
          </w:tcPr>
          <w:p w14:paraId="33BF77F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53698CC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13499C0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09F3C98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052E54AB" w14:textId="77777777" w:rsidTr="00E25E46">
        <w:trPr>
          <w:trHeight w:hRule="exact" w:val="90"/>
        </w:trPr>
        <w:tc>
          <w:tcPr>
            <w:tcW w:w="2017" w:type="dxa"/>
            <w:tcBorders>
              <w:top w:val="nil"/>
              <w:left w:val="nil"/>
              <w:bottom w:val="double" w:sz="6" w:space="2" w:color="auto"/>
              <w:right w:val="nil"/>
            </w:tcBorders>
            <w:vAlign w:val="bottom"/>
          </w:tcPr>
          <w:p w14:paraId="24B3455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C783CC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BBF6E4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9F6CCD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C1E65A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E516085" w14:textId="77777777" w:rsidTr="00E25E46">
        <w:trPr>
          <w:trHeight w:hRule="exact" w:val="135"/>
        </w:trPr>
        <w:tc>
          <w:tcPr>
            <w:tcW w:w="2017" w:type="dxa"/>
            <w:tcBorders>
              <w:top w:val="nil"/>
              <w:left w:val="nil"/>
              <w:bottom w:val="nil"/>
              <w:right w:val="nil"/>
            </w:tcBorders>
            <w:vAlign w:val="bottom"/>
          </w:tcPr>
          <w:p w14:paraId="5D72E2E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B77E6B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1DB3E7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2F9483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53EA5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4857398" w14:textId="77777777" w:rsidTr="00E25E46">
        <w:trPr>
          <w:trHeight w:val="225"/>
        </w:trPr>
        <w:tc>
          <w:tcPr>
            <w:tcW w:w="3120" w:type="dxa"/>
            <w:gridSpan w:val="2"/>
            <w:tcBorders>
              <w:top w:val="nil"/>
              <w:left w:val="nil"/>
              <w:bottom w:val="nil"/>
              <w:right w:val="nil"/>
            </w:tcBorders>
            <w:vAlign w:val="bottom"/>
          </w:tcPr>
          <w:p w14:paraId="22F0BD8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08A3135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9.647046</w:t>
            </w:r>
          </w:p>
        </w:tc>
        <w:tc>
          <w:tcPr>
            <w:tcW w:w="1208" w:type="dxa"/>
            <w:tcBorders>
              <w:top w:val="nil"/>
              <w:left w:val="nil"/>
              <w:bottom w:val="nil"/>
              <w:right w:val="nil"/>
            </w:tcBorders>
            <w:vAlign w:val="bottom"/>
          </w:tcPr>
          <w:p w14:paraId="7329FF1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(41,37)</w:t>
            </w:r>
          </w:p>
        </w:tc>
        <w:tc>
          <w:tcPr>
            <w:tcW w:w="997" w:type="dxa"/>
            <w:tcBorders>
              <w:top w:val="nil"/>
              <w:left w:val="nil"/>
              <w:bottom w:val="nil"/>
              <w:right w:val="nil"/>
            </w:tcBorders>
            <w:vAlign w:val="bottom"/>
          </w:tcPr>
          <w:p w14:paraId="2D2D0E2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038F8080" w14:textId="77777777" w:rsidTr="00E25E46">
        <w:trPr>
          <w:trHeight w:val="225"/>
        </w:trPr>
        <w:tc>
          <w:tcPr>
            <w:tcW w:w="3120" w:type="dxa"/>
            <w:gridSpan w:val="2"/>
            <w:tcBorders>
              <w:top w:val="nil"/>
              <w:left w:val="nil"/>
              <w:bottom w:val="nil"/>
              <w:right w:val="nil"/>
            </w:tcBorders>
            <w:vAlign w:val="bottom"/>
          </w:tcPr>
          <w:p w14:paraId="7EB05E3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4F1C4A1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206.533418</w:t>
            </w:r>
          </w:p>
        </w:tc>
        <w:tc>
          <w:tcPr>
            <w:tcW w:w="1208" w:type="dxa"/>
            <w:tcBorders>
              <w:top w:val="nil"/>
              <w:left w:val="nil"/>
              <w:bottom w:val="nil"/>
              <w:right w:val="nil"/>
            </w:tcBorders>
            <w:vAlign w:val="bottom"/>
          </w:tcPr>
          <w:p w14:paraId="0B52240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w:t>
            </w:r>
          </w:p>
        </w:tc>
        <w:tc>
          <w:tcPr>
            <w:tcW w:w="997" w:type="dxa"/>
            <w:tcBorders>
              <w:top w:val="nil"/>
              <w:left w:val="nil"/>
              <w:bottom w:val="nil"/>
              <w:right w:val="nil"/>
            </w:tcBorders>
            <w:vAlign w:val="bottom"/>
          </w:tcPr>
          <w:p w14:paraId="693DD13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2D5243B6" w14:textId="77777777" w:rsidTr="00E25E46">
        <w:trPr>
          <w:trHeight w:hRule="exact" w:val="90"/>
        </w:trPr>
        <w:tc>
          <w:tcPr>
            <w:tcW w:w="2017" w:type="dxa"/>
            <w:tcBorders>
              <w:top w:val="nil"/>
              <w:left w:val="nil"/>
              <w:bottom w:val="double" w:sz="6" w:space="2" w:color="auto"/>
              <w:right w:val="nil"/>
            </w:tcBorders>
            <w:vAlign w:val="bottom"/>
          </w:tcPr>
          <w:p w14:paraId="3341625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E66E4D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C661D9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48B06A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48AD67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F19F9BF" w14:textId="77777777" w:rsidTr="00E25E46">
        <w:trPr>
          <w:trHeight w:hRule="exact" w:val="135"/>
        </w:trPr>
        <w:tc>
          <w:tcPr>
            <w:tcW w:w="2017" w:type="dxa"/>
            <w:tcBorders>
              <w:top w:val="nil"/>
              <w:left w:val="nil"/>
              <w:bottom w:val="nil"/>
              <w:right w:val="nil"/>
            </w:tcBorders>
            <w:vAlign w:val="bottom"/>
          </w:tcPr>
          <w:p w14:paraId="47FC649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8AC265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F487D0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AF134B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27FE25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91113F0" w14:textId="77777777" w:rsidTr="00E25E46">
        <w:trPr>
          <w:trHeight w:val="225"/>
        </w:trPr>
        <w:tc>
          <w:tcPr>
            <w:tcW w:w="2017" w:type="dxa"/>
            <w:tcBorders>
              <w:top w:val="nil"/>
              <w:left w:val="nil"/>
              <w:bottom w:val="nil"/>
              <w:right w:val="nil"/>
            </w:tcBorders>
            <w:vAlign w:val="bottom"/>
          </w:tcPr>
          <w:p w14:paraId="128ED06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BDDEC3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BBBC9E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E3E820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F0F4D3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AAC435E" w14:textId="77777777" w:rsidTr="00E25E46">
        <w:trPr>
          <w:trHeight w:val="225"/>
        </w:trPr>
        <w:tc>
          <w:tcPr>
            <w:tcW w:w="5535" w:type="dxa"/>
            <w:gridSpan w:val="4"/>
            <w:tcBorders>
              <w:top w:val="nil"/>
              <w:left w:val="nil"/>
              <w:bottom w:val="nil"/>
              <w:right w:val="nil"/>
            </w:tcBorders>
            <w:vAlign w:val="bottom"/>
          </w:tcPr>
          <w:p w14:paraId="3F36AE7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effects test equation:</w:t>
            </w:r>
          </w:p>
        </w:tc>
        <w:tc>
          <w:tcPr>
            <w:tcW w:w="997" w:type="dxa"/>
            <w:tcBorders>
              <w:top w:val="nil"/>
              <w:left w:val="nil"/>
              <w:bottom w:val="nil"/>
              <w:right w:val="nil"/>
            </w:tcBorders>
            <w:vAlign w:val="bottom"/>
          </w:tcPr>
          <w:p w14:paraId="2FCEC6C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2F39D28" w14:textId="77777777" w:rsidTr="00E25E46">
        <w:trPr>
          <w:trHeight w:val="225"/>
        </w:trPr>
        <w:tc>
          <w:tcPr>
            <w:tcW w:w="4327" w:type="dxa"/>
            <w:gridSpan w:val="3"/>
            <w:tcBorders>
              <w:top w:val="nil"/>
              <w:left w:val="nil"/>
              <w:bottom w:val="nil"/>
              <w:right w:val="nil"/>
            </w:tcBorders>
            <w:vAlign w:val="bottom"/>
          </w:tcPr>
          <w:p w14:paraId="2DA131C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1BFFAE2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ACA037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63EEA12" w14:textId="77777777" w:rsidTr="00E25E46">
        <w:trPr>
          <w:trHeight w:val="225"/>
        </w:trPr>
        <w:tc>
          <w:tcPr>
            <w:tcW w:w="4327" w:type="dxa"/>
            <w:gridSpan w:val="3"/>
            <w:tcBorders>
              <w:top w:val="nil"/>
              <w:left w:val="nil"/>
              <w:bottom w:val="nil"/>
              <w:right w:val="nil"/>
            </w:tcBorders>
            <w:vAlign w:val="bottom"/>
          </w:tcPr>
          <w:p w14:paraId="06E0F8D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7FB682B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7C11B3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9DB16DF" w14:textId="77777777" w:rsidTr="00E25E46">
        <w:trPr>
          <w:trHeight w:val="225"/>
        </w:trPr>
        <w:tc>
          <w:tcPr>
            <w:tcW w:w="4327" w:type="dxa"/>
            <w:gridSpan w:val="3"/>
            <w:tcBorders>
              <w:top w:val="nil"/>
              <w:left w:val="nil"/>
              <w:bottom w:val="nil"/>
              <w:right w:val="nil"/>
            </w:tcBorders>
            <w:vAlign w:val="bottom"/>
          </w:tcPr>
          <w:p w14:paraId="16A6987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07/29/21   Time: 22:25</w:t>
            </w:r>
          </w:p>
        </w:tc>
        <w:tc>
          <w:tcPr>
            <w:tcW w:w="1208" w:type="dxa"/>
            <w:tcBorders>
              <w:top w:val="nil"/>
              <w:left w:val="nil"/>
              <w:bottom w:val="nil"/>
              <w:right w:val="nil"/>
            </w:tcBorders>
            <w:vAlign w:val="bottom"/>
          </w:tcPr>
          <w:p w14:paraId="1034FF7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38CB4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A4DFAFB" w14:textId="77777777" w:rsidTr="00E25E46">
        <w:trPr>
          <w:trHeight w:val="225"/>
        </w:trPr>
        <w:tc>
          <w:tcPr>
            <w:tcW w:w="4327" w:type="dxa"/>
            <w:gridSpan w:val="3"/>
            <w:tcBorders>
              <w:top w:val="nil"/>
              <w:left w:val="nil"/>
              <w:bottom w:val="nil"/>
              <w:right w:val="nil"/>
            </w:tcBorders>
            <w:vAlign w:val="bottom"/>
          </w:tcPr>
          <w:p w14:paraId="350925B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2019 2020</w:t>
            </w:r>
          </w:p>
        </w:tc>
        <w:tc>
          <w:tcPr>
            <w:tcW w:w="1208" w:type="dxa"/>
            <w:tcBorders>
              <w:top w:val="nil"/>
              <w:left w:val="nil"/>
              <w:bottom w:val="nil"/>
              <w:right w:val="nil"/>
            </w:tcBorders>
            <w:vAlign w:val="bottom"/>
          </w:tcPr>
          <w:p w14:paraId="3AF8492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21C149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7822C33" w14:textId="77777777" w:rsidTr="00E25E46">
        <w:trPr>
          <w:trHeight w:val="225"/>
        </w:trPr>
        <w:tc>
          <w:tcPr>
            <w:tcW w:w="4327" w:type="dxa"/>
            <w:gridSpan w:val="3"/>
            <w:tcBorders>
              <w:top w:val="nil"/>
              <w:left w:val="nil"/>
              <w:bottom w:val="nil"/>
              <w:right w:val="nil"/>
            </w:tcBorders>
            <w:vAlign w:val="bottom"/>
          </w:tcPr>
          <w:p w14:paraId="4CA2562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2</w:t>
            </w:r>
          </w:p>
        </w:tc>
        <w:tc>
          <w:tcPr>
            <w:tcW w:w="1208" w:type="dxa"/>
            <w:tcBorders>
              <w:top w:val="nil"/>
              <w:left w:val="nil"/>
              <w:bottom w:val="nil"/>
              <w:right w:val="nil"/>
            </w:tcBorders>
            <w:vAlign w:val="bottom"/>
          </w:tcPr>
          <w:p w14:paraId="0ACF463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CC5B37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0803A72" w14:textId="77777777" w:rsidTr="00E25E46">
        <w:trPr>
          <w:trHeight w:val="225"/>
        </w:trPr>
        <w:tc>
          <w:tcPr>
            <w:tcW w:w="4327" w:type="dxa"/>
            <w:gridSpan w:val="3"/>
            <w:tcBorders>
              <w:top w:val="nil"/>
              <w:left w:val="nil"/>
              <w:bottom w:val="nil"/>
              <w:right w:val="nil"/>
            </w:tcBorders>
            <w:vAlign w:val="bottom"/>
          </w:tcPr>
          <w:p w14:paraId="37E6902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42</w:t>
            </w:r>
          </w:p>
        </w:tc>
        <w:tc>
          <w:tcPr>
            <w:tcW w:w="1208" w:type="dxa"/>
            <w:tcBorders>
              <w:top w:val="nil"/>
              <w:left w:val="nil"/>
              <w:bottom w:val="nil"/>
              <w:right w:val="nil"/>
            </w:tcBorders>
            <w:vAlign w:val="bottom"/>
          </w:tcPr>
          <w:p w14:paraId="2335B43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E4E64D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82DD3D6" w14:textId="77777777" w:rsidTr="00E25E46">
        <w:trPr>
          <w:trHeight w:val="225"/>
        </w:trPr>
        <w:tc>
          <w:tcPr>
            <w:tcW w:w="5535" w:type="dxa"/>
            <w:gridSpan w:val="4"/>
            <w:tcBorders>
              <w:top w:val="nil"/>
              <w:left w:val="nil"/>
              <w:bottom w:val="nil"/>
              <w:right w:val="nil"/>
            </w:tcBorders>
            <w:vAlign w:val="bottom"/>
          </w:tcPr>
          <w:p w14:paraId="524ED7D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84</w:t>
            </w:r>
          </w:p>
        </w:tc>
        <w:tc>
          <w:tcPr>
            <w:tcW w:w="997" w:type="dxa"/>
            <w:tcBorders>
              <w:top w:val="nil"/>
              <w:left w:val="nil"/>
              <w:bottom w:val="nil"/>
              <w:right w:val="nil"/>
            </w:tcBorders>
            <w:vAlign w:val="bottom"/>
          </w:tcPr>
          <w:p w14:paraId="35BA53C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1CD7BD" w14:textId="77777777" w:rsidTr="00E25E46">
        <w:trPr>
          <w:trHeight w:hRule="exact" w:val="90"/>
        </w:trPr>
        <w:tc>
          <w:tcPr>
            <w:tcW w:w="2017" w:type="dxa"/>
            <w:tcBorders>
              <w:top w:val="nil"/>
              <w:left w:val="nil"/>
              <w:bottom w:val="double" w:sz="6" w:space="2" w:color="auto"/>
              <w:right w:val="nil"/>
            </w:tcBorders>
            <w:vAlign w:val="bottom"/>
          </w:tcPr>
          <w:p w14:paraId="212495F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39989F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44F41F2"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FA199A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58FC8F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40B2D08" w14:textId="77777777" w:rsidTr="00E25E46">
        <w:trPr>
          <w:trHeight w:hRule="exact" w:val="135"/>
        </w:trPr>
        <w:tc>
          <w:tcPr>
            <w:tcW w:w="2017" w:type="dxa"/>
            <w:tcBorders>
              <w:top w:val="nil"/>
              <w:left w:val="nil"/>
              <w:bottom w:val="nil"/>
              <w:right w:val="nil"/>
            </w:tcBorders>
            <w:vAlign w:val="bottom"/>
          </w:tcPr>
          <w:p w14:paraId="258D2FC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46D942B"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ADA110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ACC50D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B457E4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752405" w14:textId="77777777" w:rsidTr="00E25E46">
        <w:trPr>
          <w:trHeight w:val="225"/>
        </w:trPr>
        <w:tc>
          <w:tcPr>
            <w:tcW w:w="2017" w:type="dxa"/>
            <w:tcBorders>
              <w:top w:val="nil"/>
              <w:left w:val="nil"/>
              <w:bottom w:val="nil"/>
              <w:right w:val="nil"/>
            </w:tcBorders>
            <w:vAlign w:val="bottom"/>
          </w:tcPr>
          <w:p w14:paraId="4BCB7CA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87ABA7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7751056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7A484E6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42F3A7B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40EB920B" w14:textId="77777777" w:rsidTr="00E25E46">
        <w:trPr>
          <w:trHeight w:hRule="exact" w:val="90"/>
        </w:trPr>
        <w:tc>
          <w:tcPr>
            <w:tcW w:w="2017" w:type="dxa"/>
            <w:tcBorders>
              <w:top w:val="nil"/>
              <w:left w:val="nil"/>
              <w:bottom w:val="double" w:sz="6" w:space="2" w:color="auto"/>
              <w:right w:val="nil"/>
            </w:tcBorders>
            <w:vAlign w:val="bottom"/>
          </w:tcPr>
          <w:p w14:paraId="60F38AD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A2133D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6CE969F"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E75319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0FC7A4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E19CFF9" w14:textId="77777777" w:rsidTr="00E25E46">
        <w:trPr>
          <w:trHeight w:hRule="exact" w:val="135"/>
        </w:trPr>
        <w:tc>
          <w:tcPr>
            <w:tcW w:w="2017" w:type="dxa"/>
            <w:tcBorders>
              <w:top w:val="nil"/>
              <w:left w:val="nil"/>
              <w:bottom w:val="nil"/>
              <w:right w:val="nil"/>
            </w:tcBorders>
            <w:vAlign w:val="bottom"/>
          </w:tcPr>
          <w:p w14:paraId="284E75D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50B2AF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87B531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E2F76A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DE750F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9375E7E" w14:textId="77777777" w:rsidTr="00E25E46">
        <w:trPr>
          <w:trHeight w:val="225"/>
        </w:trPr>
        <w:tc>
          <w:tcPr>
            <w:tcW w:w="2017" w:type="dxa"/>
            <w:tcBorders>
              <w:top w:val="nil"/>
              <w:left w:val="nil"/>
              <w:bottom w:val="nil"/>
              <w:right w:val="nil"/>
            </w:tcBorders>
            <w:vAlign w:val="bottom"/>
          </w:tcPr>
          <w:p w14:paraId="1F4C5EC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4FDD7BB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1.554014</w:t>
            </w:r>
          </w:p>
        </w:tc>
        <w:tc>
          <w:tcPr>
            <w:tcW w:w="1207" w:type="dxa"/>
            <w:tcBorders>
              <w:top w:val="nil"/>
              <w:left w:val="nil"/>
              <w:bottom w:val="nil"/>
              <w:right w:val="nil"/>
            </w:tcBorders>
            <w:vAlign w:val="bottom"/>
          </w:tcPr>
          <w:p w14:paraId="7EDF2F5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1.469642</w:t>
            </w:r>
          </w:p>
        </w:tc>
        <w:tc>
          <w:tcPr>
            <w:tcW w:w="1208" w:type="dxa"/>
            <w:tcBorders>
              <w:top w:val="nil"/>
              <w:left w:val="nil"/>
              <w:bottom w:val="nil"/>
              <w:right w:val="nil"/>
            </w:tcBorders>
            <w:vAlign w:val="bottom"/>
          </w:tcPr>
          <w:p w14:paraId="5328B22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1.057410</w:t>
            </w:r>
          </w:p>
        </w:tc>
        <w:tc>
          <w:tcPr>
            <w:tcW w:w="997" w:type="dxa"/>
            <w:tcBorders>
              <w:top w:val="nil"/>
              <w:left w:val="nil"/>
              <w:bottom w:val="nil"/>
              <w:right w:val="nil"/>
            </w:tcBorders>
            <w:vAlign w:val="bottom"/>
          </w:tcPr>
          <w:p w14:paraId="5B46E12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0.2936</w:t>
            </w:r>
          </w:p>
        </w:tc>
      </w:tr>
      <w:tr w:rsidR="00E25E46" w14:paraId="52C38DAF" w14:textId="77777777" w:rsidTr="00E25E46">
        <w:trPr>
          <w:trHeight w:val="225"/>
        </w:trPr>
        <w:tc>
          <w:tcPr>
            <w:tcW w:w="2017" w:type="dxa"/>
            <w:tcBorders>
              <w:top w:val="nil"/>
              <w:left w:val="nil"/>
              <w:bottom w:val="nil"/>
              <w:right w:val="nil"/>
            </w:tcBorders>
            <w:vAlign w:val="bottom"/>
          </w:tcPr>
          <w:p w14:paraId="6C30E7C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2B37CB1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-0.372152</w:t>
            </w:r>
          </w:p>
        </w:tc>
        <w:tc>
          <w:tcPr>
            <w:tcW w:w="1207" w:type="dxa"/>
            <w:tcBorders>
              <w:top w:val="nil"/>
              <w:left w:val="nil"/>
              <w:bottom w:val="nil"/>
              <w:right w:val="nil"/>
            </w:tcBorders>
            <w:vAlign w:val="bottom"/>
          </w:tcPr>
          <w:p w14:paraId="1677852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0.078236</w:t>
            </w:r>
          </w:p>
        </w:tc>
        <w:tc>
          <w:tcPr>
            <w:tcW w:w="1208" w:type="dxa"/>
            <w:tcBorders>
              <w:top w:val="nil"/>
              <w:left w:val="nil"/>
              <w:bottom w:val="nil"/>
              <w:right w:val="nil"/>
            </w:tcBorders>
            <w:vAlign w:val="bottom"/>
          </w:tcPr>
          <w:p w14:paraId="023CFC4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-4.756783</w:t>
            </w:r>
          </w:p>
        </w:tc>
        <w:tc>
          <w:tcPr>
            <w:tcW w:w="997" w:type="dxa"/>
            <w:tcBorders>
              <w:top w:val="nil"/>
              <w:left w:val="nil"/>
              <w:bottom w:val="nil"/>
              <w:right w:val="nil"/>
            </w:tcBorders>
            <w:vAlign w:val="bottom"/>
          </w:tcPr>
          <w:p w14:paraId="78A7A72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7C5B513D" w14:textId="77777777" w:rsidTr="00E25E46">
        <w:trPr>
          <w:trHeight w:val="225"/>
        </w:trPr>
        <w:tc>
          <w:tcPr>
            <w:tcW w:w="2017" w:type="dxa"/>
            <w:tcBorders>
              <w:top w:val="nil"/>
              <w:left w:val="nil"/>
              <w:bottom w:val="nil"/>
              <w:right w:val="nil"/>
            </w:tcBorders>
            <w:vAlign w:val="bottom"/>
          </w:tcPr>
          <w:p w14:paraId="331F445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518CDE2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0.022206</w:t>
            </w:r>
          </w:p>
        </w:tc>
        <w:tc>
          <w:tcPr>
            <w:tcW w:w="1207" w:type="dxa"/>
            <w:tcBorders>
              <w:top w:val="nil"/>
              <w:left w:val="nil"/>
              <w:bottom w:val="nil"/>
              <w:right w:val="nil"/>
            </w:tcBorders>
            <w:vAlign w:val="bottom"/>
          </w:tcPr>
          <w:p w14:paraId="243321E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0.008874</w:t>
            </w:r>
          </w:p>
        </w:tc>
        <w:tc>
          <w:tcPr>
            <w:tcW w:w="1208" w:type="dxa"/>
            <w:tcBorders>
              <w:top w:val="nil"/>
              <w:left w:val="nil"/>
              <w:bottom w:val="nil"/>
              <w:right w:val="nil"/>
            </w:tcBorders>
            <w:vAlign w:val="bottom"/>
          </w:tcPr>
          <w:p w14:paraId="58A8B3C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2.502415</w:t>
            </w:r>
          </w:p>
        </w:tc>
        <w:tc>
          <w:tcPr>
            <w:tcW w:w="997" w:type="dxa"/>
            <w:tcBorders>
              <w:top w:val="nil"/>
              <w:left w:val="nil"/>
              <w:bottom w:val="nil"/>
              <w:right w:val="nil"/>
            </w:tcBorders>
            <w:vAlign w:val="bottom"/>
          </w:tcPr>
          <w:p w14:paraId="5B057B6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0.0144</w:t>
            </w:r>
          </w:p>
        </w:tc>
      </w:tr>
      <w:tr w:rsidR="00E25E46" w14:paraId="77C1A5C6" w14:textId="77777777" w:rsidTr="00E25E46">
        <w:trPr>
          <w:trHeight w:val="225"/>
        </w:trPr>
        <w:tc>
          <w:tcPr>
            <w:tcW w:w="2017" w:type="dxa"/>
            <w:tcBorders>
              <w:top w:val="nil"/>
              <w:left w:val="nil"/>
              <w:bottom w:val="nil"/>
              <w:right w:val="nil"/>
            </w:tcBorders>
            <w:vAlign w:val="bottom"/>
          </w:tcPr>
          <w:p w14:paraId="56488DE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3879347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-0.085057</w:t>
            </w:r>
          </w:p>
        </w:tc>
        <w:tc>
          <w:tcPr>
            <w:tcW w:w="1207" w:type="dxa"/>
            <w:tcBorders>
              <w:top w:val="nil"/>
              <w:left w:val="nil"/>
              <w:bottom w:val="nil"/>
              <w:right w:val="nil"/>
            </w:tcBorders>
            <w:vAlign w:val="bottom"/>
          </w:tcPr>
          <w:p w14:paraId="1CDF30C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0.012163</w:t>
            </w:r>
          </w:p>
        </w:tc>
        <w:tc>
          <w:tcPr>
            <w:tcW w:w="1208" w:type="dxa"/>
            <w:tcBorders>
              <w:top w:val="nil"/>
              <w:left w:val="nil"/>
              <w:bottom w:val="nil"/>
              <w:right w:val="nil"/>
            </w:tcBorders>
            <w:vAlign w:val="bottom"/>
          </w:tcPr>
          <w:p w14:paraId="395FBAF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-6.992910</w:t>
            </w:r>
          </w:p>
        </w:tc>
        <w:tc>
          <w:tcPr>
            <w:tcW w:w="997" w:type="dxa"/>
            <w:tcBorders>
              <w:top w:val="nil"/>
              <w:left w:val="nil"/>
              <w:bottom w:val="nil"/>
              <w:right w:val="nil"/>
            </w:tcBorders>
            <w:vAlign w:val="bottom"/>
          </w:tcPr>
          <w:p w14:paraId="289503D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69B92934" w14:textId="77777777" w:rsidTr="00E25E46">
        <w:trPr>
          <w:trHeight w:val="225"/>
        </w:trPr>
        <w:tc>
          <w:tcPr>
            <w:tcW w:w="2017" w:type="dxa"/>
            <w:tcBorders>
              <w:top w:val="nil"/>
              <w:left w:val="nil"/>
              <w:bottom w:val="nil"/>
              <w:right w:val="nil"/>
            </w:tcBorders>
            <w:vAlign w:val="bottom"/>
          </w:tcPr>
          <w:p w14:paraId="5B01862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103" w:type="dxa"/>
            <w:tcBorders>
              <w:top w:val="nil"/>
              <w:left w:val="nil"/>
              <w:bottom w:val="nil"/>
              <w:right w:val="nil"/>
            </w:tcBorders>
            <w:vAlign w:val="bottom"/>
          </w:tcPr>
          <w:p w14:paraId="64837AB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-0.035858</w:t>
            </w:r>
          </w:p>
        </w:tc>
        <w:tc>
          <w:tcPr>
            <w:tcW w:w="1207" w:type="dxa"/>
            <w:tcBorders>
              <w:top w:val="nil"/>
              <w:left w:val="nil"/>
              <w:bottom w:val="nil"/>
              <w:right w:val="nil"/>
            </w:tcBorders>
            <w:vAlign w:val="bottom"/>
          </w:tcPr>
          <w:p w14:paraId="23080A2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0.462449</w:t>
            </w:r>
          </w:p>
        </w:tc>
        <w:tc>
          <w:tcPr>
            <w:tcW w:w="1208" w:type="dxa"/>
            <w:tcBorders>
              <w:top w:val="nil"/>
              <w:left w:val="nil"/>
              <w:bottom w:val="nil"/>
              <w:right w:val="nil"/>
            </w:tcBorders>
            <w:vAlign w:val="bottom"/>
          </w:tcPr>
          <w:p w14:paraId="0679AF0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-0.077538</w:t>
            </w:r>
          </w:p>
        </w:tc>
        <w:tc>
          <w:tcPr>
            <w:tcW w:w="997" w:type="dxa"/>
            <w:tcBorders>
              <w:top w:val="nil"/>
              <w:left w:val="nil"/>
              <w:bottom w:val="nil"/>
              <w:right w:val="nil"/>
            </w:tcBorders>
            <w:vAlign w:val="bottom"/>
          </w:tcPr>
          <w:p w14:paraId="053BFF2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0.9384</w:t>
            </w:r>
          </w:p>
        </w:tc>
      </w:tr>
      <w:tr w:rsidR="00E25E46" w14:paraId="1EC8FB12" w14:textId="77777777" w:rsidTr="00E25E46">
        <w:trPr>
          <w:trHeight w:val="225"/>
        </w:trPr>
        <w:tc>
          <w:tcPr>
            <w:tcW w:w="2017" w:type="dxa"/>
            <w:tcBorders>
              <w:top w:val="nil"/>
              <w:left w:val="nil"/>
              <w:bottom w:val="nil"/>
              <w:right w:val="nil"/>
            </w:tcBorders>
            <w:vAlign w:val="bottom"/>
          </w:tcPr>
          <w:p w14:paraId="7F6E912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4FC32FC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0.045928</w:t>
            </w:r>
          </w:p>
        </w:tc>
        <w:tc>
          <w:tcPr>
            <w:tcW w:w="1207" w:type="dxa"/>
            <w:tcBorders>
              <w:top w:val="nil"/>
              <w:left w:val="nil"/>
              <w:bottom w:val="nil"/>
              <w:right w:val="nil"/>
            </w:tcBorders>
            <w:vAlign w:val="bottom"/>
          </w:tcPr>
          <w:p w14:paraId="0E0DB2F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0.080602</w:t>
            </w:r>
          </w:p>
        </w:tc>
        <w:tc>
          <w:tcPr>
            <w:tcW w:w="1208" w:type="dxa"/>
            <w:tcBorders>
              <w:top w:val="nil"/>
              <w:left w:val="nil"/>
              <w:bottom w:val="nil"/>
              <w:right w:val="nil"/>
            </w:tcBorders>
            <w:vAlign w:val="bottom"/>
          </w:tcPr>
          <w:p w14:paraId="3E96E83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0.569814</w:t>
            </w:r>
          </w:p>
        </w:tc>
        <w:tc>
          <w:tcPr>
            <w:tcW w:w="997" w:type="dxa"/>
            <w:tcBorders>
              <w:top w:val="nil"/>
              <w:left w:val="nil"/>
              <w:bottom w:val="nil"/>
              <w:right w:val="nil"/>
            </w:tcBorders>
            <w:vAlign w:val="bottom"/>
          </w:tcPr>
          <w:p w14:paraId="3E56B0C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0.5704</w:t>
            </w:r>
          </w:p>
        </w:tc>
      </w:tr>
      <w:tr w:rsidR="00E25E46" w14:paraId="09A2EB44" w14:textId="77777777" w:rsidTr="00E25E46">
        <w:trPr>
          <w:trHeight w:hRule="exact" w:val="90"/>
        </w:trPr>
        <w:tc>
          <w:tcPr>
            <w:tcW w:w="2017" w:type="dxa"/>
            <w:tcBorders>
              <w:top w:val="nil"/>
              <w:left w:val="nil"/>
              <w:bottom w:val="double" w:sz="6" w:space="2" w:color="auto"/>
              <w:right w:val="nil"/>
            </w:tcBorders>
            <w:vAlign w:val="bottom"/>
          </w:tcPr>
          <w:p w14:paraId="1F54922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A78510B"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4C9C92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C375CF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2F69AF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057D6F2" w14:textId="77777777" w:rsidTr="00E25E46">
        <w:trPr>
          <w:trHeight w:hRule="exact" w:val="135"/>
        </w:trPr>
        <w:tc>
          <w:tcPr>
            <w:tcW w:w="2017" w:type="dxa"/>
            <w:tcBorders>
              <w:top w:val="nil"/>
              <w:left w:val="nil"/>
              <w:bottom w:val="nil"/>
              <w:right w:val="nil"/>
            </w:tcBorders>
            <w:vAlign w:val="bottom"/>
          </w:tcPr>
          <w:p w14:paraId="4A284FC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788F7A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C91BFA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E711D9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487FF3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B33447A" w14:textId="77777777" w:rsidTr="00E25E46">
        <w:trPr>
          <w:trHeight w:val="225"/>
        </w:trPr>
        <w:tc>
          <w:tcPr>
            <w:tcW w:w="2017" w:type="dxa"/>
            <w:tcBorders>
              <w:top w:val="nil"/>
              <w:left w:val="nil"/>
              <w:bottom w:val="nil"/>
              <w:right w:val="nil"/>
            </w:tcBorders>
            <w:vAlign w:val="bottom"/>
          </w:tcPr>
          <w:p w14:paraId="74DDF18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0188C74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0.463777</w:t>
            </w:r>
          </w:p>
        </w:tc>
        <w:tc>
          <w:tcPr>
            <w:tcW w:w="2415" w:type="dxa"/>
            <w:gridSpan w:val="2"/>
            <w:tcBorders>
              <w:top w:val="nil"/>
              <w:left w:val="nil"/>
              <w:bottom w:val="nil"/>
              <w:right w:val="nil"/>
            </w:tcBorders>
            <w:vAlign w:val="bottom"/>
          </w:tcPr>
          <w:p w14:paraId="7752B268"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3A932D0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0.484762</w:t>
            </w:r>
          </w:p>
        </w:tc>
      </w:tr>
      <w:tr w:rsidR="00E25E46" w14:paraId="001F6060" w14:textId="77777777" w:rsidTr="00E25E46">
        <w:trPr>
          <w:trHeight w:val="225"/>
        </w:trPr>
        <w:tc>
          <w:tcPr>
            <w:tcW w:w="2017" w:type="dxa"/>
            <w:tcBorders>
              <w:top w:val="nil"/>
              <w:left w:val="nil"/>
              <w:bottom w:val="nil"/>
              <w:right w:val="nil"/>
            </w:tcBorders>
            <w:vAlign w:val="bottom"/>
          </w:tcPr>
          <w:p w14:paraId="38D6DB7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25AECB6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0.429404</w:t>
            </w:r>
          </w:p>
        </w:tc>
        <w:tc>
          <w:tcPr>
            <w:tcW w:w="2415" w:type="dxa"/>
            <w:gridSpan w:val="2"/>
            <w:tcBorders>
              <w:top w:val="nil"/>
              <w:left w:val="nil"/>
              <w:bottom w:val="nil"/>
              <w:right w:val="nil"/>
            </w:tcBorders>
            <w:vAlign w:val="bottom"/>
          </w:tcPr>
          <w:p w14:paraId="3DBD564E"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23A4B0C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2.786671</w:t>
            </w:r>
          </w:p>
        </w:tc>
      </w:tr>
      <w:tr w:rsidR="00E25E46" w14:paraId="18755F76" w14:textId="77777777" w:rsidTr="00E25E46">
        <w:trPr>
          <w:trHeight w:val="225"/>
        </w:trPr>
        <w:tc>
          <w:tcPr>
            <w:tcW w:w="2017" w:type="dxa"/>
            <w:tcBorders>
              <w:top w:val="nil"/>
              <w:left w:val="nil"/>
              <w:bottom w:val="nil"/>
              <w:right w:val="nil"/>
            </w:tcBorders>
            <w:vAlign w:val="bottom"/>
          </w:tcPr>
          <w:p w14:paraId="4EC0E35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58DD8D3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2.104990</w:t>
            </w:r>
          </w:p>
        </w:tc>
        <w:tc>
          <w:tcPr>
            <w:tcW w:w="2415" w:type="dxa"/>
            <w:gridSpan w:val="2"/>
            <w:tcBorders>
              <w:top w:val="nil"/>
              <w:left w:val="nil"/>
              <w:bottom w:val="nil"/>
              <w:right w:val="nil"/>
            </w:tcBorders>
            <w:vAlign w:val="bottom"/>
          </w:tcPr>
          <w:p w14:paraId="467F69B2"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2106AF0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4.395248</w:t>
            </w:r>
          </w:p>
        </w:tc>
      </w:tr>
      <w:tr w:rsidR="00E25E46" w14:paraId="4FA6DF1A" w14:textId="77777777" w:rsidTr="00E25E46">
        <w:trPr>
          <w:trHeight w:val="225"/>
        </w:trPr>
        <w:tc>
          <w:tcPr>
            <w:tcW w:w="2017" w:type="dxa"/>
            <w:tcBorders>
              <w:top w:val="nil"/>
              <w:left w:val="nil"/>
              <w:bottom w:val="nil"/>
              <w:right w:val="nil"/>
            </w:tcBorders>
            <w:vAlign w:val="bottom"/>
          </w:tcPr>
          <w:p w14:paraId="69DBE30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33A116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345.6167</w:t>
            </w:r>
          </w:p>
        </w:tc>
        <w:tc>
          <w:tcPr>
            <w:tcW w:w="2415" w:type="dxa"/>
            <w:gridSpan w:val="2"/>
            <w:tcBorders>
              <w:top w:val="nil"/>
              <w:left w:val="nil"/>
              <w:bottom w:val="nil"/>
              <w:right w:val="nil"/>
            </w:tcBorders>
            <w:vAlign w:val="bottom"/>
          </w:tcPr>
          <w:p w14:paraId="45EEC45B"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73EFC00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4.568878</w:t>
            </w:r>
          </w:p>
        </w:tc>
      </w:tr>
      <w:tr w:rsidR="00E25E46" w14:paraId="0BD3CDE9" w14:textId="77777777" w:rsidTr="00E25E46">
        <w:trPr>
          <w:trHeight w:val="225"/>
        </w:trPr>
        <w:tc>
          <w:tcPr>
            <w:tcW w:w="2017" w:type="dxa"/>
            <w:tcBorders>
              <w:top w:val="nil"/>
              <w:left w:val="nil"/>
              <w:bottom w:val="nil"/>
              <w:right w:val="nil"/>
            </w:tcBorders>
            <w:vAlign w:val="bottom"/>
          </w:tcPr>
          <w:p w14:paraId="4FC9CD6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0BD8A90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-178.6004</w:t>
            </w:r>
          </w:p>
        </w:tc>
        <w:tc>
          <w:tcPr>
            <w:tcW w:w="2415" w:type="dxa"/>
            <w:gridSpan w:val="2"/>
            <w:tcBorders>
              <w:top w:val="nil"/>
              <w:left w:val="nil"/>
              <w:bottom w:val="nil"/>
              <w:right w:val="nil"/>
            </w:tcBorders>
            <w:vAlign w:val="bottom"/>
          </w:tcPr>
          <w:p w14:paraId="11DA3503"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7B306D0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4.465045</w:t>
            </w:r>
          </w:p>
        </w:tc>
      </w:tr>
      <w:tr w:rsidR="00E25E46" w14:paraId="0193980E" w14:textId="77777777" w:rsidTr="00E25E46">
        <w:trPr>
          <w:trHeight w:val="225"/>
        </w:trPr>
        <w:tc>
          <w:tcPr>
            <w:tcW w:w="2017" w:type="dxa"/>
            <w:tcBorders>
              <w:top w:val="nil"/>
              <w:left w:val="nil"/>
              <w:bottom w:val="nil"/>
              <w:right w:val="nil"/>
            </w:tcBorders>
            <w:vAlign w:val="bottom"/>
          </w:tcPr>
          <w:p w14:paraId="578F1CD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851481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13.49238</w:t>
            </w:r>
          </w:p>
        </w:tc>
        <w:tc>
          <w:tcPr>
            <w:tcW w:w="2415" w:type="dxa"/>
            <w:gridSpan w:val="2"/>
            <w:tcBorders>
              <w:top w:val="nil"/>
              <w:left w:val="nil"/>
              <w:bottom w:val="nil"/>
              <w:right w:val="nil"/>
            </w:tcBorders>
            <w:vAlign w:val="bottom"/>
          </w:tcPr>
          <w:p w14:paraId="514806E7"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533DB69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0.576270</w:t>
            </w:r>
          </w:p>
        </w:tc>
      </w:tr>
      <w:tr w:rsidR="00E25E46" w14:paraId="231141F1" w14:textId="77777777" w:rsidTr="00E25E46">
        <w:trPr>
          <w:trHeight w:val="225"/>
        </w:trPr>
        <w:tc>
          <w:tcPr>
            <w:tcW w:w="2017" w:type="dxa"/>
            <w:tcBorders>
              <w:top w:val="nil"/>
              <w:left w:val="nil"/>
              <w:bottom w:val="nil"/>
              <w:right w:val="nil"/>
            </w:tcBorders>
            <w:vAlign w:val="bottom"/>
          </w:tcPr>
          <w:p w14:paraId="163CFD9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3CD9860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7FF7059A"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29EEBAB"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65C3C960"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08F02FCC" w14:textId="77777777" w:rsidTr="00E25E46">
        <w:trPr>
          <w:trHeight w:hRule="exact" w:val="90"/>
        </w:trPr>
        <w:tc>
          <w:tcPr>
            <w:tcW w:w="2017" w:type="dxa"/>
            <w:tcBorders>
              <w:top w:val="nil"/>
              <w:left w:val="nil"/>
              <w:bottom w:val="double" w:sz="6" w:space="2" w:color="auto"/>
              <w:right w:val="nil"/>
            </w:tcBorders>
            <w:vAlign w:val="bottom"/>
          </w:tcPr>
          <w:p w14:paraId="681B7AC3"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1417E3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8946CC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11E1C3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B2D039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E1A744D" w14:textId="77777777" w:rsidTr="00E25E46">
        <w:trPr>
          <w:trHeight w:hRule="exact" w:val="135"/>
        </w:trPr>
        <w:tc>
          <w:tcPr>
            <w:tcW w:w="2017" w:type="dxa"/>
            <w:tcBorders>
              <w:top w:val="nil"/>
              <w:left w:val="nil"/>
              <w:bottom w:val="nil"/>
              <w:right w:val="nil"/>
            </w:tcBorders>
            <w:vAlign w:val="bottom"/>
          </w:tcPr>
          <w:p w14:paraId="0166661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066ACE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E034CF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FAC967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B1635C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B2C95F2" w14:textId="77777777" w:rsidTr="00E25E46">
        <w:tc>
          <w:tcPr>
            <w:tcW w:w="2017" w:type="dxa"/>
            <w:tcBorders>
              <w:top w:val="nil"/>
              <w:left w:val="nil"/>
              <w:bottom w:val="nil"/>
              <w:right w:val="nil"/>
            </w:tcBorders>
            <w:vAlign w:val="bottom"/>
          </w:tcPr>
          <w:p w14:paraId="07EC99B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AD2097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6C25AC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92216E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BD5911B" w14:textId="77777777" w:rsidR="00E25E46" w:rsidRDefault="00E25E46" w:rsidP="00E25E46">
            <w:pPr>
              <w:autoSpaceDE w:val="0"/>
              <w:autoSpaceDN w:val="0"/>
              <w:adjustRightInd w:val="0"/>
              <w:jc w:val="center"/>
              <w:rPr>
                <w:rFonts w:ascii="Arial" w:hAnsi="Arial" w:cs="Arial"/>
                <w:color w:val="000000"/>
                <w:sz w:val="18"/>
                <w:szCs w:val="18"/>
              </w:rPr>
            </w:pPr>
          </w:p>
        </w:tc>
      </w:tr>
    </w:tbl>
    <w:p w14:paraId="5DD4B557" w14:textId="77777777" w:rsidR="00E25E46" w:rsidRPr="00E25E46" w:rsidRDefault="00E25E46" w:rsidP="00E25E46">
      <w:pPr>
        <w:tabs>
          <w:tab w:val="left" w:leader="dot" w:pos="7371"/>
        </w:tabs>
        <w:rPr>
          <w:rFonts w:ascii="Times New Roman" w:hAnsi="Times New Roman" w:cs="Times New Roman"/>
          <w:b/>
        </w:rPr>
      </w:pPr>
    </w:p>
    <w:p w14:paraId="4765FDFD" w14:textId="1E75817E"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5 Uji Hausman Model 1</w:t>
      </w:r>
    </w:p>
    <w:p w14:paraId="03A491FD"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178BBD4C" w14:textId="77777777" w:rsidTr="00E25E46">
        <w:trPr>
          <w:trHeight w:val="225"/>
        </w:trPr>
        <w:tc>
          <w:tcPr>
            <w:tcW w:w="5535" w:type="dxa"/>
            <w:gridSpan w:val="4"/>
            <w:tcBorders>
              <w:top w:val="nil"/>
              <w:left w:val="nil"/>
              <w:bottom w:val="nil"/>
              <w:right w:val="nil"/>
            </w:tcBorders>
            <w:vAlign w:val="bottom"/>
          </w:tcPr>
          <w:p w14:paraId="735D84C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65BCD03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A65962F" w14:textId="77777777" w:rsidTr="00E25E46">
        <w:trPr>
          <w:trHeight w:val="225"/>
        </w:trPr>
        <w:tc>
          <w:tcPr>
            <w:tcW w:w="4327" w:type="dxa"/>
            <w:gridSpan w:val="3"/>
            <w:tcBorders>
              <w:top w:val="nil"/>
              <w:left w:val="nil"/>
              <w:bottom w:val="nil"/>
              <w:right w:val="nil"/>
            </w:tcBorders>
            <w:vAlign w:val="bottom"/>
          </w:tcPr>
          <w:p w14:paraId="66E9C9C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31EDACF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611F80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D9B7E51" w14:textId="77777777" w:rsidTr="00E25E46">
        <w:trPr>
          <w:trHeight w:val="225"/>
        </w:trPr>
        <w:tc>
          <w:tcPr>
            <w:tcW w:w="5535" w:type="dxa"/>
            <w:gridSpan w:val="4"/>
            <w:tcBorders>
              <w:top w:val="nil"/>
              <w:left w:val="nil"/>
              <w:bottom w:val="nil"/>
              <w:right w:val="nil"/>
            </w:tcBorders>
            <w:vAlign w:val="bottom"/>
          </w:tcPr>
          <w:p w14:paraId="263F814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6D4EA84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31C52E4" w14:textId="77777777" w:rsidTr="00E25E46">
        <w:trPr>
          <w:trHeight w:hRule="exact" w:val="90"/>
        </w:trPr>
        <w:tc>
          <w:tcPr>
            <w:tcW w:w="2017" w:type="dxa"/>
            <w:tcBorders>
              <w:top w:val="nil"/>
              <w:left w:val="nil"/>
              <w:bottom w:val="double" w:sz="6" w:space="2" w:color="auto"/>
              <w:right w:val="nil"/>
            </w:tcBorders>
            <w:vAlign w:val="bottom"/>
          </w:tcPr>
          <w:p w14:paraId="5149DC7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99AAE00"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E11EC6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0A6D9F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C04116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BCD350E" w14:textId="77777777" w:rsidTr="00E25E46">
        <w:trPr>
          <w:trHeight w:hRule="exact" w:val="135"/>
        </w:trPr>
        <w:tc>
          <w:tcPr>
            <w:tcW w:w="2017" w:type="dxa"/>
            <w:tcBorders>
              <w:top w:val="nil"/>
              <w:left w:val="nil"/>
              <w:bottom w:val="nil"/>
              <w:right w:val="nil"/>
            </w:tcBorders>
            <w:vAlign w:val="bottom"/>
          </w:tcPr>
          <w:p w14:paraId="00A4D0B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DE6E44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DD13B3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ED85DE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D96587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5056C95" w14:textId="77777777" w:rsidTr="00E25E46">
        <w:trPr>
          <w:trHeight w:val="225"/>
        </w:trPr>
        <w:tc>
          <w:tcPr>
            <w:tcW w:w="3120" w:type="dxa"/>
            <w:gridSpan w:val="2"/>
            <w:tcBorders>
              <w:top w:val="nil"/>
              <w:left w:val="nil"/>
              <w:bottom w:val="nil"/>
              <w:right w:val="nil"/>
            </w:tcBorders>
            <w:vAlign w:val="bottom"/>
          </w:tcPr>
          <w:p w14:paraId="3A795A2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5C83DAE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49711F1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13C1988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60886B64" w14:textId="77777777" w:rsidTr="00E25E46">
        <w:trPr>
          <w:trHeight w:hRule="exact" w:val="90"/>
        </w:trPr>
        <w:tc>
          <w:tcPr>
            <w:tcW w:w="2017" w:type="dxa"/>
            <w:tcBorders>
              <w:top w:val="nil"/>
              <w:left w:val="nil"/>
              <w:bottom w:val="double" w:sz="6" w:space="2" w:color="auto"/>
              <w:right w:val="nil"/>
            </w:tcBorders>
            <w:vAlign w:val="bottom"/>
          </w:tcPr>
          <w:p w14:paraId="3C23351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DB7BC1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CB6D1C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C9ADE4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C4EA7C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2A20E18" w14:textId="77777777" w:rsidTr="00E25E46">
        <w:trPr>
          <w:trHeight w:hRule="exact" w:val="135"/>
        </w:trPr>
        <w:tc>
          <w:tcPr>
            <w:tcW w:w="2017" w:type="dxa"/>
            <w:tcBorders>
              <w:top w:val="nil"/>
              <w:left w:val="nil"/>
              <w:bottom w:val="nil"/>
              <w:right w:val="nil"/>
            </w:tcBorders>
            <w:vAlign w:val="bottom"/>
          </w:tcPr>
          <w:p w14:paraId="6C8CC83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FE9237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E019AD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E9EF10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291136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0190035" w14:textId="77777777" w:rsidTr="00E25E46">
        <w:trPr>
          <w:trHeight w:val="225"/>
        </w:trPr>
        <w:tc>
          <w:tcPr>
            <w:tcW w:w="3120" w:type="dxa"/>
            <w:gridSpan w:val="2"/>
            <w:tcBorders>
              <w:top w:val="nil"/>
              <w:left w:val="nil"/>
              <w:bottom w:val="nil"/>
              <w:right w:val="nil"/>
            </w:tcBorders>
            <w:vAlign w:val="bottom"/>
          </w:tcPr>
          <w:p w14:paraId="1E0360A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029E8C8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19.740214</w:t>
            </w:r>
          </w:p>
        </w:tc>
        <w:tc>
          <w:tcPr>
            <w:tcW w:w="1208" w:type="dxa"/>
            <w:tcBorders>
              <w:top w:val="nil"/>
              <w:left w:val="nil"/>
              <w:bottom w:val="nil"/>
              <w:right w:val="nil"/>
            </w:tcBorders>
            <w:vAlign w:val="bottom"/>
          </w:tcPr>
          <w:p w14:paraId="1782F76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w:t>
            </w:r>
          </w:p>
        </w:tc>
        <w:tc>
          <w:tcPr>
            <w:tcW w:w="997" w:type="dxa"/>
            <w:tcBorders>
              <w:top w:val="nil"/>
              <w:left w:val="nil"/>
              <w:bottom w:val="nil"/>
              <w:right w:val="nil"/>
            </w:tcBorders>
            <w:vAlign w:val="bottom"/>
          </w:tcPr>
          <w:p w14:paraId="165B1A9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0.0006</w:t>
            </w:r>
          </w:p>
        </w:tc>
      </w:tr>
      <w:tr w:rsidR="00E25E46" w14:paraId="07FFBD92" w14:textId="77777777" w:rsidTr="00E25E46">
        <w:trPr>
          <w:trHeight w:hRule="exact" w:val="90"/>
        </w:trPr>
        <w:tc>
          <w:tcPr>
            <w:tcW w:w="2017" w:type="dxa"/>
            <w:tcBorders>
              <w:top w:val="nil"/>
              <w:left w:val="nil"/>
              <w:bottom w:val="double" w:sz="6" w:space="2" w:color="auto"/>
              <w:right w:val="nil"/>
            </w:tcBorders>
            <w:vAlign w:val="bottom"/>
          </w:tcPr>
          <w:p w14:paraId="1A29BEC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E89BE9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561E4A7"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78D91D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D1FCCC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DA55DCA" w14:textId="77777777" w:rsidTr="00E25E46">
        <w:trPr>
          <w:trHeight w:hRule="exact" w:val="135"/>
        </w:trPr>
        <w:tc>
          <w:tcPr>
            <w:tcW w:w="2017" w:type="dxa"/>
            <w:tcBorders>
              <w:top w:val="nil"/>
              <w:left w:val="nil"/>
              <w:bottom w:val="nil"/>
              <w:right w:val="nil"/>
            </w:tcBorders>
            <w:vAlign w:val="bottom"/>
          </w:tcPr>
          <w:p w14:paraId="7918444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2FF76F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D8487A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055C16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4EA5AA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C615A0F" w14:textId="77777777" w:rsidTr="00E25E46">
        <w:trPr>
          <w:trHeight w:val="225"/>
        </w:trPr>
        <w:tc>
          <w:tcPr>
            <w:tcW w:w="2017" w:type="dxa"/>
            <w:tcBorders>
              <w:top w:val="nil"/>
              <w:left w:val="nil"/>
              <w:bottom w:val="nil"/>
              <w:right w:val="nil"/>
            </w:tcBorders>
            <w:vAlign w:val="bottom"/>
          </w:tcPr>
          <w:p w14:paraId="1C0BD80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D6BC05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9BD9E3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A6CA0E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4661C8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A205395" w14:textId="77777777" w:rsidTr="00E25E46">
        <w:trPr>
          <w:trHeight w:val="225"/>
        </w:trPr>
        <w:tc>
          <w:tcPr>
            <w:tcW w:w="6532" w:type="dxa"/>
            <w:gridSpan w:val="5"/>
            <w:tcBorders>
              <w:top w:val="nil"/>
              <w:left w:val="nil"/>
              <w:bottom w:val="nil"/>
              <w:right w:val="nil"/>
            </w:tcBorders>
            <w:vAlign w:val="bottom"/>
          </w:tcPr>
          <w:p w14:paraId="4DC8C45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comparisons:</w:t>
            </w:r>
          </w:p>
        </w:tc>
      </w:tr>
      <w:tr w:rsidR="00E25E46" w14:paraId="6C72EA2A" w14:textId="77777777" w:rsidTr="00E25E46">
        <w:trPr>
          <w:trHeight w:val="225"/>
        </w:trPr>
        <w:tc>
          <w:tcPr>
            <w:tcW w:w="2017" w:type="dxa"/>
            <w:tcBorders>
              <w:top w:val="nil"/>
              <w:left w:val="nil"/>
              <w:bottom w:val="nil"/>
              <w:right w:val="nil"/>
            </w:tcBorders>
            <w:vAlign w:val="bottom"/>
          </w:tcPr>
          <w:p w14:paraId="3533542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D2FE13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0DECEC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EB0323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883341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B4B5C7E" w14:textId="77777777" w:rsidTr="00E25E46">
        <w:trPr>
          <w:trHeight w:val="225"/>
        </w:trPr>
        <w:tc>
          <w:tcPr>
            <w:tcW w:w="2017" w:type="dxa"/>
            <w:tcBorders>
              <w:top w:val="nil"/>
              <w:left w:val="nil"/>
              <w:bottom w:val="nil"/>
              <w:right w:val="nil"/>
            </w:tcBorders>
            <w:vAlign w:val="bottom"/>
          </w:tcPr>
          <w:p w14:paraId="0F8E3ED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F0DF2C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Fixed  </w:t>
            </w:r>
          </w:p>
        </w:tc>
        <w:tc>
          <w:tcPr>
            <w:tcW w:w="1207" w:type="dxa"/>
            <w:tcBorders>
              <w:top w:val="nil"/>
              <w:left w:val="nil"/>
              <w:bottom w:val="nil"/>
              <w:right w:val="nil"/>
            </w:tcBorders>
            <w:vAlign w:val="bottom"/>
          </w:tcPr>
          <w:p w14:paraId="3526D3D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Random </w:t>
            </w:r>
          </w:p>
        </w:tc>
        <w:tc>
          <w:tcPr>
            <w:tcW w:w="1208" w:type="dxa"/>
            <w:tcBorders>
              <w:top w:val="nil"/>
              <w:left w:val="nil"/>
              <w:bottom w:val="nil"/>
              <w:right w:val="nil"/>
            </w:tcBorders>
            <w:vAlign w:val="bottom"/>
          </w:tcPr>
          <w:p w14:paraId="2D99D75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Var(Diff.) </w:t>
            </w:r>
          </w:p>
        </w:tc>
        <w:tc>
          <w:tcPr>
            <w:tcW w:w="997" w:type="dxa"/>
            <w:tcBorders>
              <w:top w:val="nil"/>
              <w:left w:val="nil"/>
              <w:bottom w:val="nil"/>
              <w:right w:val="nil"/>
            </w:tcBorders>
            <w:vAlign w:val="bottom"/>
          </w:tcPr>
          <w:p w14:paraId="01E7F91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6E664694" w14:textId="77777777" w:rsidTr="00E25E46">
        <w:trPr>
          <w:trHeight w:hRule="exact" w:val="90"/>
        </w:trPr>
        <w:tc>
          <w:tcPr>
            <w:tcW w:w="2017" w:type="dxa"/>
            <w:tcBorders>
              <w:top w:val="nil"/>
              <w:left w:val="nil"/>
              <w:bottom w:val="double" w:sz="6" w:space="2" w:color="auto"/>
              <w:right w:val="nil"/>
            </w:tcBorders>
            <w:vAlign w:val="bottom"/>
          </w:tcPr>
          <w:p w14:paraId="55281AA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E93511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49A795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52E731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202543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ACF6E23" w14:textId="77777777" w:rsidTr="00E25E46">
        <w:trPr>
          <w:trHeight w:hRule="exact" w:val="135"/>
        </w:trPr>
        <w:tc>
          <w:tcPr>
            <w:tcW w:w="2017" w:type="dxa"/>
            <w:tcBorders>
              <w:top w:val="nil"/>
              <w:left w:val="nil"/>
              <w:bottom w:val="nil"/>
              <w:right w:val="nil"/>
            </w:tcBorders>
            <w:vAlign w:val="bottom"/>
          </w:tcPr>
          <w:p w14:paraId="64AE923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82C9BA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25C34A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65DB6F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4415E6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38D435F" w14:textId="77777777" w:rsidTr="00E25E46">
        <w:trPr>
          <w:trHeight w:val="225"/>
        </w:trPr>
        <w:tc>
          <w:tcPr>
            <w:tcW w:w="2017" w:type="dxa"/>
            <w:tcBorders>
              <w:top w:val="nil"/>
              <w:left w:val="nil"/>
              <w:bottom w:val="nil"/>
              <w:right w:val="nil"/>
            </w:tcBorders>
            <w:vAlign w:val="bottom"/>
          </w:tcPr>
          <w:p w14:paraId="52C0EA9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4DF46D5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-0.497832</w:t>
            </w:r>
          </w:p>
        </w:tc>
        <w:tc>
          <w:tcPr>
            <w:tcW w:w="1207" w:type="dxa"/>
            <w:tcBorders>
              <w:top w:val="nil"/>
              <w:left w:val="nil"/>
              <w:bottom w:val="nil"/>
              <w:right w:val="nil"/>
            </w:tcBorders>
            <w:vAlign w:val="bottom"/>
          </w:tcPr>
          <w:p w14:paraId="351344D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-0.539103</w:t>
            </w:r>
          </w:p>
        </w:tc>
        <w:tc>
          <w:tcPr>
            <w:tcW w:w="1208" w:type="dxa"/>
            <w:tcBorders>
              <w:top w:val="nil"/>
              <w:left w:val="nil"/>
              <w:bottom w:val="nil"/>
              <w:right w:val="nil"/>
            </w:tcBorders>
            <w:vAlign w:val="bottom"/>
          </w:tcPr>
          <w:p w14:paraId="3F45130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0.001086</w:t>
            </w:r>
          </w:p>
        </w:tc>
        <w:tc>
          <w:tcPr>
            <w:tcW w:w="997" w:type="dxa"/>
            <w:tcBorders>
              <w:top w:val="nil"/>
              <w:left w:val="nil"/>
              <w:bottom w:val="nil"/>
              <w:right w:val="nil"/>
            </w:tcBorders>
            <w:vAlign w:val="bottom"/>
          </w:tcPr>
          <w:p w14:paraId="57F8818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0.2105</w:t>
            </w:r>
          </w:p>
        </w:tc>
      </w:tr>
      <w:tr w:rsidR="00E25E46" w14:paraId="527CD6D3" w14:textId="77777777" w:rsidTr="00E25E46">
        <w:trPr>
          <w:trHeight w:val="225"/>
        </w:trPr>
        <w:tc>
          <w:tcPr>
            <w:tcW w:w="2017" w:type="dxa"/>
            <w:tcBorders>
              <w:top w:val="nil"/>
              <w:left w:val="nil"/>
              <w:bottom w:val="nil"/>
              <w:right w:val="nil"/>
            </w:tcBorders>
            <w:vAlign w:val="bottom"/>
          </w:tcPr>
          <w:p w14:paraId="0D5E89F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7EDFF60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0.004520</w:t>
            </w:r>
          </w:p>
        </w:tc>
        <w:tc>
          <w:tcPr>
            <w:tcW w:w="1207" w:type="dxa"/>
            <w:tcBorders>
              <w:top w:val="nil"/>
              <w:left w:val="nil"/>
              <w:bottom w:val="nil"/>
              <w:right w:val="nil"/>
            </w:tcBorders>
            <w:vAlign w:val="bottom"/>
          </w:tcPr>
          <w:p w14:paraId="70EEBCA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0.006634</w:t>
            </w:r>
          </w:p>
        </w:tc>
        <w:tc>
          <w:tcPr>
            <w:tcW w:w="1208" w:type="dxa"/>
            <w:tcBorders>
              <w:top w:val="nil"/>
              <w:left w:val="nil"/>
              <w:bottom w:val="nil"/>
              <w:right w:val="nil"/>
            </w:tcBorders>
            <w:vAlign w:val="bottom"/>
          </w:tcPr>
          <w:p w14:paraId="11C7C5B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0.000002</w:t>
            </w:r>
          </w:p>
        </w:tc>
        <w:tc>
          <w:tcPr>
            <w:tcW w:w="997" w:type="dxa"/>
            <w:tcBorders>
              <w:top w:val="nil"/>
              <w:left w:val="nil"/>
              <w:bottom w:val="nil"/>
              <w:right w:val="nil"/>
            </w:tcBorders>
            <w:vAlign w:val="bottom"/>
          </w:tcPr>
          <w:p w14:paraId="37F87A6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0.1633</w:t>
            </w:r>
          </w:p>
        </w:tc>
      </w:tr>
      <w:tr w:rsidR="00E25E46" w14:paraId="72DE8C7B" w14:textId="77777777" w:rsidTr="00E25E46">
        <w:trPr>
          <w:trHeight w:val="225"/>
        </w:trPr>
        <w:tc>
          <w:tcPr>
            <w:tcW w:w="2017" w:type="dxa"/>
            <w:tcBorders>
              <w:top w:val="nil"/>
              <w:left w:val="nil"/>
              <w:bottom w:val="nil"/>
              <w:right w:val="nil"/>
            </w:tcBorders>
            <w:vAlign w:val="bottom"/>
          </w:tcPr>
          <w:p w14:paraId="1A4A3DD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2D3304C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-0.092506</w:t>
            </w:r>
          </w:p>
        </w:tc>
        <w:tc>
          <w:tcPr>
            <w:tcW w:w="1207" w:type="dxa"/>
            <w:tcBorders>
              <w:top w:val="nil"/>
              <w:left w:val="nil"/>
              <w:bottom w:val="nil"/>
              <w:right w:val="nil"/>
            </w:tcBorders>
            <w:vAlign w:val="bottom"/>
          </w:tcPr>
          <w:p w14:paraId="194AE51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-0.075423</w:t>
            </w:r>
          </w:p>
        </w:tc>
        <w:tc>
          <w:tcPr>
            <w:tcW w:w="1208" w:type="dxa"/>
            <w:tcBorders>
              <w:top w:val="nil"/>
              <w:left w:val="nil"/>
              <w:bottom w:val="nil"/>
              <w:right w:val="nil"/>
            </w:tcBorders>
            <w:vAlign w:val="bottom"/>
          </w:tcPr>
          <w:p w14:paraId="69436FE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0.000033</w:t>
            </w:r>
          </w:p>
        </w:tc>
        <w:tc>
          <w:tcPr>
            <w:tcW w:w="997" w:type="dxa"/>
            <w:tcBorders>
              <w:top w:val="nil"/>
              <w:left w:val="nil"/>
              <w:bottom w:val="nil"/>
              <w:right w:val="nil"/>
            </w:tcBorders>
            <w:vAlign w:val="bottom"/>
          </w:tcPr>
          <w:p w14:paraId="5B29EFB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0.0031</w:t>
            </w:r>
          </w:p>
        </w:tc>
      </w:tr>
      <w:tr w:rsidR="00E25E46" w14:paraId="55E6A606" w14:textId="77777777" w:rsidTr="00E25E46">
        <w:trPr>
          <w:trHeight w:val="225"/>
        </w:trPr>
        <w:tc>
          <w:tcPr>
            <w:tcW w:w="2017" w:type="dxa"/>
            <w:tcBorders>
              <w:top w:val="nil"/>
              <w:left w:val="nil"/>
              <w:bottom w:val="nil"/>
              <w:right w:val="nil"/>
            </w:tcBorders>
            <w:vAlign w:val="bottom"/>
          </w:tcPr>
          <w:p w14:paraId="5EC049A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11D7BA4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0.022816</w:t>
            </w:r>
          </w:p>
        </w:tc>
        <w:tc>
          <w:tcPr>
            <w:tcW w:w="1207" w:type="dxa"/>
            <w:tcBorders>
              <w:top w:val="nil"/>
              <w:left w:val="nil"/>
              <w:bottom w:val="nil"/>
              <w:right w:val="nil"/>
            </w:tcBorders>
            <w:vAlign w:val="bottom"/>
          </w:tcPr>
          <w:p w14:paraId="1C1231B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0.030644</w:t>
            </w:r>
          </w:p>
        </w:tc>
        <w:tc>
          <w:tcPr>
            <w:tcW w:w="1208" w:type="dxa"/>
            <w:tcBorders>
              <w:top w:val="nil"/>
              <w:left w:val="nil"/>
              <w:bottom w:val="nil"/>
              <w:right w:val="nil"/>
            </w:tcBorders>
            <w:vAlign w:val="bottom"/>
          </w:tcPr>
          <w:p w14:paraId="010A70A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0.003979</w:t>
            </w:r>
          </w:p>
        </w:tc>
        <w:tc>
          <w:tcPr>
            <w:tcW w:w="997" w:type="dxa"/>
            <w:tcBorders>
              <w:top w:val="nil"/>
              <w:left w:val="nil"/>
              <w:bottom w:val="nil"/>
              <w:right w:val="nil"/>
            </w:tcBorders>
            <w:vAlign w:val="bottom"/>
          </w:tcPr>
          <w:p w14:paraId="0891A15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0.9012</w:t>
            </w:r>
          </w:p>
        </w:tc>
      </w:tr>
      <w:tr w:rsidR="00E25E46" w14:paraId="3557458B" w14:textId="77777777" w:rsidTr="00E25E46">
        <w:trPr>
          <w:trHeight w:hRule="exact" w:val="90"/>
        </w:trPr>
        <w:tc>
          <w:tcPr>
            <w:tcW w:w="2017" w:type="dxa"/>
            <w:tcBorders>
              <w:top w:val="nil"/>
              <w:left w:val="nil"/>
              <w:bottom w:val="double" w:sz="6" w:space="2" w:color="auto"/>
              <w:right w:val="nil"/>
            </w:tcBorders>
            <w:vAlign w:val="bottom"/>
          </w:tcPr>
          <w:p w14:paraId="0C7C145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F258C8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E8CC3A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939ADE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4D0B25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92E5449" w14:textId="77777777" w:rsidTr="00E25E46">
        <w:trPr>
          <w:trHeight w:hRule="exact" w:val="135"/>
        </w:trPr>
        <w:tc>
          <w:tcPr>
            <w:tcW w:w="2017" w:type="dxa"/>
            <w:tcBorders>
              <w:top w:val="nil"/>
              <w:left w:val="nil"/>
              <w:bottom w:val="nil"/>
              <w:right w:val="nil"/>
            </w:tcBorders>
            <w:vAlign w:val="bottom"/>
          </w:tcPr>
          <w:p w14:paraId="7013C25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11312BE"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3C2D12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3DF702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DDD987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5B5CA6D" w14:textId="77777777" w:rsidTr="00E25E46">
        <w:trPr>
          <w:trHeight w:val="225"/>
        </w:trPr>
        <w:tc>
          <w:tcPr>
            <w:tcW w:w="2017" w:type="dxa"/>
            <w:tcBorders>
              <w:top w:val="nil"/>
              <w:left w:val="nil"/>
              <w:bottom w:val="nil"/>
              <w:right w:val="nil"/>
            </w:tcBorders>
            <w:vAlign w:val="bottom"/>
          </w:tcPr>
          <w:p w14:paraId="61644C8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FD9F43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77A11B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1071E8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2B1AF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610F4EB" w14:textId="77777777" w:rsidTr="00E25E46">
        <w:trPr>
          <w:trHeight w:val="225"/>
        </w:trPr>
        <w:tc>
          <w:tcPr>
            <w:tcW w:w="5535" w:type="dxa"/>
            <w:gridSpan w:val="4"/>
            <w:tcBorders>
              <w:top w:val="nil"/>
              <w:left w:val="nil"/>
              <w:bottom w:val="nil"/>
              <w:right w:val="nil"/>
            </w:tcBorders>
            <w:vAlign w:val="bottom"/>
          </w:tcPr>
          <w:p w14:paraId="2A236BA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equation:</w:t>
            </w:r>
          </w:p>
        </w:tc>
        <w:tc>
          <w:tcPr>
            <w:tcW w:w="997" w:type="dxa"/>
            <w:tcBorders>
              <w:top w:val="nil"/>
              <w:left w:val="nil"/>
              <w:bottom w:val="nil"/>
              <w:right w:val="nil"/>
            </w:tcBorders>
            <w:vAlign w:val="bottom"/>
          </w:tcPr>
          <w:p w14:paraId="2BE6888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DCCEE57" w14:textId="77777777" w:rsidTr="00E25E46">
        <w:trPr>
          <w:trHeight w:val="225"/>
        </w:trPr>
        <w:tc>
          <w:tcPr>
            <w:tcW w:w="4327" w:type="dxa"/>
            <w:gridSpan w:val="3"/>
            <w:tcBorders>
              <w:top w:val="nil"/>
              <w:left w:val="nil"/>
              <w:bottom w:val="nil"/>
              <w:right w:val="nil"/>
            </w:tcBorders>
            <w:vAlign w:val="bottom"/>
          </w:tcPr>
          <w:p w14:paraId="1390AC9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303A192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FE420D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5B006AE" w14:textId="77777777" w:rsidTr="00E25E46">
        <w:trPr>
          <w:trHeight w:val="225"/>
        </w:trPr>
        <w:tc>
          <w:tcPr>
            <w:tcW w:w="4327" w:type="dxa"/>
            <w:gridSpan w:val="3"/>
            <w:tcBorders>
              <w:top w:val="nil"/>
              <w:left w:val="nil"/>
              <w:bottom w:val="nil"/>
              <w:right w:val="nil"/>
            </w:tcBorders>
            <w:vAlign w:val="bottom"/>
          </w:tcPr>
          <w:p w14:paraId="29E03A5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1A2B51C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AEC48C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18B3E8A" w14:textId="77777777" w:rsidTr="00E25E46">
        <w:trPr>
          <w:trHeight w:val="225"/>
        </w:trPr>
        <w:tc>
          <w:tcPr>
            <w:tcW w:w="4327" w:type="dxa"/>
            <w:gridSpan w:val="3"/>
            <w:tcBorders>
              <w:top w:val="nil"/>
              <w:left w:val="nil"/>
              <w:bottom w:val="nil"/>
              <w:right w:val="nil"/>
            </w:tcBorders>
            <w:vAlign w:val="bottom"/>
          </w:tcPr>
          <w:p w14:paraId="6CFD10A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07/31/21   Time: 13:51</w:t>
            </w:r>
          </w:p>
        </w:tc>
        <w:tc>
          <w:tcPr>
            <w:tcW w:w="1208" w:type="dxa"/>
            <w:tcBorders>
              <w:top w:val="nil"/>
              <w:left w:val="nil"/>
              <w:bottom w:val="nil"/>
              <w:right w:val="nil"/>
            </w:tcBorders>
            <w:vAlign w:val="bottom"/>
          </w:tcPr>
          <w:p w14:paraId="4374055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4FEE45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86FC712" w14:textId="77777777" w:rsidTr="00E25E46">
        <w:trPr>
          <w:trHeight w:val="225"/>
        </w:trPr>
        <w:tc>
          <w:tcPr>
            <w:tcW w:w="4327" w:type="dxa"/>
            <w:gridSpan w:val="3"/>
            <w:tcBorders>
              <w:top w:val="nil"/>
              <w:left w:val="nil"/>
              <w:bottom w:val="nil"/>
              <w:right w:val="nil"/>
            </w:tcBorders>
            <w:vAlign w:val="bottom"/>
          </w:tcPr>
          <w:p w14:paraId="65EB18E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08" w:type="dxa"/>
            <w:tcBorders>
              <w:top w:val="nil"/>
              <w:left w:val="nil"/>
              <w:bottom w:val="nil"/>
              <w:right w:val="nil"/>
            </w:tcBorders>
            <w:vAlign w:val="bottom"/>
          </w:tcPr>
          <w:p w14:paraId="0727884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2A2BE6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BF8C89A" w14:textId="77777777" w:rsidTr="00E25E46">
        <w:trPr>
          <w:trHeight w:val="225"/>
        </w:trPr>
        <w:tc>
          <w:tcPr>
            <w:tcW w:w="4327" w:type="dxa"/>
            <w:gridSpan w:val="3"/>
            <w:tcBorders>
              <w:top w:val="nil"/>
              <w:left w:val="nil"/>
              <w:bottom w:val="nil"/>
              <w:right w:val="nil"/>
            </w:tcBorders>
            <w:vAlign w:val="bottom"/>
          </w:tcPr>
          <w:p w14:paraId="4334B9D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58CAE8D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B544C1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3FBAE1B" w14:textId="77777777" w:rsidTr="00E25E46">
        <w:trPr>
          <w:trHeight w:val="225"/>
        </w:trPr>
        <w:tc>
          <w:tcPr>
            <w:tcW w:w="4327" w:type="dxa"/>
            <w:gridSpan w:val="3"/>
            <w:tcBorders>
              <w:top w:val="nil"/>
              <w:left w:val="nil"/>
              <w:bottom w:val="nil"/>
              <w:right w:val="nil"/>
            </w:tcBorders>
            <w:vAlign w:val="bottom"/>
          </w:tcPr>
          <w:p w14:paraId="4234B4A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42</w:t>
            </w:r>
          </w:p>
        </w:tc>
        <w:tc>
          <w:tcPr>
            <w:tcW w:w="1208" w:type="dxa"/>
            <w:tcBorders>
              <w:top w:val="nil"/>
              <w:left w:val="nil"/>
              <w:bottom w:val="nil"/>
              <w:right w:val="nil"/>
            </w:tcBorders>
            <w:vAlign w:val="bottom"/>
          </w:tcPr>
          <w:p w14:paraId="7B035C7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AFFD78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E7A1BE6" w14:textId="77777777" w:rsidTr="00E25E46">
        <w:trPr>
          <w:trHeight w:val="225"/>
        </w:trPr>
        <w:tc>
          <w:tcPr>
            <w:tcW w:w="5535" w:type="dxa"/>
            <w:gridSpan w:val="4"/>
            <w:tcBorders>
              <w:top w:val="nil"/>
              <w:left w:val="nil"/>
              <w:bottom w:val="nil"/>
              <w:right w:val="nil"/>
            </w:tcBorders>
            <w:vAlign w:val="bottom"/>
          </w:tcPr>
          <w:p w14:paraId="795322C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168</w:t>
            </w:r>
          </w:p>
        </w:tc>
        <w:tc>
          <w:tcPr>
            <w:tcW w:w="997" w:type="dxa"/>
            <w:tcBorders>
              <w:top w:val="nil"/>
              <w:left w:val="nil"/>
              <w:bottom w:val="nil"/>
              <w:right w:val="nil"/>
            </w:tcBorders>
            <w:vAlign w:val="bottom"/>
          </w:tcPr>
          <w:p w14:paraId="056994B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A338EFA" w14:textId="77777777" w:rsidTr="00E25E46">
        <w:trPr>
          <w:trHeight w:hRule="exact" w:val="90"/>
        </w:trPr>
        <w:tc>
          <w:tcPr>
            <w:tcW w:w="2017" w:type="dxa"/>
            <w:tcBorders>
              <w:top w:val="nil"/>
              <w:left w:val="nil"/>
              <w:bottom w:val="double" w:sz="6" w:space="2" w:color="auto"/>
              <w:right w:val="nil"/>
            </w:tcBorders>
            <w:vAlign w:val="bottom"/>
          </w:tcPr>
          <w:p w14:paraId="6D8D18F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904012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9AD9A1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3FCA15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DC7848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AA84B03" w14:textId="77777777" w:rsidTr="00E25E46">
        <w:trPr>
          <w:trHeight w:hRule="exact" w:val="135"/>
        </w:trPr>
        <w:tc>
          <w:tcPr>
            <w:tcW w:w="2017" w:type="dxa"/>
            <w:tcBorders>
              <w:top w:val="nil"/>
              <w:left w:val="nil"/>
              <w:bottom w:val="nil"/>
              <w:right w:val="nil"/>
            </w:tcBorders>
            <w:vAlign w:val="bottom"/>
          </w:tcPr>
          <w:p w14:paraId="4700CA3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459643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4663E1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169B7D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FBEED7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A8F4796" w14:textId="77777777" w:rsidTr="00E25E46">
        <w:trPr>
          <w:trHeight w:val="225"/>
        </w:trPr>
        <w:tc>
          <w:tcPr>
            <w:tcW w:w="2017" w:type="dxa"/>
            <w:tcBorders>
              <w:top w:val="nil"/>
              <w:left w:val="nil"/>
              <w:bottom w:val="nil"/>
              <w:right w:val="nil"/>
            </w:tcBorders>
            <w:vAlign w:val="bottom"/>
          </w:tcPr>
          <w:p w14:paraId="2552A40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6E6C919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5619316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1F89326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6D60830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39D33AD3" w14:textId="77777777" w:rsidTr="00E25E46">
        <w:trPr>
          <w:trHeight w:hRule="exact" w:val="90"/>
        </w:trPr>
        <w:tc>
          <w:tcPr>
            <w:tcW w:w="2017" w:type="dxa"/>
            <w:tcBorders>
              <w:top w:val="nil"/>
              <w:left w:val="nil"/>
              <w:bottom w:val="double" w:sz="6" w:space="2" w:color="auto"/>
              <w:right w:val="nil"/>
            </w:tcBorders>
            <w:vAlign w:val="bottom"/>
          </w:tcPr>
          <w:p w14:paraId="55BA073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CB33B3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2F2B6D1"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45C5EF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6B4314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0C6F19F" w14:textId="77777777" w:rsidTr="00E25E46">
        <w:trPr>
          <w:trHeight w:hRule="exact" w:val="135"/>
        </w:trPr>
        <w:tc>
          <w:tcPr>
            <w:tcW w:w="2017" w:type="dxa"/>
            <w:tcBorders>
              <w:top w:val="nil"/>
              <w:left w:val="nil"/>
              <w:bottom w:val="nil"/>
              <w:right w:val="nil"/>
            </w:tcBorders>
            <w:vAlign w:val="bottom"/>
          </w:tcPr>
          <w:p w14:paraId="778475C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FA8792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D3C2621"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78FA7D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D26B3A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75702A" w14:textId="77777777" w:rsidTr="00E25E46">
        <w:trPr>
          <w:trHeight w:val="225"/>
        </w:trPr>
        <w:tc>
          <w:tcPr>
            <w:tcW w:w="2017" w:type="dxa"/>
            <w:tcBorders>
              <w:top w:val="nil"/>
              <w:left w:val="nil"/>
              <w:bottom w:val="nil"/>
              <w:right w:val="nil"/>
            </w:tcBorders>
            <w:vAlign w:val="bottom"/>
          </w:tcPr>
          <w:p w14:paraId="1B30467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260B234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4.139185</w:t>
            </w:r>
          </w:p>
        </w:tc>
        <w:tc>
          <w:tcPr>
            <w:tcW w:w="1207" w:type="dxa"/>
            <w:tcBorders>
              <w:top w:val="nil"/>
              <w:left w:val="nil"/>
              <w:bottom w:val="nil"/>
              <w:right w:val="nil"/>
            </w:tcBorders>
            <w:vAlign w:val="bottom"/>
          </w:tcPr>
          <w:p w14:paraId="14547C6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1.578718</w:t>
            </w:r>
          </w:p>
        </w:tc>
        <w:tc>
          <w:tcPr>
            <w:tcW w:w="1208" w:type="dxa"/>
            <w:tcBorders>
              <w:top w:val="nil"/>
              <w:left w:val="nil"/>
              <w:bottom w:val="nil"/>
              <w:right w:val="nil"/>
            </w:tcBorders>
            <w:vAlign w:val="bottom"/>
          </w:tcPr>
          <w:p w14:paraId="08349A8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2.621865</w:t>
            </w:r>
          </w:p>
        </w:tc>
        <w:tc>
          <w:tcPr>
            <w:tcW w:w="997" w:type="dxa"/>
            <w:tcBorders>
              <w:top w:val="nil"/>
              <w:left w:val="nil"/>
              <w:bottom w:val="nil"/>
              <w:right w:val="nil"/>
            </w:tcBorders>
            <w:vAlign w:val="bottom"/>
          </w:tcPr>
          <w:p w14:paraId="651958E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0.0099</w:t>
            </w:r>
          </w:p>
        </w:tc>
      </w:tr>
      <w:tr w:rsidR="00E25E46" w14:paraId="147672F3" w14:textId="77777777" w:rsidTr="00E25E46">
        <w:trPr>
          <w:trHeight w:val="225"/>
        </w:trPr>
        <w:tc>
          <w:tcPr>
            <w:tcW w:w="2017" w:type="dxa"/>
            <w:tcBorders>
              <w:top w:val="nil"/>
              <w:left w:val="nil"/>
              <w:bottom w:val="nil"/>
              <w:right w:val="nil"/>
            </w:tcBorders>
            <w:vAlign w:val="bottom"/>
          </w:tcPr>
          <w:p w14:paraId="6C5CBC9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3CBBFC0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-0.497832</w:t>
            </w:r>
          </w:p>
        </w:tc>
        <w:tc>
          <w:tcPr>
            <w:tcW w:w="1207" w:type="dxa"/>
            <w:tcBorders>
              <w:top w:val="nil"/>
              <w:left w:val="nil"/>
              <w:bottom w:val="nil"/>
              <w:right w:val="nil"/>
            </w:tcBorders>
            <w:vAlign w:val="bottom"/>
          </w:tcPr>
          <w:p w14:paraId="12C1105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0.070225</w:t>
            </w:r>
          </w:p>
        </w:tc>
        <w:tc>
          <w:tcPr>
            <w:tcW w:w="1208" w:type="dxa"/>
            <w:tcBorders>
              <w:top w:val="nil"/>
              <w:left w:val="nil"/>
              <w:bottom w:val="nil"/>
              <w:right w:val="nil"/>
            </w:tcBorders>
            <w:vAlign w:val="bottom"/>
          </w:tcPr>
          <w:p w14:paraId="139C5AA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-7.089137</w:t>
            </w:r>
          </w:p>
        </w:tc>
        <w:tc>
          <w:tcPr>
            <w:tcW w:w="997" w:type="dxa"/>
            <w:tcBorders>
              <w:top w:val="nil"/>
              <w:left w:val="nil"/>
              <w:bottom w:val="nil"/>
              <w:right w:val="nil"/>
            </w:tcBorders>
            <w:vAlign w:val="bottom"/>
          </w:tcPr>
          <w:p w14:paraId="704EA75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659E18B1" w14:textId="77777777" w:rsidTr="00E25E46">
        <w:trPr>
          <w:trHeight w:val="225"/>
        </w:trPr>
        <w:tc>
          <w:tcPr>
            <w:tcW w:w="2017" w:type="dxa"/>
            <w:tcBorders>
              <w:top w:val="nil"/>
              <w:left w:val="nil"/>
              <w:bottom w:val="nil"/>
              <w:right w:val="nil"/>
            </w:tcBorders>
            <w:vAlign w:val="bottom"/>
          </w:tcPr>
          <w:p w14:paraId="1F248C8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5830C08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0.004520</w:t>
            </w:r>
          </w:p>
        </w:tc>
        <w:tc>
          <w:tcPr>
            <w:tcW w:w="1207" w:type="dxa"/>
            <w:tcBorders>
              <w:top w:val="nil"/>
              <w:left w:val="nil"/>
              <w:bottom w:val="nil"/>
              <w:right w:val="nil"/>
            </w:tcBorders>
            <w:vAlign w:val="bottom"/>
          </w:tcPr>
          <w:p w14:paraId="6156196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0.003885</w:t>
            </w:r>
          </w:p>
        </w:tc>
        <w:tc>
          <w:tcPr>
            <w:tcW w:w="1208" w:type="dxa"/>
            <w:tcBorders>
              <w:top w:val="nil"/>
              <w:left w:val="nil"/>
              <w:bottom w:val="nil"/>
              <w:right w:val="nil"/>
            </w:tcBorders>
            <w:vAlign w:val="bottom"/>
          </w:tcPr>
          <w:p w14:paraId="3F19B75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1.163348</w:t>
            </w:r>
          </w:p>
        </w:tc>
        <w:tc>
          <w:tcPr>
            <w:tcW w:w="997" w:type="dxa"/>
            <w:tcBorders>
              <w:top w:val="nil"/>
              <w:left w:val="nil"/>
              <w:bottom w:val="nil"/>
              <w:right w:val="nil"/>
            </w:tcBorders>
            <w:vAlign w:val="bottom"/>
          </w:tcPr>
          <w:p w14:paraId="589BA1E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0.2470</w:t>
            </w:r>
          </w:p>
        </w:tc>
      </w:tr>
      <w:tr w:rsidR="00E25E46" w14:paraId="6EF5C94A" w14:textId="77777777" w:rsidTr="00E25E46">
        <w:trPr>
          <w:trHeight w:val="225"/>
        </w:trPr>
        <w:tc>
          <w:tcPr>
            <w:tcW w:w="2017" w:type="dxa"/>
            <w:tcBorders>
              <w:top w:val="nil"/>
              <w:left w:val="nil"/>
              <w:bottom w:val="nil"/>
              <w:right w:val="nil"/>
            </w:tcBorders>
            <w:vAlign w:val="bottom"/>
          </w:tcPr>
          <w:p w14:paraId="7D2623F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3B3F1A5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-0.092506</w:t>
            </w:r>
          </w:p>
        </w:tc>
        <w:tc>
          <w:tcPr>
            <w:tcW w:w="1207" w:type="dxa"/>
            <w:tcBorders>
              <w:top w:val="nil"/>
              <w:left w:val="nil"/>
              <w:bottom w:val="nil"/>
              <w:right w:val="nil"/>
            </w:tcBorders>
            <w:vAlign w:val="bottom"/>
          </w:tcPr>
          <w:p w14:paraId="7EE16FD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0.011650</w:t>
            </w:r>
          </w:p>
        </w:tc>
        <w:tc>
          <w:tcPr>
            <w:tcW w:w="1208" w:type="dxa"/>
            <w:tcBorders>
              <w:top w:val="nil"/>
              <w:left w:val="nil"/>
              <w:bottom w:val="nil"/>
              <w:right w:val="nil"/>
            </w:tcBorders>
            <w:vAlign w:val="bottom"/>
          </w:tcPr>
          <w:p w14:paraId="298D545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-7.940685</w:t>
            </w:r>
          </w:p>
        </w:tc>
        <w:tc>
          <w:tcPr>
            <w:tcW w:w="997" w:type="dxa"/>
            <w:tcBorders>
              <w:top w:val="nil"/>
              <w:left w:val="nil"/>
              <w:bottom w:val="nil"/>
              <w:right w:val="nil"/>
            </w:tcBorders>
            <w:vAlign w:val="bottom"/>
          </w:tcPr>
          <w:p w14:paraId="2DE96C8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16CC9DE6" w14:textId="77777777" w:rsidTr="00E25E46">
        <w:trPr>
          <w:trHeight w:val="225"/>
        </w:trPr>
        <w:tc>
          <w:tcPr>
            <w:tcW w:w="2017" w:type="dxa"/>
            <w:tcBorders>
              <w:top w:val="nil"/>
              <w:left w:val="nil"/>
              <w:bottom w:val="nil"/>
              <w:right w:val="nil"/>
            </w:tcBorders>
            <w:vAlign w:val="bottom"/>
          </w:tcPr>
          <w:p w14:paraId="66380FF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0FC89EB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0.022816</w:t>
            </w:r>
          </w:p>
        </w:tc>
        <w:tc>
          <w:tcPr>
            <w:tcW w:w="1207" w:type="dxa"/>
            <w:tcBorders>
              <w:top w:val="nil"/>
              <w:left w:val="nil"/>
              <w:bottom w:val="nil"/>
              <w:right w:val="nil"/>
            </w:tcBorders>
            <w:vAlign w:val="bottom"/>
          </w:tcPr>
          <w:p w14:paraId="1E7CB5B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0.090870</w:t>
            </w:r>
          </w:p>
        </w:tc>
        <w:tc>
          <w:tcPr>
            <w:tcW w:w="1208" w:type="dxa"/>
            <w:tcBorders>
              <w:top w:val="nil"/>
              <w:left w:val="nil"/>
              <w:bottom w:val="nil"/>
              <w:right w:val="nil"/>
            </w:tcBorders>
            <w:vAlign w:val="bottom"/>
          </w:tcPr>
          <w:p w14:paraId="3154A11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0.251083</w:t>
            </w:r>
          </w:p>
        </w:tc>
        <w:tc>
          <w:tcPr>
            <w:tcW w:w="997" w:type="dxa"/>
            <w:tcBorders>
              <w:top w:val="nil"/>
              <w:left w:val="nil"/>
              <w:bottom w:val="nil"/>
              <w:right w:val="nil"/>
            </w:tcBorders>
            <w:vAlign w:val="bottom"/>
          </w:tcPr>
          <w:p w14:paraId="16B41D1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0.8022</w:t>
            </w:r>
          </w:p>
        </w:tc>
      </w:tr>
      <w:tr w:rsidR="00E25E46" w14:paraId="1C348824" w14:textId="77777777" w:rsidTr="00E25E46">
        <w:trPr>
          <w:trHeight w:hRule="exact" w:val="90"/>
        </w:trPr>
        <w:tc>
          <w:tcPr>
            <w:tcW w:w="2017" w:type="dxa"/>
            <w:tcBorders>
              <w:top w:val="nil"/>
              <w:left w:val="nil"/>
              <w:bottom w:val="double" w:sz="6" w:space="2" w:color="auto"/>
              <w:right w:val="nil"/>
            </w:tcBorders>
            <w:vAlign w:val="bottom"/>
          </w:tcPr>
          <w:p w14:paraId="42D2504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95E97D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CF33FEF"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AE89C3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8BD2B5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E537144" w14:textId="77777777" w:rsidTr="00E25E46">
        <w:trPr>
          <w:trHeight w:hRule="exact" w:val="135"/>
        </w:trPr>
        <w:tc>
          <w:tcPr>
            <w:tcW w:w="2017" w:type="dxa"/>
            <w:tcBorders>
              <w:top w:val="nil"/>
              <w:left w:val="nil"/>
              <w:bottom w:val="nil"/>
              <w:right w:val="nil"/>
            </w:tcBorders>
            <w:vAlign w:val="bottom"/>
          </w:tcPr>
          <w:p w14:paraId="2657974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952921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FBAA73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6AE9BC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39C4D6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270ADC0" w14:textId="77777777" w:rsidTr="00E25E46">
        <w:trPr>
          <w:trHeight w:val="225"/>
        </w:trPr>
        <w:tc>
          <w:tcPr>
            <w:tcW w:w="2017" w:type="dxa"/>
            <w:tcBorders>
              <w:top w:val="nil"/>
              <w:left w:val="nil"/>
              <w:bottom w:val="nil"/>
              <w:right w:val="nil"/>
            </w:tcBorders>
            <w:vAlign w:val="bottom"/>
          </w:tcPr>
          <w:p w14:paraId="222D24A8"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38E40A8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1F750AE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82F1CC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8BD934A" w14:textId="77777777" w:rsidTr="00E25E46">
        <w:trPr>
          <w:trHeight w:hRule="exact" w:val="90"/>
        </w:trPr>
        <w:tc>
          <w:tcPr>
            <w:tcW w:w="2017" w:type="dxa"/>
            <w:tcBorders>
              <w:top w:val="nil"/>
              <w:left w:val="nil"/>
              <w:bottom w:val="double" w:sz="6" w:space="2" w:color="auto"/>
              <w:right w:val="nil"/>
            </w:tcBorders>
            <w:vAlign w:val="bottom"/>
          </w:tcPr>
          <w:p w14:paraId="67C6915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7C19FE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A21163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25E5B5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8E372F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5AF0215" w14:textId="77777777" w:rsidTr="00E25E46">
        <w:trPr>
          <w:trHeight w:hRule="exact" w:val="135"/>
        </w:trPr>
        <w:tc>
          <w:tcPr>
            <w:tcW w:w="2017" w:type="dxa"/>
            <w:tcBorders>
              <w:top w:val="nil"/>
              <w:left w:val="nil"/>
              <w:bottom w:val="nil"/>
              <w:right w:val="nil"/>
            </w:tcBorders>
            <w:vAlign w:val="bottom"/>
          </w:tcPr>
          <w:p w14:paraId="7BC874DE"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438539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FEAE9A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21338F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67D082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79CF748" w14:textId="77777777" w:rsidTr="00E25E46">
        <w:trPr>
          <w:trHeight w:val="225"/>
        </w:trPr>
        <w:tc>
          <w:tcPr>
            <w:tcW w:w="5535" w:type="dxa"/>
            <w:gridSpan w:val="4"/>
            <w:tcBorders>
              <w:top w:val="nil"/>
              <w:left w:val="nil"/>
              <w:bottom w:val="nil"/>
              <w:right w:val="nil"/>
            </w:tcBorders>
            <w:vAlign w:val="bottom"/>
          </w:tcPr>
          <w:p w14:paraId="15EFBCC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29297C9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0FB2800" w14:textId="77777777" w:rsidTr="00E25E46">
        <w:trPr>
          <w:trHeight w:hRule="exact" w:val="90"/>
        </w:trPr>
        <w:tc>
          <w:tcPr>
            <w:tcW w:w="2017" w:type="dxa"/>
            <w:tcBorders>
              <w:top w:val="nil"/>
              <w:left w:val="nil"/>
              <w:bottom w:val="double" w:sz="6" w:space="2" w:color="auto"/>
              <w:right w:val="nil"/>
            </w:tcBorders>
            <w:vAlign w:val="bottom"/>
          </w:tcPr>
          <w:p w14:paraId="1BC763DE"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B4F05E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A248F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9D6ABC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B8824D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D5EB3BC" w14:textId="77777777" w:rsidTr="00E25E46">
        <w:trPr>
          <w:trHeight w:hRule="exact" w:val="135"/>
        </w:trPr>
        <w:tc>
          <w:tcPr>
            <w:tcW w:w="2017" w:type="dxa"/>
            <w:tcBorders>
              <w:top w:val="nil"/>
              <w:left w:val="nil"/>
              <w:bottom w:val="nil"/>
              <w:right w:val="nil"/>
            </w:tcBorders>
            <w:vAlign w:val="bottom"/>
          </w:tcPr>
          <w:p w14:paraId="2E3A494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D19713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4186D8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82F5A4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BA7BF3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C527701" w14:textId="77777777" w:rsidTr="00E25E46">
        <w:trPr>
          <w:trHeight w:val="225"/>
        </w:trPr>
        <w:tc>
          <w:tcPr>
            <w:tcW w:w="2017" w:type="dxa"/>
            <w:tcBorders>
              <w:top w:val="nil"/>
              <w:left w:val="nil"/>
              <w:bottom w:val="nil"/>
              <w:right w:val="nil"/>
            </w:tcBorders>
            <w:vAlign w:val="bottom"/>
          </w:tcPr>
          <w:p w14:paraId="1522139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5755FE4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0.780068</w:t>
            </w:r>
          </w:p>
        </w:tc>
        <w:tc>
          <w:tcPr>
            <w:tcW w:w="2415" w:type="dxa"/>
            <w:gridSpan w:val="2"/>
            <w:tcBorders>
              <w:top w:val="nil"/>
              <w:left w:val="nil"/>
              <w:bottom w:val="nil"/>
              <w:right w:val="nil"/>
            </w:tcBorders>
            <w:vAlign w:val="bottom"/>
          </w:tcPr>
          <w:p w14:paraId="190846F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6D96C6B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0.748512</w:t>
            </w:r>
          </w:p>
        </w:tc>
      </w:tr>
      <w:tr w:rsidR="00E25E46" w14:paraId="7FC6EEE3" w14:textId="77777777" w:rsidTr="00E25E46">
        <w:trPr>
          <w:trHeight w:val="225"/>
        </w:trPr>
        <w:tc>
          <w:tcPr>
            <w:tcW w:w="2017" w:type="dxa"/>
            <w:tcBorders>
              <w:top w:val="nil"/>
              <w:left w:val="nil"/>
              <w:bottom w:val="nil"/>
              <w:right w:val="nil"/>
            </w:tcBorders>
            <w:vAlign w:val="bottom"/>
          </w:tcPr>
          <w:p w14:paraId="12AC4C7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76FD2DD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0.698945</w:t>
            </w:r>
          </w:p>
        </w:tc>
        <w:tc>
          <w:tcPr>
            <w:tcW w:w="2415" w:type="dxa"/>
            <w:gridSpan w:val="2"/>
            <w:tcBorders>
              <w:top w:val="nil"/>
              <w:left w:val="nil"/>
              <w:bottom w:val="nil"/>
              <w:right w:val="nil"/>
            </w:tcBorders>
            <w:vAlign w:val="bottom"/>
          </w:tcPr>
          <w:p w14:paraId="69D38F8D"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7437125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2.668514</w:t>
            </w:r>
          </w:p>
        </w:tc>
      </w:tr>
      <w:tr w:rsidR="00E25E46" w14:paraId="58B69181" w14:textId="77777777" w:rsidTr="00E25E46">
        <w:trPr>
          <w:trHeight w:val="225"/>
        </w:trPr>
        <w:tc>
          <w:tcPr>
            <w:tcW w:w="2017" w:type="dxa"/>
            <w:tcBorders>
              <w:top w:val="nil"/>
              <w:left w:val="nil"/>
              <w:bottom w:val="nil"/>
              <w:right w:val="nil"/>
            </w:tcBorders>
            <w:vAlign w:val="bottom"/>
          </w:tcPr>
          <w:p w14:paraId="0DC77AA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S.E. of regression</w:t>
            </w:r>
          </w:p>
        </w:tc>
        <w:tc>
          <w:tcPr>
            <w:tcW w:w="1103" w:type="dxa"/>
            <w:tcBorders>
              <w:top w:val="nil"/>
              <w:left w:val="nil"/>
              <w:bottom w:val="nil"/>
              <w:right w:val="nil"/>
            </w:tcBorders>
            <w:vAlign w:val="bottom"/>
          </w:tcPr>
          <w:p w14:paraId="38B9C3D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1.464172</w:t>
            </w:r>
          </w:p>
        </w:tc>
        <w:tc>
          <w:tcPr>
            <w:tcW w:w="2415" w:type="dxa"/>
            <w:gridSpan w:val="2"/>
            <w:tcBorders>
              <w:top w:val="nil"/>
              <w:left w:val="nil"/>
              <w:bottom w:val="nil"/>
              <w:right w:val="nil"/>
            </w:tcBorders>
            <w:vAlign w:val="bottom"/>
          </w:tcPr>
          <w:p w14:paraId="499BFC02"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001FA2D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3.828133</w:t>
            </w:r>
          </w:p>
        </w:tc>
      </w:tr>
      <w:tr w:rsidR="00E25E46" w14:paraId="2019A2AF" w14:textId="77777777" w:rsidTr="00E25E46">
        <w:trPr>
          <w:trHeight w:val="225"/>
        </w:trPr>
        <w:tc>
          <w:tcPr>
            <w:tcW w:w="2017" w:type="dxa"/>
            <w:tcBorders>
              <w:top w:val="nil"/>
              <w:left w:val="nil"/>
              <w:bottom w:val="nil"/>
              <w:right w:val="nil"/>
            </w:tcBorders>
            <w:vAlign w:val="bottom"/>
          </w:tcPr>
          <w:p w14:paraId="6EF8F0A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5F36443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261.5436</w:t>
            </w:r>
          </w:p>
        </w:tc>
        <w:tc>
          <w:tcPr>
            <w:tcW w:w="2415" w:type="dxa"/>
            <w:gridSpan w:val="2"/>
            <w:tcBorders>
              <w:top w:val="nil"/>
              <w:left w:val="nil"/>
              <w:bottom w:val="nil"/>
              <w:right w:val="nil"/>
            </w:tcBorders>
            <w:vAlign w:val="bottom"/>
          </w:tcPr>
          <w:p w14:paraId="3FE4A9E8"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425709A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4.683504</w:t>
            </w:r>
          </w:p>
        </w:tc>
      </w:tr>
      <w:tr w:rsidR="00E25E46" w14:paraId="0003D3B7" w14:textId="77777777" w:rsidTr="00E25E46">
        <w:trPr>
          <w:trHeight w:val="225"/>
        </w:trPr>
        <w:tc>
          <w:tcPr>
            <w:tcW w:w="2017" w:type="dxa"/>
            <w:tcBorders>
              <w:top w:val="nil"/>
              <w:left w:val="nil"/>
              <w:bottom w:val="nil"/>
              <w:right w:val="nil"/>
            </w:tcBorders>
            <w:vAlign w:val="bottom"/>
          </w:tcPr>
          <w:p w14:paraId="1282DFB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41CCC4D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-275.5632</w:t>
            </w:r>
          </w:p>
        </w:tc>
        <w:tc>
          <w:tcPr>
            <w:tcW w:w="2415" w:type="dxa"/>
            <w:gridSpan w:val="2"/>
            <w:tcBorders>
              <w:top w:val="nil"/>
              <w:left w:val="nil"/>
              <w:bottom w:val="nil"/>
              <w:right w:val="nil"/>
            </w:tcBorders>
            <w:vAlign w:val="bottom"/>
          </w:tcPr>
          <w:p w14:paraId="67A8851B"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4707599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4.175284</w:t>
            </w:r>
          </w:p>
        </w:tc>
      </w:tr>
      <w:tr w:rsidR="00E25E46" w14:paraId="29B1574D" w14:textId="77777777" w:rsidTr="00E25E46">
        <w:trPr>
          <w:trHeight w:val="225"/>
        </w:trPr>
        <w:tc>
          <w:tcPr>
            <w:tcW w:w="2017" w:type="dxa"/>
            <w:tcBorders>
              <w:top w:val="nil"/>
              <w:left w:val="nil"/>
              <w:bottom w:val="nil"/>
              <w:right w:val="nil"/>
            </w:tcBorders>
            <w:vAlign w:val="bottom"/>
          </w:tcPr>
          <w:p w14:paraId="2DDDC44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FBEFB5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9.615925</w:t>
            </w:r>
          </w:p>
        </w:tc>
        <w:tc>
          <w:tcPr>
            <w:tcW w:w="2415" w:type="dxa"/>
            <w:gridSpan w:val="2"/>
            <w:tcBorders>
              <w:top w:val="nil"/>
              <w:left w:val="nil"/>
              <w:bottom w:val="nil"/>
              <w:right w:val="nil"/>
            </w:tcBorders>
            <w:vAlign w:val="bottom"/>
          </w:tcPr>
          <w:p w14:paraId="4CBCCDFF"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0237973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2.608335</w:t>
            </w:r>
          </w:p>
        </w:tc>
      </w:tr>
      <w:tr w:rsidR="00E25E46" w14:paraId="3114342A" w14:textId="77777777" w:rsidTr="00E25E46">
        <w:trPr>
          <w:trHeight w:val="225"/>
        </w:trPr>
        <w:tc>
          <w:tcPr>
            <w:tcW w:w="2017" w:type="dxa"/>
            <w:tcBorders>
              <w:top w:val="nil"/>
              <w:left w:val="nil"/>
              <w:bottom w:val="nil"/>
              <w:right w:val="nil"/>
            </w:tcBorders>
            <w:vAlign w:val="bottom"/>
          </w:tcPr>
          <w:p w14:paraId="136EE68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208F042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299EA1E9"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5B63066"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796BA134"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6AB02C68" w14:textId="77777777" w:rsidTr="00E25E46">
        <w:trPr>
          <w:trHeight w:hRule="exact" w:val="90"/>
        </w:trPr>
        <w:tc>
          <w:tcPr>
            <w:tcW w:w="2017" w:type="dxa"/>
            <w:tcBorders>
              <w:top w:val="nil"/>
              <w:left w:val="nil"/>
              <w:bottom w:val="double" w:sz="6" w:space="0" w:color="auto"/>
              <w:right w:val="nil"/>
            </w:tcBorders>
            <w:vAlign w:val="bottom"/>
          </w:tcPr>
          <w:p w14:paraId="6F21F4D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4BBB8A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0A8780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A115A5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16C3A57B" w14:textId="77777777" w:rsidR="00E25E46" w:rsidRDefault="00E25E46" w:rsidP="00E25E46">
            <w:pPr>
              <w:autoSpaceDE w:val="0"/>
              <w:autoSpaceDN w:val="0"/>
              <w:adjustRightInd w:val="0"/>
              <w:jc w:val="center"/>
              <w:rPr>
                <w:rFonts w:ascii="Arial" w:hAnsi="Arial" w:cs="Arial"/>
                <w:color w:val="000000"/>
                <w:sz w:val="18"/>
                <w:szCs w:val="18"/>
              </w:rPr>
            </w:pPr>
          </w:p>
        </w:tc>
      </w:tr>
    </w:tbl>
    <w:p w14:paraId="400C7266" w14:textId="77777777" w:rsidR="00E25E46" w:rsidRPr="00E25E46" w:rsidRDefault="00E25E46" w:rsidP="00E25E46">
      <w:pPr>
        <w:tabs>
          <w:tab w:val="left" w:leader="dot" w:pos="7371"/>
        </w:tabs>
        <w:rPr>
          <w:rFonts w:ascii="Times New Roman" w:hAnsi="Times New Roman" w:cs="Times New Roman"/>
          <w:b/>
        </w:rPr>
      </w:pPr>
    </w:p>
    <w:p w14:paraId="2ECDB7C4" w14:textId="10BF40D2"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5 Uji Hausman Model 2</w:t>
      </w:r>
    </w:p>
    <w:p w14:paraId="30AC98D1"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1056BB72" w14:textId="77777777" w:rsidTr="00E25E46">
        <w:trPr>
          <w:trHeight w:val="225"/>
        </w:trPr>
        <w:tc>
          <w:tcPr>
            <w:tcW w:w="5535" w:type="dxa"/>
            <w:gridSpan w:val="4"/>
            <w:tcBorders>
              <w:top w:val="nil"/>
              <w:left w:val="nil"/>
              <w:bottom w:val="nil"/>
              <w:right w:val="nil"/>
            </w:tcBorders>
            <w:vAlign w:val="bottom"/>
          </w:tcPr>
          <w:p w14:paraId="422F25A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25C4F77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51FC81F" w14:textId="77777777" w:rsidTr="00E25E46">
        <w:trPr>
          <w:trHeight w:val="225"/>
        </w:trPr>
        <w:tc>
          <w:tcPr>
            <w:tcW w:w="4327" w:type="dxa"/>
            <w:gridSpan w:val="3"/>
            <w:tcBorders>
              <w:top w:val="nil"/>
              <w:left w:val="nil"/>
              <w:bottom w:val="nil"/>
              <w:right w:val="nil"/>
            </w:tcBorders>
            <w:vAlign w:val="bottom"/>
          </w:tcPr>
          <w:p w14:paraId="6A61B9C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4220544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D4D9A2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1886B44" w14:textId="77777777" w:rsidTr="00E25E46">
        <w:trPr>
          <w:trHeight w:val="225"/>
        </w:trPr>
        <w:tc>
          <w:tcPr>
            <w:tcW w:w="5535" w:type="dxa"/>
            <w:gridSpan w:val="4"/>
            <w:tcBorders>
              <w:top w:val="nil"/>
              <w:left w:val="nil"/>
              <w:bottom w:val="nil"/>
              <w:right w:val="nil"/>
            </w:tcBorders>
            <w:vAlign w:val="bottom"/>
          </w:tcPr>
          <w:p w14:paraId="3F4D342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0FD60B9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3BC7C9A" w14:textId="77777777" w:rsidTr="00E25E46">
        <w:trPr>
          <w:trHeight w:hRule="exact" w:val="90"/>
        </w:trPr>
        <w:tc>
          <w:tcPr>
            <w:tcW w:w="2017" w:type="dxa"/>
            <w:tcBorders>
              <w:top w:val="nil"/>
              <w:left w:val="nil"/>
              <w:bottom w:val="double" w:sz="6" w:space="2" w:color="auto"/>
              <w:right w:val="nil"/>
            </w:tcBorders>
            <w:vAlign w:val="bottom"/>
          </w:tcPr>
          <w:p w14:paraId="0987D26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A9F132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3ADB9C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ABD94A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5FCF12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88446B4" w14:textId="77777777" w:rsidTr="00E25E46">
        <w:trPr>
          <w:trHeight w:hRule="exact" w:val="135"/>
        </w:trPr>
        <w:tc>
          <w:tcPr>
            <w:tcW w:w="2017" w:type="dxa"/>
            <w:tcBorders>
              <w:top w:val="nil"/>
              <w:left w:val="nil"/>
              <w:bottom w:val="nil"/>
              <w:right w:val="nil"/>
            </w:tcBorders>
            <w:vAlign w:val="bottom"/>
          </w:tcPr>
          <w:p w14:paraId="1104D71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1BC819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7C38D5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41116A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E9EADF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F28160" w14:textId="77777777" w:rsidTr="00E25E46">
        <w:trPr>
          <w:trHeight w:val="225"/>
        </w:trPr>
        <w:tc>
          <w:tcPr>
            <w:tcW w:w="3120" w:type="dxa"/>
            <w:gridSpan w:val="2"/>
            <w:tcBorders>
              <w:top w:val="nil"/>
              <w:left w:val="nil"/>
              <w:bottom w:val="nil"/>
              <w:right w:val="nil"/>
            </w:tcBorders>
            <w:vAlign w:val="bottom"/>
          </w:tcPr>
          <w:p w14:paraId="759931F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111DE07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4239F1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43F8702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708D3B94" w14:textId="77777777" w:rsidTr="00E25E46">
        <w:trPr>
          <w:trHeight w:hRule="exact" w:val="90"/>
        </w:trPr>
        <w:tc>
          <w:tcPr>
            <w:tcW w:w="2017" w:type="dxa"/>
            <w:tcBorders>
              <w:top w:val="nil"/>
              <w:left w:val="nil"/>
              <w:bottom w:val="double" w:sz="6" w:space="2" w:color="auto"/>
              <w:right w:val="nil"/>
            </w:tcBorders>
            <w:vAlign w:val="bottom"/>
          </w:tcPr>
          <w:p w14:paraId="6E59FC1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D29E63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B7275D3"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11ED3F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6B6093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FF56B87" w14:textId="77777777" w:rsidTr="00E25E46">
        <w:trPr>
          <w:trHeight w:hRule="exact" w:val="135"/>
        </w:trPr>
        <w:tc>
          <w:tcPr>
            <w:tcW w:w="2017" w:type="dxa"/>
            <w:tcBorders>
              <w:top w:val="nil"/>
              <w:left w:val="nil"/>
              <w:bottom w:val="nil"/>
              <w:right w:val="nil"/>
            </w:tcBorders>
            <w:vAlign w:val="bottom"/>
          </w:tcPr>
          <w:p w14:paraId="7533957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6FA34C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7C7667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7B301E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95DD65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0C4D5FF" w14:textId="77777777" w:rsidTr="00E25E46">
        <w:trPr>
          <w:trHeight w:val="225"/>
        </w:trPr>
        <w:tc>
          <w:tcPr>
            <w:tcW w:w="3120" w:type="dxa"/>
            <w:gridSpan w:val="2"/>
            <w:tcBorders>
              <w:top w:val="nil"/>
              <w:left w:val="nil"/>
              <w:bottom w:val="nil"/>
              <w:right w:val="nil"/>
            </w:tcBorders>
            <w:vAlign w:val="bottom"/>
          </w:tcPr>
          <w:p w14:paraId="752AE74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09F80C8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13.448635</w:t>
            </w:r>
          </w:p>
        </w:tc>
        <w:tc>
          <w:tcPr>
            <w:tcW w:w="1208" w:type="dxa"/>
            <w:tcBorders>
              <w:top w:val="nil"/>
              <w:left w:val="nil"/>
              <w:bottom w:val="nil"/>
              <w:right w:val="nil"/>
            </w:tcBorders>
            <w:vAlign w:val="bottom"/>
          </w:tcPr>
          <w:p w14:paraId="0C0465D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w:t>
            </w:r>
          </w:p>
        </w:tc>
        <w:tc>
          <w:tcPr>
            <w:tcW w:w="997" w:type="dxa"/>
            <w:tcBorders>
              <w:top w:val="nil"/>
              <w:left w:val="nil"/>
              <w:bottom w:val="nil"/>
              <w:right w:val="nil"/>
            </w:tcBorders>
            <w:vAlign w:val="bottom"/>
          </w:tcPr>
          <w:p w14:paraId="1FC3ACB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0.0195</w:t>
            </w:r>
          </w:p>
        </w:tc>
      </w:tr>
      <w:tr w:rsidR="00E25E46" w14:paraId="03F83B1A" w14:textId="77777777" w:rsidTr="00E25E46">
        <w:trPr>
          <w:trHeight w:hRule="exact" w:val="90"/>
        </w:trPr>
        <w:tc>
          <w:tcPr>
            <w:tcW w:w="2017" w:type="dxa"/>
            <w:tcBorders>
              <w:top w:val="nil"/>
              <w:left w:val="nil"/>
              <w:bottom w:val="double" w:sz="6" w:space="2" w:color="auto"/>
              <w:right w:val="nil"/>
            </w:tcBorders>
            <w:vAlign w:val="bottom"/>
          </w:tcPr>
          <w:p w14:paraId="0A526D5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73A0E1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93BF7A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C9987D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8FCC40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3F64F69" w14:textId="77777777" w:rsidTr="00E25E46">
        <w:trPr>
          <w:trHeight w:hRule="exact" w:val="135"/>
        </w:trPr>
        <w:tc>
          <w:tcPr>
            <w:tcW w:w="2017" w:type="dxa"/>
            <w:tcBorders>
              <w:top w:val="nil"/>
              <w:left w:val="nil"/>
              <w:bottom w:val="nil"/>
              <w:right w:val="nil"/>
            </w:tcBorders>
            <w:vAlign w:val="bottom"/>
          </w:tcPr>
          <w:p w14:paraId="64FFF4A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A59FBA5"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917B34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D453F1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492849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34C86D9" w14:textId="77777777" w:rsidTr="00E25E46">
        <w:trPr>
          <w:trHeight w:val="225"/>
        </w:trPr>
        <w:tc>
          <w:tcPr>
            <w:tcW w:w="2017" w:type="dxa"/>
            <w:tcBorders>
              <w:top w:val="nil"/>
              <w:left w:val="nil"/>
              <w:bottom w:val="nil"/>
              <w:right w:val="nil"/>
            </w:tcBorders>
            <w:vAlign w:val="bottom"/>
          </w:tcPr>
          <w:p w14:paraId="1B51107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FF25EB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029052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0B84FA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9D3F43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2F59E0E" w14:textId="77777777" w:rsidTr="00E25E46">
        <w:trPr>
          <w:trHeight w:val="225"/>
        </w:trPr>
        <w:tc>
          <w:tcPr>
            <w:tcW w:w="6532" w:type="dxa"/>
            <w:gridSpan w:val="5"/>
            <w:tcBorders>
              <w:top w:val="nil"/>
              <w:left w:val="nil"/>
              <w:bottom w:val="nil"/>
              <w:right w:val="nil"/>
            </w:tcBorders>
            <w:vAlign w:val="bottom"/>
          </w:tcPr>
          <w:p w14:paraId="19DDF46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comparisons:</w:t>
            </w:r>
          </w:p>
        </w:tc>
      </w:tr>
      <w:tr w:rsidR="00E25E46" w14:paraId="67DA47F2" w14:textId="77777777" w:rsidTr="00E25E46">
        <w:trPr>
          <w:trHeight w:val="225"/>
        </w:trPr>
        <w:tc>
          <w:tcPr>
            <w:tcW w:w="2017" w:type="dxa"/>
            <w:tcBorders>
              <w:top w:val="nil"/>
              <w:left w:val="nil"/>
              <w:bottom w:val="nil"/>
              <w:right w:val="nil"/>
            </w:tcBorders>
            <w:vAlign w:val="bottom"/>
          </w:tcPr>
          <w:p w14:paraId="53BD775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698595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DA8277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6FDBC7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F33233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01B7187" w14:textId="77777777" w:rsidTr="00E25E46">
        <w:trPr>
          <w:trHeight w:val="225"/>
        </w:trPr>
        <w:tc>
          <w:tcPr>
            <w:tcW w:w="2017" w:type="dxa"/>
            <w:tcBorders>
              <w:top w:val="nil"/>
              <w:left w:val="nil"/>
              <w:bottom w:val="nil"/>
              <w:right w:val="nil"/>
            </w:tcBorders>
            <w:vAlign w:val="bottom"/>
          </w:tcPr>
          <w:p w14:paraId="3C0708D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74EA4E6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Fixed  </w:t>
            </w:r>
          </w:p>
        </w:tc>
        <w:tc>
          <w:tcPr>
            <w:tcW w:w="1207" w:type="dxa"/>
            <w:tcBorders>
              <w:top w:val="nil"/>
              <w:left w:val="nil"/>
              <w:bottom w:val="nil"/>
              <w:right w:val="nil"/>
            </w:tcBorders>
            <w:vAlign w:val="bottom"/>
          </w:tcPr>
          <w:p w14:paraId="5BCFD29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Random </w:t>
            </w:r>
          </w:p>
        </w:tc>
        <w:tc>
          <w:tcPr>
            <w:tcW w:w="1208" w:type="dxa"/>
            <w:tcBorders>
              <w:top w:val="nil"/>
              <w:left w:val="nil"/>
              <w:bottom w:val="nil"/>
              <w:right w:val="nil"/>
            </w:tcBorders>
            <w:vAlign w:val="bottom"/>
          </w:tcPr>
          <w:p w14:paraId="4ECFA63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Var(Diff.) </w:t>
            </w:r>
          </w:p>
        </w:tc>
        <w:tc>
          <w:tcPr>
            <w:tcW w:w="997" w:type="dxa"/>
            <w:tcBorders>
              <w:top w:val="nil"/>
              <w:left w:val="nil"/>
              <w:bottom w:val="nil"/>
              <w:right w:val="nil"/>
            </w:tcBorders>
            <w:vAlign w:val="bottom"/>
          </w:tcPr>
          <w:p w14:paraId="0F28ED1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583293D5" w14:textId="77777777" w:rsidTr="00E25E46">
        <w:trPr>
          <w:trHeight w:hRule="exact" w:val="90"/>
        </w:trPr>
        <w:tc>
          <w:tcPr>
            <w:tcW w:w="2017" w:type="dxa"/>
            <w:tcBorders>
              <w:top w:val="nil"/>
              <w:left w:val="nil"/>
              <w:bottom w:val="double" w:sz="6" w:space="2" w:color="auto"/>
              <w:right w:val="nil"/>
            </w:tcBorders>
            <w:vAlign w:val="bottom"/>
          </w:tcPr>
          <w:p w14:paraId="27DF256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6AAC6B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095722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04A2E8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8E8708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7F20CEE" w14:textId="77777777" w:rsidTr="00E25E46">
        <w:trPr>
          <w:trHeight w:hRule="exact" w:val="135"/>
        </w:trPr>
        <w:tc>
          <w:tcPr>
            <w:tcW w:w="2017" w:type="dxa"/>
            <w:tcBorders>
              <w:top w:val="nil"/>
              <w:left w:val="nil"/>
              <w:bottom w:val="nil"/>
              <w:right w:val="nil"/>
            </w:tcBorders>
            <w:vAlign w:val="bottom"/>
          </w:tcPr>
          <w:p w14:paraId="275E3E9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593725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495F40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7C09A5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2EF0DD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CE44261" w14:textId="77777777" w:rsidTr="00E25E46">
        <w:trPr>
          <w:trHeight w:val="225"/>
        </w:trPr>
        <w:tc>
          <w:tcPr>
            <w:tcW w:w="2017" w:type="dxa"/>
            <w:tcBorders>
              <w:top w:val="nil"/>
              <w:left w:val="nil"/>
              <w:bottom w:val="nil"/>
              <w:right w:val="nil"/>
            </w:tcBorders>
            <w:vAlign w:val="bottom"/>
          </w:tcPr>
          <w:p w14:paraId="6BE6BF8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0E4F942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-0.272956</w:t>
            </w:r>
          </w:p>
        </w:tc>
        <w:tc>
          <w:tcPr>
            <w:tcW w:w="1207" w:type="dxa"/>
            <w:tcBorders>
              <w:top w:val="nil"/>
              <w:left w:val="nil"/>
              <w:bottom w:val="nil"/>
              <w:right w:val="nil"/>
            </w:tcBorders>
            <w:vAlign w:val="bottom"/>
          </w:tcPr>
          <w:p w14:paraId="1DF3C03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-0.264261</w:t>
            </w:r>
          </w:p>
        </w:tc>
        <w:tc>
          <w:tcPr>
            <w:tcW w:w="1208" w:type="dxa"/>
            <w:tcBorders>
              <w:top w:val="nil"/>
              <w:left w:val="nil"/>
              <w:bottom w:val="nil"/>
              <w:right w:val="nil"/>
            </w:tcBorders>
            <w:vAlign w:val="bottom"/>
          </w:tcPr>
          <w:p w14:paraId="2B20BC5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0.000853</w:t>
            </w:r>
          </w:p>
        </w:tc>
        <w:tc>
          <w:tcPr>
            <w:tcW w:w="997" w:type="dxa"/>
            <w:tcBorders>
              <w:top w:val="nil"/>
              <w:left w:val="nil"/>
              <w:bottom w:val="nil"/>
              <w:right w:val="nil"/>
            </w:tcBorders>
            <w:vAlign w:val="bottom"/>
          </w:tcPr>
          <w:p w14:paraId="21E72E3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0.7659</w:t>
            </w:r>
          </w:p>
        </w:tc>
      </w:tr>
      <w:tr w:rsidR="00E25E46" w14:paraId="0DA6E250" w14:textId="77777777" w:rsidTr="00E25E46">
        <w:trPr>
          <w:trHeight w:val="225"/>
        </w:trPr>
        <w:tc>
          <w:tcPr>
            <w:tcW w:w="2017" w:type="dxa"/>
            <w:tcBorders>
              <w:top w:val="nil"/>
              <w:left w:val="nil"/>
              <w:bottom w:val="nil"/>
              <w:right w:val="nil"/>
            </w:tcBorders>
            <w:vAlign w:val="bottom"/>
          </w:tcPr>
          <w:p w14:paraId="1BD353A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153C6A3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0.015948</w:t>
            </w:r>
          </w:p>
        </w:tc>
        <w:tc>
          <w:tcPr>
            <w:tcW w:w="1207" w:type="dxa"/>
            <w:tcBorders>
              <w:top w:val="nil"/>
              <w:left w:val="nil"/>
              <w:bottom w:val="nil"/>
              <w:right w:val="nil"/>
            </w:tcBorders>
            <w:vAlign w:val="bottom"/>
          </w:tcPr>
          <w:p w14:paraId="49C4475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0.016192</w:t>
            </w:r>
          </w:p>
        </w:tc>
        <w:tc>
          <w:tcPr>
            <w:tcW w:w="1208" w:type="dxa"/>
            <w:tcBorders>
              <w:top w:val="nil"/>
              <w:left w:val="nil"/>
              <w:bottom w:val="nil"/>
              <w:right w:val="nil"/>
            </w:tcBorders>
            <w:vAlign w:val="bottom"/>
          </w:tcPr>
          <w:p w14:paraId="09F2337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0.000019</w:t>
            </w:r>
          </w:p>
        </w:tc>
        <w:tc>
          <w:tcPr>
            <w:tcW w:w="997" w:type="dxa"/>
            <w:tcBorders>
              <w:top w:val="nil"/>
              <w:left w:val="nil"/>
              <w:bottom w:val="nil"/>
              <w:right w:val="nil"/>
            </w:tcBorders>
            <w:vAlign w:val="bottom"/>
          </w:tcPr>
          <w:p w14:paraId="2BAC578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0.9547</w:t>
            </w:r>
          </w:p>
        </w:tc>
      </w:tr>
      <w:tr w:rsidR="00E25E46" w14:paraId="79F8FD43" w14:textId="77777777" w:rsidTr="00E25E46">
        <w:trPr>
          <w:trHeight w:val="225"/>
        </w:trPr>
        <w:tc>
          <w:tcPr>
            <w:tcW w:w="2017" w:type="dxa"/>
            <w:tcBorders>
              <w:top w:val="nil"/>
              <w:left w:val="nil"/>
              <w:bottom w:val="nil"/>
              <w:right w:val="nil"/>
            </w:tcBorders>
            <w:vAlign w:val="bottom"/>
          </w:tcPr>
          <w:p w14:paraId="5644CBB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2848DFB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-0.014676</w:t>
            </w:r>
          </w:p>
        </w:tc>
        <w:tc>
          <w:tcPr>
            <w:tcW w:w="1207" w:type="dxa"/>
            <w:tcBorders>
              <w:top w:val="nil"/>
              <w:left w:val="nil"/>
              <w:bottom w:val="nil"/>
              <w:right w:val="nil"/>
            </w:tcBorders>
            <w:vAlign w:val="bottom"/>
          </w:tcPr>
          <w:p w14:paraId="0EBC137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-0.050704</w:t>
            </w:r>
          </w:p>
        </w:tc>
        <w:tc>
          <w:tcPr>
            <w:tcW w:w="1208" w:type="dxa"/>
            <w:tcBorders>
              <w:top w:val="nil"/>
              <w:left w:val="nil"/>
              <w:bottom w:val="nil"/>
              <w:right w:val="nil"/>
            </w:tcBorders>
            <w:vAlign w:val="bottom"/>
          </w:tcPr>
          <w:p w14:paraId="6044038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0.000147</w:t>
            </w:r>
          </w:p>
        </w:tc>
        <w:tc>
          <w:tcPr>
            <w:tcW w:w="997" w:type="dxa"/>
            <w:tcBorders>
              <w:top w:val="nil"/>
              <w:left w:val="nil"/>
              <w:bottom w:val="nil"/>
              <w:right w:val="nil"/>
            </w:tcBorders>
            <w:vAlign w:val="bottom"/>
          </w:tcPr>
          <w:p w14:paraId="2C48A54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0.0030</w:t>
            </w:r>
          </w:p>
        </w:tc>
      </w:tr>
      <w:tr w:rsidR="00E25E46" w14:paraId="6A39A3BD" w14:textId="77777777" w:rsidTr="00E25E46">
        <w:trPr>
          <w:trHeight w:val="225"/>
        </w:trPr>
        <w:tc>
          <w:tcPr>
            <w:tcW w:w="2017" w:type="dxa"/>
            <w:tcBorders>
              <w:top w:val="nil"/>
              <w:left w:val="nil"/>
              <w:bottom w:val="nil"/>
              <w:right w:val="nil"/>
            </w:tcBorders>
            <w:vAlign w:val="bottom"/>
          </w:tcPr>
          <w:p w14:paraId="6018F23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103" w:type="dxa"/>
            <w:tcBorders>
              <w:top w:val="nil"/>
              <w:left w:val="nil"/>
              <w:bottom w:val="nil"/>
              <w:right w:val="nil"/>
            </w:tcBorders>
            <w:vAlign w:val="bottom"/>
          </w:tcPr>
          <w:p w14:paraId="38102F9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-0.200088</w:t>
            </w:r>
          </w:p>
        </w:tc>
        <w:tc>
          <w:tcPr>
            <w:tcW w:w="1207" w:type="dxa"/>
            <w:tcBorders>
              <w:top w:val="nil"/>
              <w:left w:val="nil"/>
              <w:bottom w:val="nil"/>
              <w:right w:val="nil"/>
            </w:tcBorders>
            <w:vAlign w:val="bottom"/>
          </w:tcPr>
          <w:p w14:paraId="5FFDD1D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-0.138609</w:t>
            </w:r>
          </w:p>
        </w:tc>
        <w:tc>
          <w:tcPr>
            <w:tcW w:w="1208" w:type="dxa"/>
            <w:tcBorders>
              <w:top w:val="nil"/>
              <w:left w:val="nil"/>
              <w:bottom w:val="nil"/>
              <w:right w:val="nil"/>
            </w:tcBorders>
            <w:vAlign w:val="bottom"/>
          </w:tcPr>
          <w:p w14:paraId="27685B8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0.002192</w:t>
            </w:r>
          </w:p>
        </w:tc>
        <w:tc>
          <w:tcPr>
            <w:tcW w:w="997" w:type="dxa"/>
            <w:tcBorders>
              <w:top w:val="nil"/>
              <w:left w:val="nil"/>
              <w:bottom w:val="nil"/>
              <w:right w:val="nil"/>
            </w:tcBorders>
            <w:vAlign w:val="bottom"/>
          </w:tcPr>
          <w:p w14:paraId="698D3BB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0.1891</w:t>
            </w:r>
          </w:p>
        </w:tc>
      </w:tr>
      <w:tr w:rsidR="00E25E46" w14:paraId="0635D665" w14:textId="77777777" w:rsidTr="00E25E46">
        <w:trPr>
          <w:trHeight w:val="225"/>
        </w:trPr>
        <w:tc>
          <w:tcPr>
            <w:tcW w:w="2017" w:type="dxa"/>
            <w:tcBorders>
              <w:top w:val="nil"/>
              <w:left w:val="nil"/>
              <w:bottom w:val="nil"/>
              <w:right w:val="nil"/>
            </w:tcBorders>
            <w:vAlign w:val="bottom"/>
          </w:tcPr>
          <w:p w14:paraId="404B80F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2B9EA45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-0.002226</w:t>
            </w:r>
          </w:p>
        </w:tc>
        <w:tc>
          <w:tcPr>
            <w:tcW w:w="1207" w:type="dxa"/>
            <w:tcBorders>
              <w:top w:val="nil"/>
              <w:left w:val="nil"/>
              <w:bottom w:val="nil"/>
              <w:right w:val="nil"/>
            </w:tcBorders>
            <w:vAlign w:val="bottom"/>
          </w:tcPr>
          <w:p w14:paraId="0013BB6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0.049010</w:t>
            </w:r>
          </w:p>
        </w:tc>
        <w:tc>
          <w:tcPr>
            <w:tcW w:w="1208" w:type="dxa"/>
            <w:tcBorders>
              <w:top w:val="nil"/>
              <w:left w:val="nil"/>
              <w:bottom w:val="nil"/>
              <w:right w:val="nil"/>
            </w:tcBorders>
            <w:vAlign w:val="bottom"/>
          </w:tcPr>
          <w:p w14:paraId="10094CC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0.024044</w:t>
            </w:r>
          </w:p>
        </w:tc>
        <w:tc>
          <w:tcPr>
            <w:tcW w:w="997" w:type="dxa"/>
            <w:tcBorders>
              <w:top w:val="nil"/>
              <w:left w:val="nil"/>
              <w:bottom w:val="nil"/>
              <w:right w:val="nil"/>
            </w:tcBorders>
            <w:vAlign w:val="bottom"/>
          </w:tcPr>
          <w:p w14:paraId="4FD3AA3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0.7411</w:t>
            </w:r>
          </w:p>
        </w:tc>
      </w:tr>
      <w:tr w:rsidR="00E25E46" w14:paraId="391B05F6" w14:textId="77777777" w:rsidTr="00E25E46">
        <w:trPr>
          <w:trHeight w:hRule="exact" w:val="90"/>
        </w:trPr>
        <w:tc>
          <w:tcPr>
            <w:tcW w:w="2017" w:type="dxa"/>
            <w:tcBorders>
              <w:top w:val="nil"/>
              <w:left w:val="nil"/>
              <w:bottom w:val="double" w:sz="6" w:space="2" w:color="auto"/>
              <w:right w:val="nil"/>
            </w:tcBorders>
            <w:vAlign w:val="bottom"/>
          </w:tcPr>
          <w:p w14:paraId="5A6E9CD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84784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5079CF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01D0FF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5FA299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97E975F" w14:textId="77777777" w:rsidTr="00E25E46">
        <w:trPr>
          <w:trHeight w:hRule="exact" w:val="135"/>
        </w:trPr>
        <w:tc>
          <w:tcPr>
            <w:tcW w:w="2017" w:type="dxa"/>
            <w:tcBorders>
              <w:top w:val="nil"/>
              <w:left w:val="nil"/>
              <w:bottom w:val="nil"/>
              <w:right w:val="nil"/>
            </w:tcBorders>
            <w:vAlign w:val="bottom"/>
          </w:tcPr>
          <w:p w14:paraId="5CC0825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055F50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CA55C0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EC7DCD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46F362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03EDB44" w14:textId="77777777" w:rsidTr="00E25E46">
        <w:trPr>
          <w:trHeight w:val="225"/>
        </w:trPr>
        <w:tc>
          <w:tcPr>
            <w:tcW w:w="2017" w:type="dxa"/>
            <w:tcBorders>
              <w:top w:val="nil"/>
              <w:left w:val="nil"/>
              <w:bottom w:val="nil"/>
              <w:right w:val="nil"/>
            </w:tcBorders>
            <w:vAlign w:val="bottom"/>
          </w:tcPr>
          <w:p w14:paraId="2881D96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87D04C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F2C2187"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B0F017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B8591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21F12A7" w14:textId="77777777" w:rsidTr="00E25E46">
        <w:trPr>
          <w:trHeight w:val="225"/>
        </w:trPr>
        <w:tc>
          <w:tcPr>
            <w:tcW w:w="5535" w:type="dxa"/>
            <w:gridSpan w:val="4"/>
            <w:tcBorders>
              <w:top w:val="nil"/>
              <w:left w:val="nil"/>
              <w:bottom w:val="nil"/>
              <w:right w:val="nil"/>
            </w:tcBorders>
            <w:vAlign w:val="bottom"/>
          </w:tcPr>
          <w:p w14:paraId="766E88C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random effects test equation:</w:t>
            </w:r>
          </w:p>
        </w:tc>
        <w:tc>
          <w:tcPr>
            <w:tcW w:w="997" w:type="dxa"/>
            <w:tcBorders>
              <w:top w:val="nil"/>
              <w:left w:val="nil"/>
              <w:bottom w:val="nil"/>
              <w:right w:val="nil"/>
            </w:tcBorders>
            <w:vAlign w:val="bottom"/>
          </w:tcPr>
          <w:p w14:paraId="0981582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DB182F5" w14:textId="77777777" w:rsidTr="00E25E46">
        <w:trPr>
          <w:trHeight w:val="225"/>
        </w:trPr>
        <w:tc>
          <w:tcPr>
            <w:tcW w:w="4327" w:type="dxa"/>
            <w:gridSpan w:val="3"/>
            <w:tcBorders>
              <w:top w:val="nil"/>
              <w:left w:val="nil"/>
              <w:bottom w:val="nil"/>
              <w:right w:val="nil"/>
            </w:tcBorders>
            <w:vAlign w:val="bottom"/>
          </w:tcPr>
          <w:p w14:paraId="3D1B65A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5F16F74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F1A440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39FF3DA" w14:textId="77777777" w:rsidTr="00E25E46">
        <w:trPr>
          <w:trHeight w:val="225"/>
        </w:trPr>
        <w:tc>
          <w:tcPr>
            <w:tcW w:w="4327" w:type="dxa"/>
            <w:gridSpan w:val="3"/>
            <w:tcBorders>
              <w:top w:val="nil"/>
              <w:left w:val="nil"/>
              <w:bottom w:val="nil"/>
              <w:right w:val="nil"/>
            </w:tcBorders>
            <w:vAlign w:val="bottom"/>
          </w:tcPr>
          <w:p w14:paraId="1DF9E1D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165A0A9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75504A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2FC58D3" w14:textId="77777777" w:rsidTr="00E25E46">
        <w:trPr>
          <w:trHeight w:val="225"/>
        </w:trPr>
        <w:tc>
          <w:tcPr>
            <w:tcW w:w="4327" w:type="dxa"/>
            <w:gridSpan w:val="3"/>
            <w:tcBorders>
              <w:top w:val="nil"/>
              <w:left w:val="nil"/>
              <w:bottom w:val="nil"/>
              <w:right w:val="nil"/>
            </w:tcBorders>
            <w:vAlign w:val="bottom"/>
          </w:tcPr>
          <w:p w14:paraId="1A5AB7B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07/29/21   Time: 22:25</w:t>
            </w:r>
          </w:p>
        </w:tc>
        <w:tc>
          <w:tcPr>
            <w:tcW w:w="1208" w:type="dxa"/>
            <w:tcBorders>
              <w:top w:val="nil"/>
              <w:left w:val="nil"/>
              <w:bottom w:val="nil"/>
              <w:right w:val="nil"/>
            </w:tcBorders>
            <w:vAlign w:val="bottom"/>
          </w:tcPr>
          <w:p w14:paraId="254749F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AEE4C9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841A2FD" w14:textId="77777777" w:rsidTr="00E25E46">
        <w:trPr>
          <w:trHeight w:val="225"/>
        </w:trPr>
        <w:tc>
          <w:tcPr>
            <w:tcW w:w="4327" w:type="dxa"/>
            <w:gridSpan w:val="3"/>
            <w:tcBorders>
              <w:top w:val="nil"/>
              <w:left w:val="nil"/>
              <w:bottom w:val="nil"/>
              <w:right w:val="nil"/>
            </w:tcBorders>
            <w:vAlign w:val="bottom"/>
          </w:tcPr>
          <w:p w14:paraId="05E8840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2019 2020</w:t>
            </w:r>
          </w:p>
        </w:tc>
        <w:tc>
          <w:tcPr>
            <w:tcW w:w="1208" w:type="dxa"/>
            <w:tcBorders>
              <w:top w:val="nil"/>
              <w:left w:val="nil"/>
              <w:bottom w:val="nil"/>
              <w:right w:val="nil"/>
            </w:tcBorders>
            <w:vAlign w:val="bottom"/>
          </w:tcPr>
          <w:p w14:paraId="441EA1B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62DDB4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4B396AD" w14:textId="77777777" w:rsidTr="00E25E46">
        <w:trPr>
          <w:trHeight w:val="225"/>
        </w:trPr>
        <w:tc>
          <w:tcPr>
            <w:tcW w:w="4327" w:type="dxa"/>
            <w:gridSpan w:val="3"/>
            <w:tcBorders>
              <w:top w:val="nil"/>
              <w:left w:val="nil"/>
              <w:bottom w:val="nil"/>
              <w:right w:val="nil"/>
            </w:tcBorders>
            <w:vAlign w:val="bottom"/>
          </w:tcPr>
          <w:p w14:paraId="59166AD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2</w:t>
            </w:r>
          </w:p>
        </w:tc>
        <w:tc>
          <w:tcPr>
            <w:tcW w:w="1208" w:type="dxa"/>
            <w:tcBorders>
              <w:top w:val="nil"/>
              <w:left w:val="nil"/>
              <w:bottom w:val="nil"/>
              <w:right w:val="nil"/>
            </w:tcBorders>
            <w:vAlign w:val="bottom"/>
          </w:tcPr>
          <w:p w14:paraId="4C0ED83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08A4CD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0320793" w14:textId="77777777" w:rsidTr="00E25E46">
        <w:trPr>
          <w:trHeight w:val="225"/>
        </w:trPr>
        <w:tc>
          <w:tcPr>
            <w:tcW w:w="4327" w:type="dxa"/>
            <w:gridSpan w:val="3"/>
            <w:tcBorders>
              <w:top w:val="nil"/>
              <w:left w:val="nil"/>
              <w:bottom w:val="nil"/>
              <w:right w:val="nil"/>
            </w:tcBorders>
            <w:vAlign w:val="bottom"/>
          </w:tcPr>
          <w:p w14:paraId="78A81CF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42</w:t>
            </w:r>
          </w:p>
        </w:tc>
        <w:tc>
          <w:tcPr>
            <w:tcW w:w="1208" w:type="dxa"/>
            <w:tcBorders>
              <w:top w:val="nil"/>
              <w:left w:val="nil"/>
              <w:bottom w:val="nil"/>
              <w:right w:val="nil"/>
            </w:tcBorders>
            <w:vAlign w:val="bottom"/>
          </w:tcPr>
          <w:p w14:paraId="646C6A2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E31310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A8AEB92" w14:textId="77777777" w:rsidTr="00E25E46">
        <w:trPr>
          <w:trHeight w:val="225"/>
        </w:trPr>
        <w:tc>
          <w:tcPr>
            <w:tcW w:w="5535" w:type="dxa"/>
            <w:gridSpan w:val="4"/>
            <w:tcBorders>
              <w:top w:val="nil"/>
              <w:left w:val="nil"/>
              <w:bottom w:val="nil"/>
              <w:right w:val="nil"/>
            </w:tcBorders>
            <w:vAlign w:val="bottom"/>
          </w:tcPr>
          <w:p w14:paraId="0A5950D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84</w:t>
            </w:r>
          </w:p>
        </w:tc>
        <w:tc>
          <w:tcPr>
            <w:tcW w:w="997" w:type="dxa"/>
            <w:tcBorders>
              <w:top w:val="nil"/>
              <w:left w:val="nil"/>
              <w:bottom w:val="nil"/>
              <w:right w:val="nil"/>
            </w:tcBorders>
            <w:vAlign w:val="bottom"/>
          </w:tcPr>
          <w:p w14:paraId="1F7E478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25C7D49" w14:textId="77777777" w:rsidTr="00E25E46">
        <w:trPr>
          <w:trHeight w:hRule="exact" w:val="90"/>
        </w:trPr>
        <w:tc>
          <w:tcPr>
            <w:tcW w:w="2017" w:type="dxa"/>
            <w:tcBorders>
              <w:top w:val="nil"/>
              <w:left w:val="nil"/>
              <w:bottom w:val="double" w:sz="6" w:space="2" w:color="auto"/>
              <w:right w:val="nil"/>
            </w:tcBorders>
            <w:vAlign w:val="bottom"/>
          </w:tcPr>
          <w:p w14:paraId="4E7C1E9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AAEB64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B930AA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30C41C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843F6B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02BA28E" w14:textId="77777777" w:rsidTr="00E25E46">
        <w:trPr>
          <w:trHeight w:hRule="exact" w:val="135"/>
        </w:trPr>
        <w:tc>
          <w:tcPr>
            <w:tcW w:w="2017" w:type="dxa"/>
            <w:tcBorders>
              <w:top w:val="nil"/>
              <w:left w:val="nil"/>
              <w:bottom w:val="nil"/>
              <w:right w:val="nil"/>
            </w:tcBorders>
            <w:vAlign w:val="bottom"/>
          </w:tcPr>
          <w:p w14:paraId="213F29D6"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F34B68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44BD2B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BE095D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1E1D81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61C8B85" w14:textId="77777777" w:rsidTr="00E25E46">
        <w:trPr>
          <w:trHeight w:val="225"/>
        </w:trPr>
        <w:tc>
          <w:tcPr>
            <w:tcW w:w="2017" w:type="dxa"/>
            <w:tcBorders>
              <w:top w:val="nil"/>
              <w:left w:val="nil"/>
              <w:bottom w:val="nil"/>
              <w:right w:val="nil"/>
            </w:tcBorders>
            <w:vAlign w:val="bottom"/>
          </w:tcPr>
          <w:p w14:paraId="4507DDE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9D8C93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6CAC758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2F25DCD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5A95F67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7A7C23F2" w14:textId="77777777" w:rsidTr="00E25E46">
        <w:trPr>
          <w:trHeight w:hRule="exact" w:val="90"/>
        </w:trPr>
        <w:tc>
          <w:tcPr>
            <w:tcW w:w="2017" w:type="dxa"/>
            <w:tcBorders>
              <w:top w:val="nil"/>
              <w:left w:val="nil"/>
              <w:bottom w:val="double" w:sz="6" w:space="2" w:color="auto"/>
              <w:right w:val="nil"/>
            </w:tcBorders>
            <w:vAlign w:val="bottom"/>
          </w:tcPr>
          <w:p w14:paraId="50213CD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626ED0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E60DE5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53FA36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56C657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92015B7" w14:textId="77777777" w:rsidTr="00E25E46">
        <w:trPr>
          <w:trHeight w:hRule="exact" w:val="135"/>
        </w:trPr>
        <w:tc>
          <w:tcPr>
            <w:tcW w:w="2017" w:type="dxa"/>
            <w:tcBorders>
              <w:top w:val="nil"/>
              <w:left w:val="nil"/>
              <w:bottom w:val="nil"/>
              <w:right w:val="nil"/>
            </w:tcBorders>
            <w:vAlign w:val="bottom"/>
          </w:tcPr>
          <w:p w14:paraId="077BE5D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72D2460"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9D9445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F20037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A32C79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89C7B76" w14:textId="77777777" w:rsidTr="00E25E46">
        <w:trPr>
          <w:trHeight w:val="225"/>
        </w:trPr>
        <w:tc>
          <w:tcPr>
            <w:tcW w:w="2017" w:type="dxa"/>
            <w:tcBorders>
              <w:top w:val="nil"/>
              <w:left w:val="nil"/>
              <w:bottom w:val="nil"/>
              <w:right w:val="nil"/>
            </w:tcBorders>
            <w:vAlign w:val="bottom"/>
          </w:tcPr>
          <w:p w14:paraId="3EEE053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4C4AF2D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0.652564</w:t>
            </w:r>
          </w:p>
        </w:tc>
        <w:tc>
          <w:tcPr>
            <w:tcW w:w="1207" w:type="dxa"/>
            <w:tcBorders>
              <w:top w:val="nil"/>
              <w:left w:val="nil"/>
              <w:bottom w:val="nil"/>
              <w:right w:val="nil"/>
            </w:tcBorders>
            <w:vAlign w:val="bottom"/>
          </w:tcPr>
          <w:p w14:paraId="7253C0A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3.204941</w:t>
            </w:r>
          </w:p>
        </w:tc>
        <w:tc>
          <w:tcPr>
            <w:tcW w:w="1208" w:type="dxa"/>
            <w:tcBorders>
              <w:top w:val="nil"/>
              <w:left w:val="nil"/>
              <w:bottom w:val="nil"/>
              <w:right w:val="nil"/>
            </w:tcBorders>
            <w:vAlign w:val="bottom"/>
          </w:tcPr>
          <w:p w14:paraId="1211D11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0.203612</w:t>
            </w:r>
          </w:p>
        </w:tc>
        <w:tc>
          <w:tcPr>
            <w:tcW w:w="997" w:type="dxa"/>
            <w:tcBorders>
              <w:top w:val="nil"/>
              <w:left w:val="nil"/>
              <w:bottom w:val="nil"/>
              <w:right w:val="nil"/>
            </w:tcBorders>
            <w:vAlign w:val="bottom"/>
          </w:tcPr>
          <w:p w14:paraId="508FD2F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0.8398</w:t>
            </w:r>
          </w:p>
        </w:tc>
      </w:tr>
      <w:tr w:rsidR="00E25E46" w14:paraId="6CFC62B7" w14:textId="77777777" w:rsidTr="00E25E46">
        <w:trPr>
          <w:trHeight w:val="225"/>
        </w:trPr>
        <w:tc>
          <w:tcPr>
            <w:tcW w:w="2017" w:type="dxa"/>
            <w:tcBorders>
              <w:top w:val="nil"/>
              <w:left w:val="nil"/>
              <w:bottom w:val="nil"/>
              <w:right w:val="nil"/>
            </w:tcBorders>
            <w:vAlign w:val="bottom"/>
          </w:tcPr>
          <w:p w14:paraId="663926C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399149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-0.272956</w:t>
            </w:r>
          </w:p>
        </w:tc>
        <w:tc>
          <w:tcPr>
            <w:tcW w:w="1207" w:type="dxa"/>
            <w:tcBorders>
              <w:top w:val="nil"/>
              <w:left w:val="nil"/>
              <w:bottom w:val="nil"/>
              <w:right w:val="nil"/>
            </w:tcBorders>
            <w:vAlign w:val="bottom"/>
          </w:tcPr>
          <w:p w14:paraId="15C36FB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0.060225</w:t>
            </w:r>
          </w:p>
        </w:tc>
        <w:tc>
          <w:tcPr>
            <w:tcW w:w="1208" w:type="dxa"/>
            <w:tcBorders>
              <w:top w:val="nil"/>
              <w:left w:val="nil"/>
              <w:bottom w:val="nil"/>
              <w:right w:val="nil"/>
            </w:tcBorders>
            <w:vAlign w:val="bottom"/>
          </w:tcPr>
          <w:p w14:paraId="05A0EC5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-4.532307</w:t>
            </w:r>
          </w:p>
        </w:tc>
        <w:tc>
          <w:tcPr>
            <w:tcW w:w="997" w:type="dxa"/>
            <w:tcBorders>
              <w:top w:val="nil"/>
              <w:left w:val="nil"/>
              <w:bottom w:val="nil"/>
              <w:right w:val="nil"/>
            </w:tcBorders>
            <w:vAlign w:val="bottom"/>
          </w:tcPr>
          <w:p w14:paraId="09967B1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w:t>
            </w:r>
          </w:p>
        </w:tc>
      </w:tr>
      <w:tr w:rsidR="00E25E46" w14:paraId="32D460F6" w14:textId="77777777" w:rsidTr="00E25E46">
        <w:trPr>
          <w:trHeight w:val="225"/>
        </w:trPr>
        <w:tc>
          <w:tcPr>
            <w:tcW w:w="2017" w:type="dxa"/>
            <w:tcBorders>
              <w:top w:val="nil"/>
              <w:left w:val="nil"/>
              <w:bottom w:val="nil"/>
              <w:right w:val="nil"/>
            </w:tcBorders>
            <w:vAlign w:val="bottom"/>
          </w:tcPr>
          <w:p w14:paraId="2963E60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787BF1B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0.015948</w:t>
            </w:r>
          </w:p>
        </w:tc>
        <w:tc>
          <w:tcPr>
            <w:tcW w:w="1207" w:type="dxa"/>
            <w:tcBorders>
              <w:top w:val="nil"/>
              <w:left w:val="nil"/>
              <w:bottom w:val="nil"/>
              <w:right w:val="nil"/>
            </w:tcBorders>
            <w:vAlign w:val="bottom"/>
          </w:tcPr>
          <w:p w14:paraId="45F486D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0.008075</w:t>
            </w:r>
          </w:p>
        </w:tc>
        <w:tc>
          <w:tcPr>
            <w:tcW w:w="1208" w:type="dxa"/>
            <w:tcBorders>
              <w:top w:val="nil"/>
              <w:left w:val="nil"/>
              <w:bottom w:val="nil"/>
              <w:right w:val="nil"/>
            </w:tcBorders>
            <w:vAlign w:val="bottom"/>
          </w:tcPr>
          <w:p w14:paraId="50E4E6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1.974985</w:t>
            </w:r>
          </w:p>
        </w:tc>
        <w:tc>
          <w:tcPr>
            <w:tcW w:w="997" w:type="dxa"/>
            <w:tcBorders>
              <w:top w:val="nil"/>
              <w:left w:val="nil"/>
              <w:bottom w:val="nil"/>
              <w:right w:val="nil"/>
            </w:tcBorders>
            <w:vAlign w:val="bottom"/>
          </w:tcPr>
          <w:p w14:paraId="78716FA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0.0558</w:t>
            </w:r>
          </w:p>
        </w:tc>
      </w:tr>
      <w:tr w:rsidR="00E25E46" w14:paraId="7DA9C0D2" w14:textId="77777777" w:rsidTr="00E25E46">
        <w:trPr>
          <w:trHeight w:val="225"/>
        </w:trPr>
        <w:tc>
          <w:tcPr>
            <w:tcW w:w="2017" w:type="dxa"/>
            <w:tcBorders>
              <w:top w:val="nil"/>
              <w:left w:val="nil"/>
              <w:bottom w:val="nil"/>
              <w:right w:val="nil"/>
            </w:tcBorders>
            <w:vAlign w:val="bottom"/>
          </w:tcPr>
          <w:p w14:paraId="18987F6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2D5B870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-0.014676</w:t>
            </w:r>
          </w:p>
        </w:tc>
        <w:tc>
          <w:tcPr>
            <w:tcW w:w="1207" w:type="dxa"/>
            <w:tcBorders>
              <w:top w:val="nil"/>
              <w:left w:val="nil"/>
              <w:bottom w:val="nil"/>
              <w:right w:val="nil"/>
            </w:tcBorders>
            <w:vAlign w:val="bottom"/>
          </w:tcPr>
          <w:p w14:paraId="2B58DD4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0.016753</w:t>
            </w:r>
          </w:p>
        </w:tc>
        <w:tc>
          <w:tcPr>
            <w:tcW w:w="1208" w:type="dxa"/>
            <w:tcBorders>
              <w:top w:val="nil"/>
              <w:left w:val="nil"/>
              <w:bottom w:val="nil"/>
              <w:right w:val="nil"/>
            </w:tcBorders>
            <w:vAlign w:val="bottom"/>
          </w:tcPr>
          <w:p w14:paraId="0B2CF72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-0.876023</w:t>
            </w:r>
          </w:p>
        </w:tc>
        <w:tc>
          <w:tcPr>
            <w:tcW w:w="997" w:type="dxa"/>
            <w:tcBorders>
              <w:top w:val="nil"/>
              <w:left w:val="nil"/>
              <w:bottom w:val="nil"/>
              <w:right w:val="nil"/>
            </w:tcBorders>
            <w:vAlign w:val="bottom"/>
          </w:tcPr>
          <w:p w14:paraId="57128CA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0.3867</w:t>
            </w:r>
          </w:p>
        </w:tc>
      </w:tr>
      <w:tr w:rsidR="00E25E46" w14:paraId="46DAF1B1" w14:textId="77777777" w:rsidTr="00E25E46">
        <w:trPr>
          <w:trHeight w:val="225"/>
        </w:trPr>
        <w:tc>
          <w:tcPr>
            <w:tcW w:w="2017" w:type="dxa"/>
            <w:tcBorders>
              <w:top w:val="nil"/>
              <w:left w:val="nil"/>
              <w:bottom w:val="nil"/>
              <w:right w:val="nil"/>
            </w:tcBorders>
            <w:vAlign w:val="bottom"/>
          </w:tcPr>
          <w:p w14:paraId="74572B4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103" w:type="dxa"/>
            <w:tcBorders>
              <w:top w:val="nil"/>
              <w:left w:val="nil"/>
              <w:bottom w:val="nil"/>
              <w:right w:val="nil"/>
            </w:tcBorders>
            <w:vAlign w:val="bottom"/>
          </w:tcPr>
          <w:p w14:paraId="4F25224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-0.200088</w:t>
            </w:r>
          </w:p>
        </w:tc>
        <w:tc>
          <w:tcPr>
            <w:tcW w:w="1207" w:type="dxa"/>
            <w:tcBorders>
              <w:top w:val="nil"/>
              <w:left w:val="nil"/>
              <w:bottom w:val="nil"/>
              <w:right w:val="nil"/>
            </w:tcBorders>
            <w:vAlign w:val="bottom"/>
          </w:tcPr>
          <w:p w14:paraId="5EA100F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0.205444</w:t>
            </w:r>
          </w:p>
        </w:tc>
        <w:tc>
          <w:tcPr>
            <w:tcW w:w="1208" w:type="dxa"/>
            <w:tcBorders>
              <w:top w:val="nil"/>
              <w:left w:val="nil"/>
              <w:bottom w:val="nil"/>
              <w:right w:val="nil"/>
            </w:tcBorders>
            <w:vAlign w:val="bottom"/>
          </w:tcPr>
          <w:p w14:paraId="61AFEC2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-0.973932</w:t>
            </w:r>
          </w:p>
        </w:tc>
        <w:tc>
          <w:tcPr>
            <w:tcW w:w="997" w:type="dxa"/>
            <w:tcBorders>
              <w:top w:val="nil"/>
              <w:left w:val="nil"/>
              <w:bottom w:val="nil"/>
              <w:right w:val="nil"/>
            </w:tcBorders>
            <w:vAlign w:val="bottom"/>
          </w:tcPr>
          <w:p w14:paraId="3502C8B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0.3364</w:t>
            </w:r>
          </w:p>
        </w:tc>
      </w:tr>
      <w:tr w:rsidR="00E25E46" w14:paraId="4416B534" w14:textId="77777777" w:rsidTr="00E25E46">
        <w:trPr>
          <w:trHeight w:val="225"/>
        </w:trPr>
        <w:tc>
          <w:tcPr>
            <w:tcW w:w="2017" w:type="dxa"/>
            <w:tcBorders>
              <w:top w:val="nil"/>
              <w:left w:val="nil"/>
              <w:bottom w:val="nil"/>
              <w:right w:val="nil"/>
            </w:tcBorders>
            <w:vAlign w:val="bottom"/>
          </w:tcPr>
          <w:p w14:paraId="5876EBA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653AD25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-0.002226</w:t>
            </w:r>
          </w:p>
        </w:tc>
        <w:tc>
          <w:tcPr>
            <w:tcW w:w="1207" w:type="dxa"/>
            <w:tcBorders>
              <w:top w:val="nil"/>
              <w:left w:val="nil"/>
              <w:bottom w:val="nil"/>
              <w:right w:val="nil"/>
            </w:tcBorders>
            <w:vAlign w:val="bottom"/>
          </w:tcPr>
          <w:p w14:paraId="1CA40C5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0.179606</w:t>
            </w:r>
          </w:p>
        </w:tc>
        <w:tc>
          <w:tcPr>
            <w:tcW w:w="1208" w:type="dxa"/>
            <w:tcBorders>
              <w:top w:val="nil"/>
              <w:left w:val="nil"/>
              <w:bottom w:val="nil"/>
              <w:right w:val="nil"/>
            </w:tcBorders>
            <w:vAlign w:val="bottom"/>
          </w:tcPr>
          <w:p w14:paraId="5C79B93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-0.012395</w:t>
            </w:r>
          </w:p>
        </w:tc>
        <w:tc>
          <w:tcPr>
            <w:tcW w:w="997" w:type="dxa"/>
            <w:tcBorders>
              <w:top w:val="nil"/>
              <w:left w:val="nil"/>
              <w:bottom w:val="nil"/>
              <w:right w:val="nil"/>
            </w:tcBorders>
            <w:vAlign w:val="bottom"/>
          </w:tcPr>
          <w:p w14:paraId="44C491B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0.9902</w:t>
            </w:r>
          </w:p>
        </w:tc>
      </w:tr>
      <w:tr w:rsidR="00E25E46" w14:paraId="272B2B36" w14:textId="77777777" w:rsidTr="00E25E46">
        <w:trPr>
          <w:trHeight w:hRule="exact" w:val="90"/>
        </w:trPr>
        <w:tc>
          <w:tcPr>
            <w:tcW w:w="2017" w:type="dxa"/>
            <w:tcBorders>
              <w:top w:val="nil"/>
              <w:left w:val="nil"/>
              <w:bottom w:val="double" w:sz="6" w:space="2" w:color="auto"/>
              <w:right w:val="nil"/>
            </w:tcBorders>
            <w:vAlign w:val="bottom"/>
          </w:tcPr>
          <w:p w14:paraId="36326DA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7A63AE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F2E541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F5D85B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1E0C67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09B2A71" w14:textId="77777777" w:rsidTr="00E25E46">
        <w:trPr>
          <w:trHeight w:hRule="exact" w:val="135"/>
        </w:trPr>
        <w:tc>
          <w:tcPr>
            <w:tcW w:w="2017" w:type="dxa"/>
            <w:tcBorders>
              <w:top w:val="nil"/>
              <w:left w:val="nil"/>
              <w:bottom w:val="nil"/>
              <w:right w:val="nil"/>
            </w:tcBorders>
            <w:vAlign w:val="bottom"/>
          </w:tcPr>
          <w:p w14:paraId="3E2577E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E74EB9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67F25E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6DDAFC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1AE8E7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23B4BA6" w14:textId="77777777" w:rsidTr="00E25E46">
        <w:trPr>
          <w:trHeight w:val="225"/>
        </w:trPr>
        <w:tc>
          <w:tcPr>
            <w:tcW w:w="2017" w:type="dxa"/>
            <w:tcBorders>
              <w:top w:val="nil"/>
              <w:left w:val="nil"/>
              <w:bottom w:val="nil"/>
              <w:right w:val="nil"/>
            </w:tcBorders>
            <w:vAlign w:val="bottom"/>
          </w:tcPr>
          <w:p w14:paraId="2BB7FD08"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4C72D66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6C98E81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10D9C8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B1BEC93" w14:textId="77777777" w:rsidTr="00E25E46">
        <w:trPr>
          <w:trHeight w:hRule="exact" w:val="90"/>
        </w:trPr>
        <w:tc>
          <w:tcPr>
            <w:tcW w:w="2017" w:type="dxa"/>
            <w:tcBorders>
              <w:top w:val="nil"/>
              <w:left w:val="nil"/>
              <w:bottom w:val="double" w:sz="6" w:space="2" w:color="auto"/>
              <w:right w:val="nil"/>
            </w:tcBorders>
            <w:vAlign w:val="bottom"/>
          </w:tcPr>
          <w:p w14:paraId="77D2004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E60E5D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65DC79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6BFA47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114EED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3FF217E" w14:textId="77777777" w:rsidTr="00E25E46">
        <w:trPr>
          <w:trHeight w:hRule="exact" w:val="135"/>
        </w:trPr>
        <w:tc>
          <w:tcPr>
            <w:tcW w:w="2017" w:type="dxa"/>
            <w:tcBorders>
              <w:top w:val="nil"/>
              <w:left w:val="nil"/>
              <w:bottom w:val="nil"/>
              <w:right w:val="nil"/>
            </w:tcBorders>
            <w:vAlign w:val="bottom"/>
          </w:tcPr>
          <w:p w14:paraId="194F92E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CC3828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373EFC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1C3000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0E59E8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3CF701E" w14:textId="77777777" w:rsidTr="00E25E46">
        <w:trPr>
          <w:trHeight w:val="225"/>
        </w:trPr>
        <w:tc>
          <w:tcPr>
            <w:tcW w:w="5535" w:type="dxa"/>
            <w:gridSpan w:val="4"/>
            <w:tcBorders>
              <w:top w:val="nil"/>
              <w:left w:val="nil"/>
              <w:bottom w:val="nil"/>
              <w:right w:val="nil"/>
            </w:tcBorders>
            <w:vAlign w:val="bottom"/>
          </w:tcPr>
          <w:p w14:paraId="7DB4BC0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199F6AC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ABDA204" w14:textId="77777777" w:rsidTr="00E25E46">
        <w:trPr>
          <w:trHeight w:hRule="exact" w:val="90"/>
        </w:trPr>
        <w:tc>
          <w:tcPr>
            <w:tcW w:w="2017" w:type="dxa"/>
            <w:tcBorders>
              <w:top w:val="nil"/>
              <w:left w:val="nil"/>
              <w:bottom w:val="double" w:sz="6" w:space="2" w:color="auto"/>
              <w:right w:val="nil"/>
            </w:tcBorders>
            <w:vAlign w:val="bottom"/>
          </w:tcPr>
          <w:p w14:paraId="180CE7F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22CE4D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F54300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BC426A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F0CD7B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1D1BE54" w14:textId="77777777" w:rsidTr="00E25E46">
        <w:trPr>
          <w:trHeight w:hRule="exact" w:val="135"/>
        </w:trPr>
        <w:tc>
          <w:tcPr>
            <w:tcW w:w="2017" w:type="dxa"/>
            <w:tcBorders>
              <w:top w:val="nil"/>
              <w:left w:val="nil"/>
              <w:bottom w:val="nil"/>
              <w:right w:val="nil"/>
            </w:tcBorders>
            <w:vAlign w:val="bottom"/>
          </w:tcPr>
          <w:p w14:paraId="27FD2EF3"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6FEDC4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A56160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39873F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AA4DD7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132601D" w14:textId="77777777" w:rsidTr="00E25E46">
        <w:trPr>
          <w:trHeight w:val="225"/>
        </w:trPr>
        <w:tc>
          <w:tcPr>
            <w:tcW w:w="2017" w:type="dxa"/>
            <w:tcBorders>
              <w:top w:val="nil"/>
              <w:left w:val="nil"/>
              <w:bottom w:val="nil"/>
              <w:right w:val="nil"/>
            </w:tcBorders>
            <w:vAlign w:val="bottom"/>
          </w:tcPr>
          <w:p w14:paraId="167F860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354517B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0.954130</w:t>
            </w:r>
          </w:p>
        </w:tc>
        <w:tc>
          <w:tcPr>
            <w:tcW w:w="2415" w:type="dxa"/>
            <w:gridSpan w:val="2"/>
            <w:tcBorders>
              <w:top w:val="nil"/>
              <w:left w:val="nil"/>
              <w:bottom w:val="nil"/>
              <w:right w:val="nil"/>
            </w:tcBorders>
            <w:vAlign w:val="bottom"/>
          </w:tcPr>
          <w:p w14:paraId="36AB1C79"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5D701DC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0.484762</w:t>
            </w:r>
          </w:p>
        </w:tc>
      </w:tr>
      <w:tr w:rsidR="00E25E46" w14:paraId="18CBCA20" w14:textId="77777777" w:rsidTr="00E25E46">
        <w:trPr>
          <w:trHeight w:val="225"/>
        </w:trPr>
        <w:tc>
          <w:tcPr>
            <w:tcW w:w="2017" w:type="dxa"/>
            <w:tcBorders>
              <w:top w:val="nil"/>
              <w:left w:val="nil"/>
              <w:bottom w:val="nil"/>
              <w:right w:val="nil"/>
            </w:tcBorders>
            <w:vAlign w:val="bottom"/>
          </w:tcPr>
          <w:p w14:paraId="749DFAB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6BA7676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0.897102</w:t>
            </w:r>
          </w:p>
        </w:tc>
        <w:tc>
          <w:tcPr>
            <w:tcW w:w="2415" w:type="dxa"/>
            <w:gridSpan w:val="2"/>
            <w:tcBorders>
              <w:top w:val="nil"/>
              <w:left w:val="nil"/>
              <w:bottom w:val="nil"/>
              <w:right w:val="nil"/>
            </w:tcBorders>
            <w:vAlign w:val="bottom"/>
          </w:tcPr>
          <w:p w14:paraId="103724F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2E91573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2.786671</w:t>
            </w:r>
          </w:p>
        </w:tc>
      </w:tr>
      <w:tr w:rsidR="00E25E46" w14:paraId="3A3A0153" w14:textId="77777777" w:rsidTr="00E25E46">
        <w:trPr>
          <w:trHeight w:val="225"/>
        </w:trPr>
        <w:tc>
          <w:tcPr>
            <w:tcW w:w="2017" w:type="dxa"/>
            <w:tcBorders>
              <w:top w:val="nil"/>
              <w:left w:val="nil"/>
              <w:bottom w:val="nil"/>
              <w:right w:val="nil"/>
            </w:tcBorders>
            <w:vAlign w:val="bottom"/>
          </w:tcPr>
          <w:p w14:paraId="5D15EBB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D01A1C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0.893902</w:t>
            </w:r>
          </w:p>
        </w:tc>
        <w:tc>
          <w:tcPr>
            <w:tcW w:w="2415" w:type="dxa"/>
            <w:gridSpan w:val="2"/>
            <w:tcBorders>
              <w:top w:val="nil"/>
              <w:left w:val="nil"/>
              <w:bottom w:val="nil"/>
              <w:right w:val="nil"/>
            </w:tcBorders>
            <w:vAlign w:val="bottom"/>
          </w:tcPr>
          <w:p w14:paraId="32A738C3"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54396DE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2.912707</w:t>
            </w:r>
          </w:p>
        </w:tc>
      </w:tr>
      <w:tr w:rsidR="00E25E46" w14:paraId="4D03D99F" w14:textId="77777777" w:rsidTr="00E25E46">
        <w:trPr>
          <w:trHeight w:val="225"/>
        </w:trPr>
        <w:tc>
          <w:tcPr>
            <w:tcW w:w="2017" w:type="dxa"/>
            <w:tcBorders>
              <w:top w:val="nil"/>
              <w:left w:val="nil"/>
              <w:bottom w:val="nil"/>
              <w:right w:val="nil"/>
            </w:tcBorders>
            <w:vAlign w:val="bottom"/>
          </w:tcPr>
          <w:p w14:paraId="5E518EC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79DFB9B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29.56524</w:t>
            </w:r>
          </w:p>
        </w:tc>
        <w:tc>
          <w:tcPr>
            <w:tcW w:w="2415" w:type="dxa"/>
            <w:gridSpan w:val="2"/>
            <w:tcBorders>
              <w:top w:val="nil"/>
              <w:left w:val="nil"/>
              <w:bottom w:val="nil"/>
              <w:right w:val="nil"/>
            </w:tcBorders>
            <w:vAlign w:val="bottom"/>
          </w:tcPr>
          <w:p w14:paraId="16E4959F"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5A4CBD3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4.272807</w:t>
            </w:r>
          </w:p>
        </w:tc>
      </w:tr>
      <w:tr w:rsidR="00E25E46" w14:paraId="68643173" w14:textId="77777777" w:rsidTr="00E25E46">
        <w:trPr>
          <w:trHeight w:val="225"/>
        </w:trPr>
        <w:tc>
          <w:tcPr>
            <w:tcW w:w="2017" w:type="dxa"/>
            <w:tcBorders>
              <w:top w:val="nil"/>
              <w:left w:val="nil"/>
              <w:bottom w:val="nil"/>
              <w:right w:val="nil"/>
            </w:tcBorders>
            <w:vAlign w:val="bottom"/>
          </w:tcPr>
          <w:p w14:paraId="27C07F2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1EDAE59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-75.33370</w:t>
            </w:r>
          </w:p>
        </w:tc>
        <w:tc>
          <w:tcPr>
            <w:tcW w:w="2415" w:type="dxa"/>
            <w:gridSpan w:val="2"/>
            <w:tcBorders>
              <w:top w:val="nil"/>
              <w:left w:val="nil"/>
              <w:bottom w:val="nil"/>
              <w:right w:val="nil"/>
            </w:tcBorders>
            <w:vAlign w:val="bottom"/>
          </w:tcPr>
          <w:p w14:paraId="4EA5C2D1"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482FAF4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3.459456</w:t>
            </w:r>
          </w:p>
        </w:tc>
      </w:tr>
      <w:tr w:rsidR="00E25E46" w14:paraId="4D4E8BD1" w14:textId="77777777" w:rsidTr="00E25E46">
        <w:trPr>
          <w:trHeight w:val="225"/>
        </w:trPr>
        <w:tc>
          <w:tcPr>
            <w:tcW w:w="2017" w:type="dxa"/>
            <w:tcBorders>
              <w:top w:val="nil"/>
              <w:left w:val="nil"/>
              <w:bottom w:val="nil"/>
              <w:right w:val="nil"/>
            </w:tcBorders>
            <w:vAlign w:val="bottom"/>
          </w:tcPr>
          <w:p w14:paraId="66C9EFE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F-statistic</w:t>
            </w:r>
          </w:p>
        </w:tc>
        <w:tc>
          <w:tcPr>
            <w:tcW w:w="1103" w:type="dxa"/>
            <w:tcBorders>
              <w:top w:val="nil"/>
              <w:left w:val="nil"/>
              <w:bottom w:val="nil"/>
              <w:right w:val="nil"/>
            </w:tcBorders>
            <w:vAlign w:val="bottom"/>
          </w:tcPr>
          <w:p w14:paraId="6C04622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16.73090</w:t>
            </w:r>
          </w:p>
        </w:tc>
        <w:tc>
          <w:tcPr>
            <w:tcW w:w="2415" w:type="dxa"/>
            <w:gridSpan w:val="2"/>
            <w:tcBorders>
              <w:top w:val="nil"/>
              <w:left w:val="nil"/>
              <w:bottom w:val="nil"/>
              <w:right w:val="nil"/>
            </w:tcBorders>
            <w:vAlign w:val="bottom"/>
          </w:tcPr>
          <w:p w14:paraId="7F375793"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09278CB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3.906977</w:t>
            </w:r>
          </w:p>
        </w:tc>
      </w:tr>
      <w:tr w:rsidR="00E25E46" w14:paraId="5311DBBA" w14:textId="77777777" w:rsidTr="00E25E46">
        <w:trPr>
          <w:trHeight w:val="225"/>
        </w:trPr>
        <w:tc>
          <w:tcPr>
            <w:tcW w:w="2017" w:type="dxa"/>
            <w:tcBorders>
              <w:top w:val="nil"/>
              <w:left w:val="nil"/>
              <w:bottom w:val="nil"/>
              <w:right w:val="nil"/>
            </w:tcBorders>
            <w:vAlign w:val="bottom"/>
          </w:tcPr>
          <w:p w14:paraId="5956BF5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6FF86F4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28D314B3"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4CDD930"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2811EF30"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06993822" w14:textId="77777777" w:rsidTr="00E25E46">
        <w:trPr>
          <w:trHeight w:hRule="exact" w:val="90"/>
        </w:trPr>
        <w:tc>
          <w:tcPr>
            <w:tcW w:w="2017" w:type="dxa"/>
            <w:tcBorders>
              <w:top w:val="nil"/>
              <w:left w:val="nil"/>
              <w:bottom w:val="double" w:sz="6" w:space="0" w:color="auto"/>
              <w:right w:val="nil"/>
            </w:tcBorders>
            <w:vAlign w:val="bottom"/>
          </w:tcPr>
          <w:p w14:paraId="6F275FD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54956D5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390642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555F9CF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501667C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3C5FE4E" w14:textId="77777777" w:rsidTr="00E25E46">
        <w:trPr>
          <w:trHeight w:hRule="exact" w:val="135"/>
        </w:trPr>
        <w:tc>
          <w:tcPr>
            <w:tcW w:w="2017" w:type="dxa"/>
            <w:tcBorders>
              <w:top w:val="nil"/>
              <w:left w:val="nil"/>
              <w:bottom w:val="nil"/>
              <w:right w:val="nil"/>
            </w:tcBorders>
            <w:vAlign w:val="bottom"/>
          </w:tcPr>
          <w:p w14:paraId="3F0B323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B9234D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3029D5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65AB5A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0F8619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51779E8" w14:textId="77777777" w:rsidTr="00E25E46">
        <w:tc>
          <w:tcPr>
            <w:tcW w:w="2017" w:type="dxa"/>
            <w:tcBorders>
              <w:top w:val="nil"/>
              <w:left w:val="nil"/>
              <w:bottom w:val="nil"/>
              <w:right w:val="nil"/>
            </w:tcBorders>
            <w:vAlign w:val="bottom"/>
          </w:tcPr>
          <w:p w14:paraId="3DB9E59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FAA3B0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0A785EF"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5CA0E7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399F9F9" w14:textId="77777777" w:rsidR="00E25E46" w:rsidRDefault="00E25E46" w:rsidP="00E25E46">
            <w:pPr>
              <w:autoSpaceDE w:val="0"/>
              <w:autoSpaceDN w:val="0"/>
              <w:adjustRightInd w:val="0"/>
              <w:jc w:val="center"/>
              <w:rPr>
                <w:rFonts w:ascii="Arial" w:hAnsi="Arial" w:cs="Arial"/>
                <w:color w:val="000000"/>
                <w:sz w:val="18"/>
                <w:szCs w:val="18"/>
              </w:rPr>
            </w:pPr>
          </w:p>
        </w:tc>
      </w:tr>
    </w:tbl>
    <w:p w14:paraId="5B814238" w14:textId="77777777" w:rsidR="00E25E46" w:rsidRPr="00E25E46" w:rsidRDefault="00E25E46" w:rsidP="00E25E46">
      <w:pPr>
        <w:tabs>
          <w:tab w:val="left" w:leader="dot" w:pos="7371"/>
        </w:tabs>
        <w:rPr>
          <w:rFonts w:ascii="Times New Roman" w:hAnsi="Times New Roman" w:cs="Times New Roman"/>
          <w:b/>
        </w:rPr>
      </w:pPr>
    </w:p>
    <w:p w14:paraId="250FA06A" w14:textId="1CF57CBE"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6 Uji Normalitas Model 1</w:t>
      </w:r>
    </w:p>
    <w:p w14:paraId="68A6261A" w14:textId="77777777" w:rsidR="00E25E46" w:rsidRDefault="00E25E46" w:rsidP="00E25E46">
      <w:r>
        <w:object w:dxaOrig="9586" w:dyaOrig="4006" w14:anchorId="0598C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88.25pt" o:ole="">
            <v:imagedata r:id="rId17" o:title=""/>
          </v:shape>
          <o:OLEObject Type="Embed" ProgID="EViews.Workfile.2" ShapeID="_x0000_i1025" DrawAspect="Content" ObjectID="_1726942659" r:id="rId18"/>
        </w:object>
      </w:r>
    </w:p>
    <w:p w14:paraId="686F541A" w14:textId="77777777" w:rsidR="00E25E46" w:rsidRPr="00E25E46" w:rsidRDefault="00E25E46" w:rsidP="00E25E46">
      <w:pPr>
        <w:tabs>
          <w:tab w:val="left" w:leader="dot" w:pos="7371"/>
        </w:tabs>
        <w:rPr>
          <w:rFonts w:ascii="Times New Roman" w:hAnsi="Times New Roman" w:cs="Times New Roman"/>
          <w:b/>
        </w:rPr>
      </w:pPr>
    </w:p>
    <w:p w14:paraId="6389BD8D" w14:textId="20B6533D"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7 Uji Normalitas Model 2</w:t>
      </w:r>
    </w:p>
    <w:p w14:paraId="4910AB8E" w14:textId="10E862C7" w:rsidR="00E25E46" w:rsidRPr="00E25E46" w:rsidRDefault="00E25E46" w:rsidP="00E25E46">
      <w:pPr>
        <w:tabs>
          <w:tab w:val="left" w:leader="dot" w:pos="7371"/>
        </w:tabs>
        <w:rPr>
          <w:rFonts w:ascii="Times New Roman" w:hAnsi="Times New Roman" w:cs="Times New Roman"/>
          <w:b/>
        </w:rPr>
      </w:pPr>
      <w:r>
        <w:object w:dxaOrig="9571" w:dyaOrig="4051" w14:anchorId="0B23E760">
          <v:shape id="_x0000_i1026" type="#_x0000_t75" style="width:451.5pt;height:191.25pt" o:ole="">
            <v:imagedata r:id="rId19" o:title=""/>
          </v:shape>
          <o:OLEObject Type="Embed" ProgID="EViews.Workfile.2" ShapeID="_x0000_i1026" DrawAspect="Content" ObjectID="_1726942660" r:id="rId20"/>
        </w:object>
      </w:r>
    </w:p>
    <w:p w14:paraId="3E223067" w14:textId="77777777" w:rsidR="00E25E46" w:rsidRDefault="00E25E46" w:rsidP="00E25E46">
      <w:pPr>
        <w:tabs>
          <w:tab w:val="left" w:leader="dot" w:pos="7371"/>
        </w:tabs>
        <w:rPr>
          <w:rFonts w:ascii="Times New Roman" w:hAnsi="Times New Roman" w:cs="Times New Roman"/>
          <w:b/>
        </w:rPr>
      </w:pPr>
    </w:p>
    <w:p w14:paraId="3639A928" w14:textId="142669D2"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8 Uji Multikolinearitas Model 1</w:t>
      </w:r>
    </w:p>
    <w:p w14:paraId="64728872"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E25E46" w14:paraId="1F00D76E" w14:textId="77777777" w:rsidTr="00E25E46">
        <w:trPr>
          <w:trHeight w:val="225"/>
        </w:trPr>
        <w:tc>
          <w:tcPr>
            <w:tcW w:w="1282" w:type="dxa"/>
            <w:tcBorders>
              <w:top w:val="nil"/>
              <w:left w:val="nil"/>
              <w:bottom w:val="nil"/>
              <w:right w:val="nil"/>
            </w:tcBorders>
            <w:vAlign w:val="bottom"/>
          </w:tcPr>
          <w:p w14:paraId="1EB56CB2"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117A90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2" w:type="dxa"/>
            <w:tcBorders>
              <w:top w:val="nil"/>
              <w:left w:val="nil"/>
              <w:bottom w:val="nil"/>
              <w:right w:val="nil"/>
            </w:tcBorders>
            <w:vAlign w:val="bottom"/>
          </w:tcPr>
          <w:p w14:paraId="73BC4C8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3" w:type="dxa"/>
            <w:tcBorders>
              <w:top w:val="nil"/>
              <w:left w:val="nil"/>
              <w:bottom w:val="nil"/>
              <w:right w:val="nil"/>
            </w:tcBorders>
            <w:vAlign w:val="bottom"/>
          </w:tcPr>
          <w:p w14:paraId="19CFDE5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2" w:type="dxa"/>
            <w:tcBorders>
              <w:top w:val="nil"/>
              <w:left w:val="nil"/>
              <w:bottom w:val="nil"/>
              <w:right w:val="nil"/>
            </w:tcBorders>
            <w:vAlign w:val="bottom"/>
          </w:tcPr>
          <w:p w14:paraId="56914B4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r>
      <w:tr w:rsidR="00E25E46" w14:paraId="02165BBC" w14:textId="77777777" w:rsidTr="00E25E46">
        <w:trPr>
          <w:trHeight w:hRule="exact" w:val="90"/>
        </w:trPr>
        <w:tc>
          <w:tcPr>
            <w:tcW w:w="1282" w:type="dxa"/>
            <w:tcBorders>
              <w:top w:val="nil"/>
              <w:left w:val="nil"/>
              <w:bottom w:val="double" w:sz="6" w:space="2" w:color="auto"/>
              <w:right w:val="nil"/>
            </w:tcBorders>
            <w:vAlign w:val="bottom"/>
          </w:tcPr>
          <w:p w14:paraId="7E55502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9EFF288"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5381EA6"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4FCBEF1"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F35E81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7CB083" w14:textId="77777777" w:rsidTr="00E25E46">
        <w:trPr>
          <w:trHeight w:hRule="exact" w:val="135"/>
        </w:trPr>
        <w:tc>
          <w:tcPr>
            <w:tcW w:w="1282" w:type="dxa"/>
            <w:tcBorders>
              <w:top w:val="nil"/>
              <w:left w:val="nil"/>
              <w:bottom w:val="nil"/>
              <w:right w:val="nil"/>
            </w:tcBorders>
            <w:vAlign w:val="bottom"/>
          </w:tcPr>
          <w:p w14:paraId="2EC9DB98"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0FA14B7"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4F96753"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EFDD9DB"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B9B865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3FECC0A" w14:textId="77777777" w:rsidTr="00E25E46">
        <w:trPr>
          <w:trHeight w:val="225"/>
        </w:trPr>
        <w:tc>
          <w:tcPr>
            <w:tcW w:w="1282" w:type="dxa"/>
            <w:tcBorders>
              <w:top w:val="nil"/>
              <w:left w:val="nil"/>
              <w:bottom w:val="nil"/>
              <w:right w:val="nil"/>
            </w:tcBorders>
            <w:vAlign w:val="bottom"/>
          </w:tcPr>
          <w:p w14:paraId="028C586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5D280D7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649A0C0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-0.104055</w:t>
            </w:r>
          </w:p>
        </w:tc>
        <w:tc>
          <w:tcPr>
            <w:tcW w:w="1313" w:type="dxa"/>
            <w:tcBorders>
              <w:top w:val="nil"/>
              <w:left w:val="nil"/>
              <w:bottom w:val="nil"/>
              <w:right w:val="nil"/>
            </w:tcBorders>
            <w:vAlign w:val="bottom"/>
          </w:tcPr>
          <w:p w14:paraId="04CBC84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-0.050082</w:t>
            </w:r>
          </w:p>
        </w:tc>
        <w:tc>
          <w:tcPr>
            <w:tcW w:w="1312" w:type="dxa"/>
            <w:tcBorders>
              <w:top w:val="nil"/>
              <w:left w:val="nil"/>
              <w:bottom w:val="nil"/>
              <w:right w:val="nil"/>
            </w:tcBorders>
            <w:vAlign w:val="bottom"/>
          </w:tcPr>
          <w:p w14:paraId="18CE0E1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-0.113070</w:t>
            </w:r>
          </w:p>
        </w:tc>
      </w:tr>
      <w:tr w:rsidR="00E25E46" w14:paraId="1D16099A" w14:textId="77777777" w:rsidTr="00E25E46">
        <w:trPr>
          <w:trHeight w:val="225"/>
        </w:trPr>
        <w:tc>
          <w:tcPr>
            <w:tcW w:w="1282" w:type="dxa"/>
            <w:tcBorders>
              <w:top w:val="nil"/>
              <w:left w:val="nil"/>
              <w:bottom w:val="nil"/>
              <w:right w:val="nil"/>
            </w:tcBorders>
            <w:vAlign w:val="bottom"/>
          </w:tcPr>
          <w:p w14:paraId="50E66D0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3" w:type="dxa"/>
            <w:tcBorders>
              <w:top w:val="nil"/>
              <w:left w:val="nil"/>
              <w:bottom w:val="nil"/>
              <w:right w:val="nil"/>
            </w:tcBorders>
            <w:vAlign w:val="bottom"/>
          </w:tcPr>
          <w:p w14:paraId="32F0A33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-0.104055</w:t>
            </w:r>
          </w:p>
        </w:tc>
        <w:tc>
          <w:tcPr>
            <w:tcW w:w="1312" w:type="dxa"/>
            <w:tcBorders>
              <w:top w:val="nil"/>
              <w:left w:val="nil"/>
              <w:bottom w:val="nil"/>
              <w:right w:val="nil"/>
            </w:tcBorders>
            <w:vAlign w:val="bottom"/>
          </w:tcPr>
          <w:p w14:paraId="54B3603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07FA80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0.207922</w:t>
            </w:r>
          </w:p>
        </w:tc>
        <w:tc>
          <w:tcPr>
            <w:tcW w:w="1312" w:type="dxa"/>
            <w:tcBorders>
              <w:top w:val="nil"/>
              <w:left w:val="nil"/>
              <w:bottom w:val="nil"/>
              <w:right w:val="nil"/>
            </w:tcBorders>
            <w:vAlign w:val="bottom"/>
          </w:tcPr>
          <w:p w14:paraId="3C5ED4C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0.209569</w:t>
            </w:r>
          </w:p>
        </w:tc>
      </w:tr>
      <w:tr w:rsidR="00E25E46" w14:paraId="0F9D10AD" w14:textId="77777777" w:rsidTr="00E25E46">
        <w:trPr>
          <w:trHeight w:val="225"/>
        </w:trPr>
        <w:tc>
          <w:tcPr>
            <w:tcW w:w="1282" w:type="dxa"/>
            <w:tcBorders>
              <w:top w:val="nil"/>
              <w:left w:val="nil"/>
              <w:bottom w:val="nil"/>
              <w:right w:val="nil"/>
            </w:tcBorders>
            <w:vAlign w:val="bottom"/>
          </w:tcPr>
          <w:p w14:paraId="717B0B1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18649F3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-0.050082</w:t>
            </w:r>
          </w:p>
        </w:tc>
        <w:tc>
          <w:tcPr>
            <w:tcW w:w="1312" w:type="dxa"/>
            <w:tcBorders>
              <w:top w:val="nil"/>
              <w:left w:val="nil"/>
              <w:bottom w:val="nil"/>
              <w:right w:val="nil"/>
            </w:tcBorders>
            <w:vAlign w:val="bottom"/>
          </w:tcPr>
          <w:p w14:paraId="673D97A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0.207922</w:t>
            </w:r>
          </w:p>
        </w:tc>
        <w:tc>
          <w:tcPr>
            <w:tcW w:w="1313" w:type="dxa"/>
            <w:tcBorders>
              <w:top w:val="nil"/>
              <w:left w:val="nil"/>
              <w:bottom w:val="nil"/>
              <w:right w:val="nil"/>
            </w:tcBorders>
            <w:vAlign w:val="bottom"/>
          </w:tcPr>
          <w:p w14:paraId="40EF360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3F9C23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-0.147404</w:t>
            </w:r>
          </w:p>
        </w:tc>
      </w:tr>
      <w:tr w:rsidR="00E25E46" w14:paraId="7AECAB3F" w14:textId="77777777" w:rsidTr="00E25E46">
        <w:trPr>
          <w:trHeight w:val="225"/>
        </w:trPr>
        <w:tc>
          <w:tcPr>
            <w:tcW w:w="1282" w:type="dxa"/>
            <w:tcBorders>
              <w:top w:val="nil"/>
              <w:left w:val="nil"/>
              <w:bottom w:val="nil"/>
              <w:right w:val="nil"/>
            </w:tcBorders>
            <w:vAlign w:val="bottom"/>
          </w:tcPr>
          <w:p w14:paraId="17957C0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313" w:type="dxa"/>
            <w:tcBorders>
              <w:top w:val="nil"/>
              <w:left w:val="nil"/>
              <w:bottom w:val="nil"/>
              <w:right w:val="nil"/>
            </w:tcBorders>
            <w:vAlign w:val="bottom"/>
          </w:tcPr>
          <w:p w14:paraId="5CC35DA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-0.113070</w:t>
            </w:r>
          </w:p>
        </w:tc>
        <w:tc>
          <w:tcPr>
            <w:tcW w:w="1312" w:type="dxa"/>
            <w:tcBorders>
              <w:top w:val="nil"/>
              <w:left w:val="nil"/>
              <w:bottom w:val="nil"/>
              <w:right w:val="nil"/>
            </w:tcBorders>
            <w:vAlign w:val="bottom"/>
          </w:tcPr>
          <w:p w14:paraId="4DEC8BF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0.209569</w:t>
            </w:r>
          </w:p>
        </w:tc>
        <w:tc>
          <w:tcPr>
            <w:tcW w:w="1313" w:type="dxa"/>
            <w:tcBorders>
              <w:top w:val="nil"/>
              <w:left w:val="nil"/>
              <w:bottom w:val="nil"/>
              <w:right w:val="nil"/>
            </w:tcBorders>
            <w:vAlign w:val="bottom"/>
          </w:tcPr>
          <w:p w14:paraId="06C324D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-0.147404</w:t>
            </w:r>
          </w:p>
        </w:tc>
        <w:tc>
          <w:tcPr>
            <w:tcW w:w="1312" w:type="dxa"/>
            <w:tcBorders>
              <w:top w:val="nil"/>
              <w:left w:val="nil"/>
              <w:bottom w:val="nil"/>
              <w:right w:val="nil"/>
            </w:tcBorders>
            <w:vAlign w:val="bottom"/>
          </w:tcPr>
          <w:p w14:paraId="0769A50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r>
    </w:tbl>
    <w:p w14:paraId="5FBE32F3" w14:textId="77777777" w:rsidR="00E25E46" w:rsidRPr="00E25E46" w:rsidRDefault="00E25E46" w:rsidP="00E25E46">
      <w:pPr>
        <w:tabs>
          <w:tab w:val="left" w:leader="dot" w:pos="7371"/>
        </w:tabs>
        <w:rPr>
          <w:rFonts w:ascii="Times New Roman" w:hAnsi="Times New Roman" w:cs="Times New Roman"/>
          <w:b/>
        </w:rPr>
      </w:pPr>
    </w:p>
    <w:p w14:paraId="5D1B42B0" w14:textId="0DA41C9C"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lastRenderedPageBreak/>
        <w:t>Lampiran 9 Uji Multikolinearitas Model 2</w:t>
      </w:r>
    </w:p>
    <w:p w14:paraId="505B6646" w14:textId="77777777" w:rsidR="00E25E46" w:rsidRDefault="00E25E46" w:rsidP="00E25E46">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E25E46" w14:paraId="26FE4216" w14:textId="77777777" w:rsidTr="00E25E46">
        <w:trPr>
          <w:trHeight w:val="225"/>
        </w:trPr>
        <w:tc>
          <w:tcPr>
            <w:tcW w:w="1282" w:type="dxa"/>
            <w:tcBorders>
              <w:top w:val="nil"/>
              <w:left w:val="nil"/>
              <w:bottom w:val="nil"/>
              <w:right w:val="nil"/>
            </w:tcBorders>
            <w:vAlign w:val="bottom"/>
          </w:tcPr>
          <w:p w14:paraId="5D6F6830"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5FCF4B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2" w:type="dxa"/>
            <w:tcBorders>
              <w:top w:val="nil"/>
              <w:left w:val="nil"/>
              <w:bottom w:val="nil"/>
              <w:right w:val="nil"/>
            </w:tcBorders>
            <w:vAlign w:val="bottom"/>
          </w:tcPr>
          <w:p w14:paraId="244422C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3" w:type="dxa"/>
            <w:tcBorders>
              <w:top w:val="nil"/>
              <w:left w:val="nil"/>
              <w:bottom w:val="nil"/>
              <w:right w:val="nil"/>
            </w:tcBorders>
            <w:vAlign w:val="bottom"/>
          </w:tcPr>
          <w:p w14:paraId="64F755D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2" w:type="dxa"/>
            <w:tcBorders>
              <w:top w:val="nil"/>
              <w:left w:val="nil"/>
              <w:bottom w:val="nil"/>
              <w:right w:val="nil"/>
            </w:tcBorders>
            <w:vAlign w:val="bottom"/>
          </w:tcPr>
          <w:p w14:paraId="7FA58E6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313" w:type="dxa"/>
            <w:tcBorders>
              <w:top w:val="nil"/>
              <w:left w:val="nil"/>
              <w:bottom w:val="nil"/>
              <w:right w:val="nil"/>
            </w:tcBorders>
            <w:vAlign w:val="bottom"/>
          </w:tcPr>
          <w:p w14:paraId="0D55933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r>
      <w:tr w:rsidR="00E25E46" w14:paraId="5FF4DE7D" w14:textId="77777777" w:rsidTr="00E25E46">
        <w:trPr>
          <w:trHeight w:hRule="exact" w:val="90"/>
        </w:trPr>
        <w:tc>
          <w:tcPr>
            <w:tcW w:w="1282" w:type="dxa"/>
            <w:tcBorders>
              <w:top w:val="nil"/>
              <w:left w:val="nil"/>
              <w:bottom w:val="double" w:sz="6" w:space="2" w:color="auto"/>
              <w:right w:val="nil"/>
            </w:tcBorders>
            <w:vAlign w:val="bottom"/>
          </w:tcPr>
          <w:p w14:paraId="0339FEF1"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2F618D3"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623361E"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FDFD0BF"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85823E7"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86619B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F3B9F3E" w14:textId="77777777" w:rsidTr="00E25E46">
        <w:trPr>
          <w:trHeight w:hRule="exact" w:val="135"/>
        </w:trPr>
        <w:tc>
          <w:tcPr>
            <w:tcW w:w="1282" w:type="dxa"/>
            <w:tcBorders>
              <w:top w:val="nil"/>
              <w:left w:val="nil"/>
              <w:bottom w:val="nil"/>
              <w:right w:val="nil"/>
            </w:tcBorders>
            <w:vAlign w:val="bottom"/>
          </w:tcPr>
          <w:p w14:paraId="500841EB"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7D5AC69"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B442265"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FE845E5" w14:textId="77777777" w:rsidR="00E25E46" w:rsidRDefault="00E25E46" w:rsidP="00E25E4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CCE4DCA" w14:textId="77777777" w:rsidR="00E25E46" w:rsidRDefault="00E25E46" w:rsidP="00E25E4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18B11E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74AB141" w14:textId="77777777" w:rsidTr="00E25E46">
        <w:trPr>
          <w:trHeight w:val="225"/>
        </w:trPr>
        <w:tc>
          <w:tcPr>
            <w:tcW w:w="1282" w:type="dxa"/>
            <w:tcBorders>
              <w:top w:val="nil"/>
              <w:left w:val="nil"/>
              <w:bottom w:val="nil"/>
              <w:right w:val="nil"/>
            </w:tcBorders>
            <w:vAlign w:val="bottom"/>
          </w:tcPr>
          <w:p w14:paraId="6D58E7C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06C1EBA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587B593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0.040894</w:t>
            </w:r>
          </w:p>
        </w:tc>
        <w:tc>
          <w:tcPr>
            <w:tcW w:w="1313" w:type="dxa"/>
            <w:tcBorders>
              <w:top w:val="nil"/>
              <w:left w:val="nil"/>
              <w:bottom w:val="nil"/>
              <w:right w:val="nil"/>
            </w:tcBorders>
            <w:vAlign w:val="bottom"/>
          </w:tcPr>
          <w:p w14:paraId="0F1B49A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-0.069689</w:t>
            </w:r>
          </w:p>
        </w:tc>
        <w:tc>
          <w:tcPr>
            <w:tcW w:w="1312" w:type="dxa"/>
            <w:tcBorders>
              <w:top w:val="nil"/>
              <w:left w:val="nil"/>
              <w:bottom w:val="nil"/>
              <w:right w:val="nil"/>
            </w:tcBorders>
            <w:vAlign w:val="bottom"/>
          </w:tcPr>
          <w:p w14:paraId="24E4A8D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0.027851</w:t>
            </w:r>
          </w:p>
        </w:tc>
        <w:tc>
          <w:tcPr>
            <w:tcW w:w="1313" w:type="dxa"/>
            <w:tcBorders>
              <w:top w:val="nil"/>
              <w:left w:val="nil"/>
              <w:bottom w:val="nil"/>
              <w:right w:val="nil"/>
            </w:tcBorders>
            <w:vAlign w:val="bottom"/>
          </w:tcPr>
          <w:p w14:paraId="732E038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-0.089568</w:t>
            </w:r>
          </w:p>
        </w:tc>
      </w:tr>
      <w:tr w:rsidR="00E25E46" w14:paraId="20EFF081" w14:textId="77777777" w:rsidTr="00E25E46">
        <w:trPr>
          <w:trHeight w:val="225"/>
        </w:trPr>
        <w:tc>
          <w:tcPr>
            <w:tcW w:w="1282" w:type="dxa"/>
            <w:tcBorders>
              <w:top w:val="nil"/>
              <w:left w:val="nil"/>
              <w:bottom w:val="nil"/>
              <w:right w:val="nil"/>
            </w:tcBorders>
            <w:vAlign w:val="bottom"/>
          </w:tcPr>
          <w:p w14:paraId="177EE8A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313" w:type="dxa"/>
            <w:tcBorders>
              <w:top w:val="nil"/>
              <w:left w:val="nil"/>
              <w:bottom w:val="nil"/>
              <w:right w:val="nil"/>
            </w:tcBorders>
            <w:vAlign w:val="bottom"/>
          </w:tcPr>
          <w:p w14:paraId="7AB0009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0.040894</w:t>
            </w:r>
          </w:p>
        </w:tc>
        <w:tc>
          <w:tcPr>
            <w:tcW w:w="1312" w:type="dxa"/>
            <w:tcBorders>
              <w:top w:val="nil"/>
              <w:left w:val="nil"/>
              <w:bottom w:val="nil"/>
              <w:right w:val="nil"/>
            </w:tcBorders>
            <w:vAlign w:val="bottom"/>
          </w:tcPr>
          <w:p w14:paraId="4D12B9D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626FDD4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0.170111</w:t>
            </w:r>
          </w:p>
        </w:tc>
        <w:tc>
          <w:tcPr>
            <w:tcW w:w="1312" w:type="dxa"/>
            <w:tcBorders>
              <w:top w:val="nil"/>
              <w:left w:val="nil"/>
              <w:bottom w:val="nil"/>
              <w:right w:val="nil"/>
            </w:tcBorders>
            <w:vAlign w:val="bottom"/>
          </w:tcPr>
          <w:p w14:paraId="788979E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-0.084694</w:t>
            </w:r>
          </w:p>
        </w:tc>
        <w:tc>
          <w:tcPr>
            <w:tcW w:w="1313" w:type="dxa"/>
            <w:tcBorders>
              <w:top w:val="nil"/>
              <w:left w:val="nil"/>
              <w:bottom w:val="nil"/>
              <w:right w:val="nil"/>
            </w:tcBorders>
            <w:vAlign w:val="bottom"/>
          </w:tcPr>
          <w:p w14:paraId="4D17B10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0.306191</w:t>
            </w:r>
          </w:p>
        </w:tc>
      </w:tr>
      <w:tr w:rsidR="00E25E46" w14:paraId="4FF78C5B" w14:textId="77777777" w:rsidTr="00E25E46">
        <w:trPr>
          <w:trHeight w:val="225"/>
        </w:trPr>
        <w:tc>
          <w:tcPr>
            <w:tcW w:w="1282" w:type="dxa"/>
            <w:tcBorders>
              <w:top w:val="nil"/>
              <w:left w:val="nil"/>
              <w:bottom w:val="nil"/>
              <w:right w:val="nil"/>
            </w:tcBorders>
            <w:vAlign w:val="bottom"/>
          </w:tcPr>
          <w:p w14:paraId="2FEA41D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48ED42DA"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-0.069689</w:t>
            </w:r>
          </w:p>
        </w:tc>
        <w:tc>
          <w:tcPr>
            <w:tcW w:w="1312" w:type="dxa"/>
            <w:tcBorders>
              <w:top w:val="nil"/>
              <w:left w:val="nil"/>
              <w:bottom w:val="nil"/>
              <w:right w:val="nil"/>
            </w:tcBorders>
            <w:vAlign w:val="bottom"/>
          </w:tcPr>
          <w:p w14:paraId="512A8C4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0.170111</w:t>
            </w:r>
          </w:p>
        </w:tc>
        <w:tc>
          <w:tcPr>
            <w:tcW w:w="1313" w:type="dxa"/>
            <w:tcBorders>
              <w:top w:val="nil"/>
              <w:left w:val="nil"/>
              <w:bottom w:val="nil"/>
              <w:right w:val="nil"/>
            </w:tcBorders>
            <w:vAlign w:val="bottom"/>
          </w:tcPr>
          <w:p w14:paraId="6855170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2362269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0.004480</w:t>
            </w:r>
          </w:p>
        </w:tc>
        <w:tc>
          <w:tcPr>
            <w:tcW w:w="1313" w:type="dxa"/>
            <w:tcBorders>
              <w:top w:val="nil"/>
              <w:left w:val="nil"/>
              <w:bottom w:val="nil"/>
              <w:right w:val="nil"/>
            </w:tcBorders>
            <w:vAlign w:val="bottom"/>
          </w:tcPr>
          <w:p w14:paraId="076F32A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-0.028359</w:t>
            </w:r>
          </w:p>
        </w:tc>
      </w:tr>
      <w:tr w:rsidR="00E25E46" w14:paraId="5992A3AD" w14:textId="77777777" w:rsidTr="00E25E46">
        <w:trPr>
          <w:trHeight w:val="225"/>
        </w:trPr>
        <w:tc>
          <w:tcPr>
            <w:tcW w:w="1282" w:type="dxa"/>
            <w:tcBorders>
              <w:top w:val="nil"/>
              <w:left w:val="nil"/>
              <w:bottom w:val="nil"/>
              <w:right w:val="nil"/>
            </w:tcBorders>
            <w:vAlign w:val="bottom"/>
          </w:tcPr>
          <w:p w14:paraId="66D06EC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313" w:type="dxa"/>
            <w:tcBorders>
              <w:top w:val="nil"/>
              <w:left w:val="nil"/>
              <w:bottom w:val="nil"/>
              <w:right w:val="nil"/>
            </w:tcBorders>
            <w:vAlign w:val="bottom"/>
          </w:tcPr>
          <w:p w14:paraId="65369B7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0.027851</w:t>
            </w:r>
          </w:p>
        </w:tc>
        <w:tc>
          <w:tcPr>
            <w:tcW w:w="1312" w:type="dxa"/>
            <w:tcBorders>
              <w:top w:val="nil"/>
              <w:left w:val="nil"/>
              <w:bottom w:val="nil"/>
              <w:right w:val="nil"/>
            </w:tcBorders>
            <w:vAlign w:val="bottom"/>
          </w:tcPr>
          <w:p w14:paraId="7AF6EF8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-0.084694</w:t>
            </w:r>
          </w:p>
        </w:tc>
        <w:tc>
          <w:tcPr>
            <w:tcW w:w="1313" w:type="dxa"/>
            <w:tcBorders>
              <w:top w:val="nil"/>
              <w:left w:val="nil"/>
              <w:bottom w:val="nil"/>
              <w:right w:val="nil"/>
            </w:tcBorders>
            <w:vAlign w:val="bottom"/>
          </w:tcPr>
          <w:p w14:paraId="6E50234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0.004480</w:t>
            </w:r>
          </w:p>
        </w:tc>
        <w:tc>
          <w:tcPr>
            <w:tcW w:w="1312" w:type="dxa"/>
            <w:tcBorders>
              <w:top w:val="nil"/>
              <w:left w:val="nil"/>
              <w:bottom w:val="nil"/>
              <w:right w:val="nil"/>
            </w:tcBorders>
            <w:vAlign w:val="bottom"/>
          </w:tcPr>
          <w:p w14:paraId="1367143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747F7AB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0.033873</w:t>
            </w:r>
          </w:p>
        </w:tc>
      </w:tr>
      <w:tr w:rsidR="00E25E46" w14:paraId="309658B7" w14:textId="77777777" w:rsidTr="00E25E46">
        <w:trPr>
          <w:trHeight w:val="225"/>
        </w:trPr>
        <w:tc>
          <w:tcPr>
            <w:tcW w:w="1282" w:type="dxa"/>
            <w:tcBorders>
              <w:top w:val="nil"/>
              <w:left w:val="nil"/>
              <w:bottom w:val="nil"/>
              <w:right w:val="nil"/>
            </w:tcBorders>
            <w:vAlign w:val="bottom"/>
          </w:tcPr>
          <w:p w14:paraId="699E19DC"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313" w:type="dxa"/>
            <w:tcBorders>
              <w:top w:val="nil"/>
              <w:left w:val="nil"/>
              <w:bottom w:val="nil"/>
              <w:right w:val="nil"/>
            </w:tcBorders>
            <w:vAlign w:val="bottom"/>
          </w:tcPr>
          <w:p w14:paraId="7152E9F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-0.089568</w:t>
            </w:r>
          </w:p>
        </w:tc>
        <w:tc>
          <w:tcPr>
            <w:tcW w:w="1312" w:type="dxa"/>
            <w:tcBorders>
              <w:top w:val="nil"/>
              <w:left w:val="nil"/>
              <w:bottom w:val="nil"/>
              <w:right w:val="nil"/>
            </w:tcBorders>
            <w:vAlign w:val="bottom"/>
          </w:tcPr>
          <w:p w14:paraId="14E732F4"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0.306191</w:t>
            </w:r>
          </w:p>
        </w:tc>
        <w:tc>
          <w:tcPr>
            <w:tcW w:w="1313" w:type="dxa"/>
            <w:tcBorders>
              <w:top w:val="nil"/>
              <w:left w:val="nil"/>
              <w:bottom w:val="nil"/>
              <w:right w:val="nil"/>
            </w:tcBorders>
            <w:vAlign w:val="bottom"/>
          </w:tcPr>
          <w:p w14:paraId="049A7C5B"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-0.028359</w:t>
            </w:r>
          </w:p>
        </w:tc>
        <w:tc>
          <w:tcPr>
            <w:tcW w:w="1312" w:type="dxa"/>
            <w:tcBorders>
              <w:top w:val="nil"/>
              <w:left w:val="nil"/>
              <w:bottom w:val="nil"/>
              <w:right w:val="nil"/>
            </w:tcBorders>
            <w:vAlign w:val="bottom"/>
          </w:tcPr>
          <w:p w14:paraId="35A16E0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0.033873</w:t>
            </w:r>
          </w:p>
        </w:tc>
        <w:tc>
          <w:tcPr>
            <w:tcW w:w="1313" w:type="dxa"/>
            <w:tcBorders>
              <w:top w:val="nil"/>
              <w:left w:val="nil"/>
              <w:bottom w:val="nil"/>
              <w:right w:val="nil"/>
            </w:tcBorders>
            <w:vAlign w:val="bottom"/>
          </w:tcPr>
          <w:p w14:paraId="0D05BFA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r>
    </w:tbl>
    <w:p w14:paraId="18E9614C" w14:textId="77777777" w:rsidR="00E25E46" w:rsidRPr="00E25E46" w:rsidRDefault="00E25E46" w:rsidP="00E25E46">
      <w:pPr>
        <w:tabs>
          <w:tab w:val="left" w:leader="dot" w:pos="7371"/>
        </w:tabs>
        <w:rPr>
          <w:rFonts w:ascii="Times New Roman" w:hAnsi="Times New Roman" w:cs="Times New Roman"/>
          <w:b/>
        </w:rPr>
      </w:pPr>
    </w:p>
    <w:p w14:paraId="79DA4E00" w14:textId="1738461F"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10 Uji Autokorelasi Model 1</w:t>
      </w:r>
    </w:p>
    <w:p w14:paraId="0A5051EB"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2D09CA43" w14:textId="77777777" w:rsidTr="00E25E46">
        <w:trPr>
          <w:trHeight w:val="225"/>
        </w:trPr>
        <w:tc>
          <w:tcPr>
            <w:tcW w:w="4327" w:type="dxa"/>
            <w:gridSpan w:val="3"/>
            <w:tcBorders>
              <w:top w:val="nil"/>
              <w:left w:val="nil"/>
              <w:bottom w:val="nil"/>
              <w:right w:val="nil"/>
            </w:tcBorders>
            <w:vAlign w:val="bottom"/>
          </w:tcPr>
          <w:p w14:paraId="7AB2BA5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35A43F9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28CB3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58D43C1" w14:textId="77777777" w:rsidTr="00E25E46">
        <w:trPr>
          <w:trHeight w:val="225"/>
        </w:trPr>
        <w:tc>
          <w:tcPr>
            <w:tcW w:w="4327" w:type="dxa"/>
            <w:gridSpan w:val="3"/>
            <w:tcBorders>
              <w:top w:val="nil"/>
              <w:left w:val="nil"/>
              <w:bottom w:val="nil"/>
              <w:right w:val="nil"/>
            </w:tcBorders>
            <w:vAlign w:val="bottom"/>
          </w:tcPr>
          <w:p w14:paraId="6BA143C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24B2288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C960A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6AA0975" w14:textId="77777777" w:rsidTr="00E25E46">
        <w:trPr>
          <w:trHeight w:val="225"/>
        </w:trPr>
        <w:tc>
          <w:tcPr>
            <w:tcW w:w="4327" w:type="dxa"/>
            <w:gridSpan w:val="3"/>
            <w:tcBorders>
              <w:top w:val="nil"/>
              <w:left w:val="nil"/>
              <w:bottom w:val="nil"/>
              <w:right w:val="nil"/>
            </w:tcBorders>
            <w:vAlign w:val="bottom"/>
          </w:tcPr>
          <w:p w14:paraId="176D043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07/31/21   Time: 14:41</w:t>
            </w:r>
          </w:p>
        </w:tc>
        <w:tc>
          <w:tcPr>
            <w:tcW w:w="1208" w:type="dxa"/>
            <w:tcBorders>
              <w:top w:val="nil"/>
              <w:left w:val="nil"/>
              <w:bottom w:val="nil"/>
              <w:right w:val="nil"/>
            </w:tcBorders>
            <w:vAlign w:val="bottom"/>
          </w:tcPr>
          <w:p w14:paraId="4C47F8F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027EC8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6DBC16D" w14:textId="77777777" w:rsidTr="00E25E46">
        <w:trPr>
          <w:trHeight w:val="225"/>
        </w:trPr>
        <w:tc>
          <w:tcPr>
            <w:tcW w:w="4327" w:type="dxa"/>
            <w:gridSpan w:val="3"/>
            <w:tcBorders>
              <w:top w:val="nil"/>
              <w:left w:val="nil"/>
              <w:bottom w:val="nil"/>
              <w:right w:val="nil"/>
            </w:tcBorders>
            <w:vAlign w:val="bottom"/>
          </w:tcPr>
          <w:p w14:paraId="14397E2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08" w:type="dxa"/>
            <w:tcBorders>
              <w:top w:val="nil"/>
              <w:left w:val="nil"/>
              <w:bottom w:val="nil"/>
              <w:right w:val="nil"/>
            </w:tcBorders>
            <w:vAlign w:val="bottom"/>
          </w:tcPr>
          <w:p w14:paraId="7CA8C22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12C984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A01D6F3" w14:textId="77777777" w:rsidTr="00E25E46">
        <w:trPr>
          <w:trHeight w:val="225"/>
        </w:trPr>
        <w:tc>
          <w:tcPr>
            <w:tcW w:w="4327" w:type="dxa"/>
            <w:gridSpan w:val="3"/>
            <w:tcBorders>
              <w:top w:val="nil"/>
              <w:left w:val="nil"/>
              <w:bottom w:val="nil"/>
              <w:right w:val="nil"/>
            </w:tcBorders>
            <w:vAlign w:val="bottom"/>
          </w:tcPr>
          <w:p w14:paraId="47984B6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3890F82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C8D765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6298DBF" w14:textId="77777777" w:rsidTr="00E25E46">
        <w:trPr>
          <w:trHeight w:val="225"/>
        </w:trPr>
        <w:tc>
          <w:tcPr>
            <w:tcW w:w="4327" w:type="dxa"/>
            <w:gridSpan w:val="3"/>
            <w:tcBorders>
              <w:top w:val="nil"/>
              <w:left w:val="nil"/>
              <w:bottom w:val="nil"/>
              <w:right w:val="nil"/>
            </w:tcBorders>
            <w:vAlign w:val="bottom"/>
          </w:tcPr>
          <w:p w14:paraId="439FFEF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37</w:t>
            </w:r>
          </w:p>
        </w:tc>
        <w:tc>
          <w:tcPr>
            <w:tcW w:w="1208" w:type="dxa"/>
            <w:tcBorders>
              <w:top w:val="nil"/>
              <w:left w:val="nil"/>
              <w:bottom w:val="nil"/>
              <w:right w:val="nil"/>
            </w:tcBorders>
            <w:vAlign w:val="bottom"/>
          </w:tcPr>
          <w:p w14:paraId="6C05500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2DAFD0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BA666E5" w14:textId="77777777" w:rsidTr="00E25E46">
        <w:trPr>
          <w:trHeight w:val="225"/>
        </w:trPr>
        <w:tc>
          <w:tcPr>
            <w:tcW w:w="5535" w:type="dxa"/>
            <w:gridSpan w:val="4"/>
            <w:tcBorders>
              <w:top w:val="nil"/>
              <w:left w:val="nil"/>
              <w:bottom w:val="nil"/>
              <w:right w:val="nil"/>
            </w:tcBorders>
            <w:vAlign w:val="bottom"/>
          </w:tcPr>
          <w:p w14:paraId="432FA59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(unbalanced) observations: 146</w:t>
            </w:r>
          </w:p>
        </w:tc>
        <w:tc>
          <w:tcPr>
            <w:tcW w:w="997" w:type="dxa"/>
            <w:tcBorders>
              <w:top w:val="nil"/>
              <w:left w:val="nil"/>
              <w:bottom w:val="nil"/>
              <w:right w:val="nil"/>
            </w:tcBorders>
            <w:vAlign w:val="bottom"/>
          </w:tcPr>
          <w:p w14:paraId="15EF629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4411711" w14:textId="77777777" w:rsidTr="00E25E46">
        <w:trPr>
          <w:trHeight w:hRule="exact" w:val="90"/>
        </w:trPr>
        <w:tc>
          <w:tcPr>
            <w:tcW w:w="2017" w:type="dxa"/>
            <w:tcBorders>
              <w:top w:val="nil"/>
              <w:left w:val="nil"/>
              <w:bottom w:val="double" w:sz="6" w:space="2" w:color="auto"/>
              <w:right w:val="nil"/>
            </w:tcBorders>
            <w:vAlign w:val="bottom"/>
          </w:tcPr>
          <w:p w14:paraId="59C6147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F0BF8B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9506183"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BB9B5C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E808A2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DCBAC7F" w14:textId="77777777" w:rsidTr="00E25E46">
        <w:trPr>
          <w:trHeight w:hRule="exact" w:val="135"/>
        </w:trPr>
        <w:tc>
          <w:tcPr>
            <w:tcW w:w="2017" w:type="dxa"/>
            <w:tcBorders>
              <w:top w:val="nil"/>
              <w:left w:val="nil"/>
              <w:bottom w:val="nil"/>
              <w:right w:val="nil"/>
            </w:tcBorders>
            <w:vAlign w:val="bottom"/>
          </w:tcPr>
          <w:p w14:paraId="601ECEC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8F07055"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B1228E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2B7C5F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F334AD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C3DF70C" w14:textId="77777777" w:rsidTr="00E25E46">
        <w:trPr>
          <w:trHeight w:val="225"/>
        </w:trPr>
        <w:tc>
          <w:tcPr>
            <w:tcW w:w="2017" w:type="dxa"/>
            <w:tcBorders>
              <w:top w:val="nil"/>
              <w:left w:val="nil"/>
              <w:bottom w:val="nil"/>
              <w:right w:val="nil"/>
            </w:tcBorders>
            <w:vAlign w:val="bottom"/>
          </w:tcPr>
          <w:p w14:paraId="79A53E0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34A889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6D66B2B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17E3EB1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1DBF3AC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2950D091" w14:textId="77777777" w:rsidTr="00E25E46">
        <w:trPr>
          <w:trHeight w:hRule="exact" w:val="90"/>
        </w:trPr>
        <w:tc>
          <w:tcPr>
            <w:tcW w:w="2017" w:type="dxa"/>
            <w:tcBorders>
              <w:top w:val="nil"/>
              <w:left w:val="nil"/>
              <w:bottom w:val="double" w:sz="6" w:space="2" w:color="auto"/>
              <w:right w:val="nil"/>
            </w:tcBorders>
            <w:vAlign w:val="bottom"/>
          </w:tcPr>
          <w:p w14:paraId="003B67A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203E815"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AEB1783"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7F1F96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8F9FC4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2A2F8F6" w14:textId="77777777" w:rsidTr="00E25E46">
        <w:trPr>
          <w:trHeight w:hRule="exact" w:val="135"/>
        </w:trPr>
        <w:tc>
          <w:tcPr>
            <w:tcW w:w="2017" w:type="dxa"/>
            <w:tcBorders>
              <w:top w:val="nil"/>
              <w:left w:val="nil"/>
              <w:bottom w:val="nil"/>
              <w:right w:val="nil"/>
            </w:tcBorders>
            <w:vAlign w:val="bottom"/>
          </w:tcPr>
          <w:p w14:paraId="1C5E265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2F0AA85"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5CA99E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87E970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B756B5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4DDCBDA" w14:textId="77777777" w:rsidTr="00E25E46">
        <w:trPr>
          <w:trHeight w:val="225"/>
        </w:trPr>
        <w:tc>
          <w:tcPr>
            <w:tcW w:w="2017" w:type="dxa"/>
            <w:tcBorders>
              <w:top w:val="nil"/>
              <w:left w:val="nil"/>
              <w:bottom w:val="nil"/>
              <w:right w:val="nil"/>
            </w:tcBorders>
            <w:vAlign w:val="bottom"/>
          </w:tcPr>
          <w:p w14:paraId="2135DCF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2A6BDE2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0.474544</w:t>
            </w:r>
          </w:p>
        </w:tc>
        <w:tc>
          <w:tcPr>
            <w:tcW w:w="1207" w:type="dxa"/>
            <w:tcBorders>
              <w:top w:val="nil"/>
              <w:left w:val="nil"/>
              <w:bottom w:val="nil"/>
              <w:right w:val="nil"/>
            </w:tcBorders>
            <w:vAlign w:val="bottom"/>
          </w:tcPr>
          <w:p w14:paraId="07357A5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0.774325</w:t>
            </w:r>
          </w:p>
        </w:tc>
        <w:tc>
          <w:tcPr>
            <w:tcW w:w="1208" w:type="dxa"/>
            <w:tcBorders>
              <w:top w:val="nil"/>
              <w:left w:val="nil"/>
              <w:bottom w:val="nil"/>
              <w:right w:val="nil"/>
            </w:tcBorders>
            <w:vAlign w:val="bottom"/>
          </w:tcPr>
          <w:p w14:paraId="29A454F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0.612849</w:t>
            </w:r>
          </w:p>
        </w:tc>
        <w:tc>
          <w:tcPr>
            <w:tcW w:w="997" w:type="dxa"/>
            <w:tcBorders>
              <w:top w:val="nil"/>
              <w:left w:val="nil"/>
              <w:bottom w:val="nil"/>
              <w:right w:val="nil"/>
            </w:tcBorders>
            <w:vAlign w:val="bottom"/>
          </w:tcPr>
          <w:p w14:paraId="205B97D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0.5413</w:t>
            </w:r>
          </w:p>
        </w:tc>
      </w:tr>
      <w:tr w:rsidR="00E25E46" w14:paraId="67B6FEF5" w14:textId="77777777" w:rsidTr="00E25E46">
        <w:trPr>
          <w:trHeight w:val="225"/>
        </w:trPr>
        <w:tc>
          <w:tcPr>
            <w:tcW w:w="2017" w:type="dxa"/>
            <w:tcBorders>
              <w:top w:val="nil"/>
              <w:left w:val="nil"/>
              <w:bottom w:val="nil"/>
              <w:right w:val="nil"/>
            </w:tcBorders>
            <w:vAlign w:val="bottom"/>
          </w:tcPr>
          <w:p w14:paraId="7BE270D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390FD1A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-0.242600</w:t>
            </w:r>
          </w:p>
        </w:tc>
        <w:tc>
          <w:tcPr>
            <w:tcW w:w="1207" w:type="dxa"/>
            <w:tcBorders>
              <w:top w:val="nil"/>
              <w:left w:val="nil"/>
              <w:bottom w:val="nil"/>
              <w:right w:val="nil"/>
            </w:tcBorders>
            <w:vAlign w:val="bottom"/>
          </w:tcPr>
          <w:p w14:paraId="2EEBD78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0.052522</w:t>
            </w:r>
          </w:p>
        </w:tc>
        <w:tc>
          <w:tcPr>
            <w:tcW w:w="1208" w:type="dxa"/>
            <w:tcBorders>
              <w:top w:val="nil"/>
              <w:left w:val="nil"/>
              <w:bottom w:val="nil"/>
              <w:right w:val="nil"/>
            </w:tcBorders>
            <w:vAlign w:val="bottom"/>
          </w:tcPr>
          <w:p w14:paraId="28B73AC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-4.618984</w:t>
            </w:r>
          </w:p>
        </w:tc>
        <w:tc>
          <w:tcPr>
            <w:tcW w:w="997" w:type="dxa"/>
            <w:tcBorders>
              <w:top w:val="nil"/>
              <w:left w:val="nil"/>
              <w:bottom w:val="nil"/>
              <w:right w:val="nil"/>
            </w:tcBorders>
            <w:vAlign w:val="bottom"/>
          </w:tcPr>
          <w:p w14:paraId="185749C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2ADD5CDC" w14:textId="77777777" w:rsidTr="00E25E46">
        <w:trPr>
          <w:trHeight w:val="225"/>
        </w:trPr>
        <w:tc>
          <w:tcPr>
            <w:tcW w:w="2017" w:type="dxa"/>
            <w:tcBorders>
              <w:top w:val="nil"/>
              <w:left w:val="nil"/>
              <w:bottom w:val="nil"/>
              <w:right w:val="nil"/>
            </w:tcBorders>
            <w:vAlign w:val="bottom"/>
          </w:tcPr>
          <w:p w14:paraId="725FF3C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66177C3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0.012244</w:t>
            </w:r>
          </w:p>
        </w:tc>
        <w:tc>
          <w:tcPr>
            <w:tcW w:w="1207" w:type="dxa"/>
            <w:tcBorders>
              <w:top w:val="nil"/>
              <w:left w:val="nil"/>
              <w:bottom w:val="nil"/>
              <w:right w:val="nil"/>
            </w:tcBorders>
            <w:vAlign w:val="bottom"/>
          </w:tcPr>
          <w:p w14:paraId="2E055E4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0.006010</w:t>
            </w:r>
          </w:p>
        </w:tc>
        <w:tc>
          <w:tcPr>
            <w:tcW w:w="1208" w:type="dxa"/>
            <w:tcBorders>
              <w:top w:val="nil"/>
              <w:left w:val="nil"/>
              <w:bottom w:val="nil"/>
              <w:right w:val="nil"/>
            </w:tcBorders>
            <w:vAlign w:val="bottom"/>
          </w:tcPr>
          <w:p w14:paraId="1EFE1C1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2.037440</w:t>
            </w:r>
          </w:p>
        </w:tc>
        <w:tc>
          <w:tcPr>
            <w:tcW w:w="997" w:type="dxa"/>
            <w:tcBorders>
              <w:top w:val="nil"/>
              <w:left w:val="nil"/>
              <w:bottom w:val="nil"/>
              <w:right w:val="nil"/>
            </w:tcBorders>
            <w:vAlign w:val="bottom"/>
          </w:tcPr>
          <w:p w14:paraId="1588597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0.0441</w:t>
            </w:r>
          </w:p>
        </w:tc>
      </w:tr>
      <w:tr w:rsidR="00E25E46" w14:paraId="20D65140" w14:textId="77777777" w:rsidTr="00E25E46">
        <w:trPr>
          <w:trHeight w:val="225"/>
        </w:trPr>
        <w:tc>
          <w:tcPr>
            <w:tcW w:w="2017" w:type="dxa"/>
            <w:tcBorders>
              <w:top w:val="nil"/>
              <w:left w:val="nil"/>
              <w:bottom w:val="nil"/>
              <w:right w:val="nil"/>
            </w:tcBorders>
            <w:vAlign w:val="bottom"/>
          </w:tcPr>
          <w:p w14:paraId="09403EF7"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00BC317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0.022193</w:t>
            </w:r>
          </w:p>
        </w:tc>
        <w:tc>
          <w:tcPr>
            <w:tcW w:w="1207" w:type="dxa"/>
            <w:tcBorders>
              <w:top w:val="nil"/>
              <w:left w:val="nil"/>
              <w:bottom w:val="nil"/>
              <w:right w:val="nil"/>
            </w:tcBorders>
            <w:vAlign w:val="bottom"/>
          </w:tcPr>
          <w:p w14:paraId="4EC1A03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0.008890</w:t>
            </w:r>
          </w:p>
        </w:tc>
        <w:tc>
          <w:tcPr>
            <w:tcW w:w="1208" w:type="dxa"/>
            <w:tcBorders>
              <w:top w:val="nil"/>
              <w:left w:val="nil"/>
              <w:bottom w:val="nil"/>
              <w:right w:val="nil"/>
            </w:tcBorders>
            <w:vAlign w:val="bottom"/>
          </w:tcPr>
          <w:p w14:paraId="752CCB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2.496404</w:t>
            </w:r>
          </w:p>
        </w:tc>
        <w:tc>
          <w:tcPr>
            <w:tcW w:w="997" w:type="dxa"/>
            <w:tcBorders>
              <w:top w:val="nil"/>
              <w:left w:val="nil"/>
              <w:bottom w:val="nil"/>
              <w:right w:val="nil"/>
            </w:tcBorders>
            <w:vAlign w:val="bottom"/>
          </w:tcPr>
          <w:p w14:paraId="528DB14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0.0141</w:t>
            </w:r>
          </w:p>
        </w:tc>
      </w:tr>
      <w:tr w:rsidR="00E25E46" w14:paraId="644A77D8" w14:textId="77777777" w:rsidTr="00E25E46">
        <w:trPr>
          <w:trHeight w:val="225"/>
        </w:trPr>
        <w:tc>
          <w:tcPr>
            <w:tcW w:w="2017" w:type="dxa"/>
            <w:tcBorders>
              <w:top w:val="nil"/>
              <w:left w:val="nil"/>
              <w:bottom w:val="nil"/>
              <w:right w:val="nil"/>
            </w:tcBorders>
            <w:vAlign w:val="bottom"/>
          </w:tcPr>
          <w:p w14:paraId="58F7CC0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355B293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0.011543</w:t>
            </w:r>
          </w:p>
        </w:tc>
        <w:tc>
          <w:tcPr>
            <w:tcW w:w="1207" w:type="dxa"/>
            <w:tcBorders>
              <w:top w:val="nil"/>
              <w:left w:val="nil"/>
              <w:bottom w:val="nil"/>
              <w:right w:val="nil"/>
            </w:tcBorders>
            <w:vAlign w:val="bottom"/>
          </w:tcPr>
          <w:p w14:paraId="0548384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0.035559</w:t>
            </w:r>
          </w:p>
        </w:tc>
        <w:tc>
          <w:tcPr>
            <w:tcW w:w="1208" w:type="dxa"/>
            <w:tcBorders>
              <w:top w:val="nil"/>
              <w:left w:val="nil"/>
              <w:bottom w:val="nil"/>
              <w:right w:val="nil"/>
            </w:tcBorders>
            <w:vAlign w:val="bottom"/>
          </w:tcPr>
          <w:p w14:paraId="3EA4092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0.324617</w:t>
            </w:r>
          </w:p>
        </w:tc>
        <w:tc>
          <w:tcPr>
            <w:tcW w:w="997" w:type="dxa"/>
            <w:tcBorders>
              <w:top w:val="nil"/>
              <w:left w:val="nil"/>
              <w:bottom w:val="nil"/>
              <w:right w:val="nil"/>
            </w:tcBorders>
            <w:vAlign w:val="bottom"/>
          </w:tcPr>
          <w:p w14:paraId="3601208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0.7461</w:t>
            </w:r>
          </w:p>
        </w:tc>
      </w:tr>
      <w:tr w:rsidR="00E25E46" w14:paraId="6C506436" w14:textId="77777777" w:rsidTr="00E25E46">
        <w:trPr>
          <w:trHeight w:hRule="exact" w:val="90"/>
        </w:trPr>
        <w:tc>
          <w:tcPr>
            <w:tcW w:w="2017" w:type="dxa"/>
            <w:tcBorders>
              <w:top w:val="nil"/>
              <w:left w:val="nil"/>
              <w:bottom w:val="double" w:sz="6" w:space="2" w:color="auto"/>
              <w:right w:val="nil"/>
            </w:tcBorders>
            <w:vAlign w:val="bottom"/>
          </w:tcPr>
          <w:p w14:paraId="17E4834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48CB3D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4DB839E"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454EF5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96E6CC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9630216" w14:textId="77777777" w:rsidTr="00E25E46">
        <w:trPr>
          <w:trHeight w:hRule="exact" w:val="135"/>
        </w:trPr>
        <w:tc>
          <w:tcPr>
            <w:tcW w:w="2017" w:type="dxa"/>
            <w:tcBorders>
              <w:top w:val="nil"/>
              <w:left w:val="nil"/>
              <w:bottom w:val="nil"/>
              <w:right w:val="nil"/>
            </w:tcBorders>
            <w:vAlign w:val="bottom"/>
          </w:tcPr>
          <w:p w14:paraId="63215BD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1CDE4A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2C9E3C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6347F4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70441F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B5F649E" w14:textId="77777777" w:rsidTr="00E25E46">
        <w:trPr>
          <w:trHeight w:val="225"/>
        </w:trPr>
        <w:tc>
          <w:tcPr>
            <w:tcW w:w="2017" w:type="dxa"/>
            <w:tcBorders>
              <w:top w:val="nil"/>
              <w:left w:val="nil"/>
              <w:bottom w:val="nil"/>
              <w:right w:val="nil"/>
            </w:tcBorders>
            <w:vAlign w:val="bottom"/>
          </w:tcPr>
          <w:p w14:paraId="0653D4AC"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5912735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33DEEA6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9D3548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B167A48" w14:textId="77777777" w:rsidTr="00E25E46">
        <w:trPr>
          <w:trHeight w:hRule="exact" w:val="90"/>
        </w:trPr>
        <w:tc>
          <w:tcPr>
            <w:tcW w:w="2017" w:type="dxa"/>
            <w:tcBorders>
              <w:top w:val="nil"/>
              <w:left w:val="nil"/>
              <w:bottom w:val="double" w:sz="6" w:space="2" w:color="auto"/>
              <w:right w:val="nil"/>
            </w:tcBorders>
            <w:vAlign w:val="bottom"/>
          </w:tcPr>
          <w:p w14:paraId="65A3A82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2761D0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8449F57"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BA1818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DF214D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A80EF28" w14:textId="77777777" w:rsidTr="00E25E46">
        <w:trPr>
          <w:trHeight w:hRule="exact" w:val="135"/>
        </w:trPr>
        <w:tc>
          <w:tcPr>
            <w:tcW w:w="2017" w:type="dxa"/>
            <w:tcBorders>
              <w:top w:val="nil"/>
              <w:left w:val="nil"/>
              <w:bottom w:val="nil"/>
              <w:right w:val="nil"/>
            </w:tcBorders>
            <w:vAlign w:val="bottom"/>
          </w:tcPr>
          <w:p w14:paraId="585E17D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CC64EEE"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ECECB8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E63471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1AC4FD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CB75519" w14:textId="77777777" w:rsidTr="00E25E46">
        <w:trPr>
          <w:trHeight w:val="225"/>
        </w:trPr>
        <w:tc>
          <w:tcPr>
            <w:tcW w:w="5535" w:type="dxa"/>
            <w:gridSpan w:val="4"/>
            <w:tcBorders>
              <w:top w:val="nil"/>
              <w:left w:val="nil"/>
              <w:bottom w:val="nil"/>
              <w:right w:val="nil"/>
            </w:tcBorders>
            <w:vAlign w:val="bottom"/>
          </w:tcPr>
          <w:p w14:paraId="3F63C6F2"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71D3FDA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16012E0" w14:textId="77777777" w:rsidTr="00E25E46">
        <w:trPr>
          <w:trHeight w:hRule="exact" w:val="90"/>
        </w:trPr>
        <w:tc>
          <w:tcPr>
            <w:tcW w:w="2017" w:type="dxa"/>
            <w:tcBorders>
              <w:top w:val="nil"/>
              <w:left w:val="nil"/>
              <w:bottom w:val="double" w:sz="6" w:space="2" w:color="auto"/>
              <w:right w:val="nil"/>
            </w:tcBorders>
            <w:vAlign w:val="bottom"/>
          </w:tcPr>
          <w:p w14:paraId="5048811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88E181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E3E188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F407A9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7AADFF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BC6EDCC" w14:textId="77777777" w:rsidTr="00E25E46">
        <w:trPr>
          <w:trHeight w:hRule="exact" w:val="135"/>
        </w:trPr>
        <w:tc>
          <w:tcPr>
            <w:tcW w:w="2017" w:type="dxa"/>
            <w:tcBorders>
              <w:top w:val="nil"/>
              <w:left w:val="nil"/>
              <w:bottom w:val="nil"/>
              <w:right w:val="nil"/>
            </w:tcBorders>
            <w:vAlign w:val="bottom"/>
          </w:tcPr>
          <w:p w14:paraId="3DC1020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0779A8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7706B5C"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ED3905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5557DC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D944799" w14:textId="77777777" w:rsidTr="00E25E46">
        <w:trPr>
          <w:trHeight w:val="225"/>
        </w:trPr>
        <w:tc>
          <w:tcPr>
            <w:tcW w:w="2017" w:type="dxa"/>
            <w:tcBorders>
              <w:top w:val="nil"/>
              <w:left w:val="nil"/>
              <w:bottom w:val="nil"/>
              <w:right w:val="nil"/>
            </w:tcBorders>
            <w:vAlign w:val="bottom"/>
          </w:tcPr>
          <w:p w14:paraId="599D6EE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07B515F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0.688580</w:t>
            </w:r>
          </w:p>
        </w:tc>
        <w:tc>
          <w:tcPr>
            <w:tcW w:w="2415" w:type="dxa"/>
            <w:gridSpan w:val="2"/>
            <w:tcBorders>
              <w:top w:val="nil"/>
              <w:left w:val="nil"/>
              <w:bottom w:val="nil"/>
              <w:right w:val="nil"/>
            </w:tcBorders>
            <w:vAlign w:val="bottom"/>
          </w:tcPr>
          <w:p w14:paraId="4918BAD0"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54C390B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1.516781</w:t>
            </w:r>
          </w:p>
        </w:tc>
      </w:tr>
      <w:tr w:rsidR="00E25E46" w14:paraId="3E831D73" w14:textId="77777777" w:rsidTr="00E25E46">
        <w:trPr>
          <w:trHeight w:val="225"/>
        </w:trPr>
        <w:tc>
          <w:tcPr>
            <w:tcW w:w="2017" w:type="dxa"/>
            <w:tcBorders>
              <w:top w:val="nil"/>
              <w:left w:val="nil"/>
              <w:bottom w:val="nil"/>
              <w:right w:val="nil"/>
            </w:tcBorders>
            <w:vAlign w:val="bottom"/>
          </w:tcPr>
          <w:p w14:paraId="6C8BA77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44A4C69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0.569944</w:t>
            </w:r>
          </w:p>
        </w:tc>
        <w:tc>
          <w:tcPr>
            <w:tcW w:w="2415" w:type="dxa"/>
            <w:gridSpan w:val="2"/>
            <w:tcBorders>
              <w:top w:val="nil"/>
              <w:left w:val="nil"/>
              <w:bottom w:val="nil"/>
              <w:right w:val="nil"/>
            </w:tcBorders>
            <w:vAlign w:val="bottom"/>
          </w:tcPr>
          <w:p w14:paraId="00627B07"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5D16608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1.209302</w:t>
            </w:r>
          </w:p>
        </w:tc>
      </w:tr>
      <w:tr w:rsidR="00E25E46" w14:paraId="54D35883" w14:textId="77777777" w:rsidTr="00E25E46">
        <w:trPr>
          <w:trHeight w:val="225"/>
        </w:trPr>
        <w:tc>
          <w:tcPr>
            <w:tcW w:w="2017" w:type="dxa"/>
            <w:tcBorders>
              <w:top w:val="nil"/>
              <w:left w:val="nil"/>
              <w:bottom w:val="nil"/>
              <w:right w:val="nil"/>
            </w:tcBorders>
            <w:vAlign w:val="bottom"/>
          </w:tcPr>
          <w:p w14:paraId="470DA24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7117BEB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0.793043</w:t>
            </w:r>
          </w:p>
        </w:tc>
        <w:tc>
          <w:tcPr>
            <w:tcW w:w="2415" w:type="dxa"/>
            <w:gridSpan w:val="2"/>
            <w:tcBorders>
              <w:top w:val="nil"/>
              <w:left w:val="nil"/>
              <w:bottom w:val="nil"/>
              <w:right w:val="nil"/>
            </w:tcBorders>
            <w:vAlign w:val="bottom"/>
          </w:tcPr>
          <w:p w14:paraId="36FD0192"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23321EC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2.606120</w:t>
            </w:r>
          </w:p>
        </w:tc>
      </w:tr>
      <w:tr w:rsidR="00E25E46" w14:paraId="3E783B6E" w14:textId="77777777" w:rsidTr="00E25E46">
        <w:trPr>
          <w:trHeight w:val="225"/>
        </w:trPr>
        <w:tc>
          <w:tcPr>
            <w:tcW w:w="2017" w:type="dxa"/>
            <w:tcBorders>
              <w:top w:val="nil"/>
              <w:left w:val="nil"/>
              <w:bottom w:val="nil"/>
              <w:right w:val="nil"/>
            </w:tcBorders>
            <w:vAlign w:val="bottom"/>
          </w:tcPr>
          <w:p w14:paraId="4AF7777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12AF4D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66.03639</w:t>
            </w:r>
          </w:p>
        </w:tc>
        <w:tc>
          <w:tcPr>
            <w:tcW w:w="2415" w:type="dxa"/>
            <w:gridSpan w:val="2"/>
            <w:tcBorders>
              <w:top w:val="nil"/>
              <w:left w:val="nil"/>
              <w:bottom w:val="nil"/>
              <w:right w:val="nil"/>
            </w:tcBorders>
            <w:vAlign w:val="bottom"/>
          </w:tcPr>
          <w:p w14:paraId="6A42BA56"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1CF357B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3.443982</w:t>
            </w:r>
          </w:p>
        </w:tc>
      </w:tr>
      <w:tr w:rsidR="00E25E46" w14:paraId="4C12230F" w14:textId="77777777" w:rsidTr="00E25E46">
        <w:trPr>
          <w:trHeight w:val="225"/>
        </w:trPr>
        <w:tc>
          <w:tcPr>
            <w:tcW w:w="2017" w:type="dxa"/>
            <w:tcBorders>
              <w:top w:val="nil"/>
              <w:left w:val="nil"/>
              <w:bottom w:val="nil"/>
              <w:right w:val="nil"/>
            </w:tcBorders>
            <w:vAlign w:val="bottom"/>
          </w:tcPr>
          <w:p w14:paraId="258CB6C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224D365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-149.2468</w:t>
            </w:r>
          </w:p>
        </w:tc>
        <w:tc>
          <w:tcPr>
            <w:tcW w:w="2415" w:type="dxa"/>
            <w:gridSpan w:val="2"/>
            <w:tcBorders>
              <w:top w:val="nil"/>
              <w:left w:val="nil"/>
              <w:bottom w:val="nil"/>
              <w:right w:val="nil"/>
            </w:tcBorders>
            <w:vAlign w:val="bottom"/>
          </w:tcPr>
          <w:p w14:paraId="072A1148"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73E5A5A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2.946563</w:t>
            </w:r>
          </w:p>
        </w:tc>
      </w:tr>
      <w:tr w:rsidR="00E25E46" w14:paraId="77419BA6" w14:textId="77777777" w:rsidTr="00E25E46">
        <w:trPr>
          <w:trHeight w:val="225"/>
        </w:trPr>
        <w:tc>
          <w:tcPr>
            <w:tcW w:w="2017" w:type="dxa"/>
            <w:tcBorders>
              <w:top w:val="nil"/>
              <w:left w:val="nil"/>
              <w:bottom w:val="nil"/>
              <w:right w:val="nil"/>
            </w:tcBorders>
            <w:vAlign w:val="bottom"/>
          </w:tcPr>
          <w:p w14:paraId="6ED7D34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8D1736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5.804143</w:t>
            </w:r>
          </w:p>
        </w:tc>
        <w:tc>
          <w:tcPr>
            <w:tcW w:w="2415" w:type="dxa"/>
            <w:gridSpan w:val="2"/>
            <w:tcBorders>
              <w:top w:val="nil"/>
              <w:left w:val="nil"/>
              <w:bottom w:val="nil"/>
              <w:right w:val="nil"/>
            </w:tcBorders>
            <w:vAlign w:val="bottom"/>
          </w:tcPr>
          <w:p w14:paraId="464444C0"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40E64E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1.899403</w:t>
            </w:r>
          </w:p>
        </w:tc>
      </w:tr>
      <w:tr w:rsidR="00E25E46" w14:paraId="108DAB08" w14:textId="77777777" w:rsidTr="00E25E46">
        <w:trPr>
          <w:trHeight w:val="225"/>
        </w:trPr>
        <w:tc>
          <w:tcPr>
            <w:tcW w:w="2017" w:type="dxa"/>
            <w:tcBorders>
              <w:top w:val="nil"/>
              <w:left w:val="nil"/>
              <w:bottom w:val="nil"/>
              <w:right w:val="nil"/>
            </w:tcBorders>
            <w:vAlign w:val="bottom"/>
          </w:tcPr>
          <w:p w14:paraId="2AFD362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4F14346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552AA436"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5FEA9B2F"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465045AC"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4B0CBC60" w14:textId="77777777" w:rsidTr="00E25E46">
        <w:trPr>
          <w:trHeight w:hRule="exact" w:val="90"/>
        </w:trPr>
        <w:tc>
          <w:tcPr>
            <w:tcW w:w="2017" w:type="dxa"/>
            <w:tcBorders>
              <w:top w:val="nil"/>
              <w:left w:val="nil"/>
              <w:bottom w:val="double" w:sz="6" w:space="2" w:color="auto"/>
              <w:right w:val="nil"/>
            </w:tcBorders>
            <w:vAlign w:val="bottom"/>
          </w:tcPr>
          <w:p w14:paraId="25E719B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DD14F3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1D9393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573CD7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69E1EB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79F957F" w14:textId="77777777" w:rsidTr="00E25E46">
        <w:trPr>
          <w:trHeight w:hRule="exact" w:val="135"/>
        </w:trPr>
        <w:tc>
          <w:tcPr>
            <w:tcW w:w="2017" w:type="dxa"/>
            <w:tcBorders>
              <w:top w:val="nil"/>
              <w:left w:val="nil"/>
              <w:bottom w:val="nil"/>
              <w:right w:val="nil"/>
            </w:tcBorders>
            <w:vAlign w:val="bottom"/>
          </w:tcPr>
          <w:p w14:paraId="42A398A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924EA9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8491A4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7819A5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20BBEB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1B5E64A" w14:textId="77777777" w:rsidTr="00E25E46">
        <w:tc>
          <w:tcPr>
            <w:tcW w:w="2017" w:type="dxa"/>
            <w:tcBorders>
              <w:top w:val="nil"/>
              <w:left w:val="nil"/>
              <w:bottom w:val="nil"/>
              <w:right w:val="nil"/>
            </w:tcBorders>
            <w:vAlign w:val="bottom"/>
          </w:tcPr>
          <w:p w14:paraId="5036F31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7189DE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66EC45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26F2F7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7DF893" w14:textId="77777777" w:rsidR="00E25E46" w:rsidRDefault="00E25E46" w:rsidP="00E25E46">
            <w:pPr>
              <w:autoSpaceDE w:val="0"/>
              <w:autoSpaceDN w:val="0"/>
              <w:adjustRightInd w:val="0"/>
              <w:jc w:val="center"/>
              <w:rPr>
                <w:rFonts w:ascii="Arial" w:hAnsi="Arial" w:cs="Arial"/>
                <w:color w:val="000000"/>
                <w:sz w:val="18"/>
                <w:szCs w:val="18"/>
              </w:rPr>
            </w:pPr>
          </w:p>
        </w:tc>
      </w:tr>
    </w:tbl>
    <w:p w14:paraId="12D61F4D" w14:textId="77777777" w:rsidR="00E25E46" w:rsidRPr="00E25E46" w:rsidRDefault="00E25E46" w:rsidP="00E25E46">
      <w:pPr>
        <w:tabs>
          <w:tab w:val="left" w:leader="dot" w:pos="7371"/>
        </w:tabs>
        <w:rPr>
          <w:rFonts w:ascii="Times New Roman" w:hAnsi="Times New Roman" w:cs="Times New Roman"/>
          <w:b/>
        </w:rPr>
      </w:pPr>
    </w:p>
    <w:p w14:paraId="56F7E3F5" w14:textId="77777777" w:rsidR="00E25E46" w:rsidRDefault="00E25E46" w:rsidP="00E25E46">
      <w:pPr>
        <w:tabs>
          <w:tab w:val="left" w:leader="dot" w:pos="7371"/>
        </w:tabs>
        <w:rPr>
          <w:rFonts w:ascii="Times New Roman" w:hAnsi="Times New Roman" w:cs="Times New Roman"/>
          <w:b/>
        </w:rPr>
      </w:pPr>
    </w:p>
    <w:p w14:paraId="7EF11C38" w14:textId="77777777" w:rsidR="00E25E46" w:rsidRDefault="00E25E46" w:rsidP="00E25E46">
      <w:pPr>
        <w:tabs>
          <w:tab w:val="left" w:leader="dot" w:pos="7371"/>
        </w:tabs>
        <w:rPr>
          <w:rFonts w:ascii="Times New Roman" w:hAnsi="Times New Roman" w:cs="Times New Roman"/>
          <w:b/>
        </w:rPr>
      </w:pPr>
    </w:p>
    <w:p w14:paraId="02D497F8" w14:textId="77777777" w:rsidR="00E25E46" w:rsidRDefault="00E25E46" w:rsidP="00E25E46">
      <w:pPr>
        <w:tabs>
          <w:tab w:val="left" w:leader="dot" w:pos="7371"/>
        </w:tabs>
        <w:rPr>
          <w:rFonts w:ascii="Times New Roman" w:hAnsi="Times New Roman" w:cs="Times New Roman"/>
          <w:b/>
        </w:rPr>
      </w:pPr>
    </w:p>
    <w:p w14:paraId="46EF3DB3" w14:textId="6BEA5127"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11 Uji Autokorelasi Model 2</w:t>
      </w:r>
    </w:p>
    <w:p w14:paraId="46635E37"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50AF5FF5" w14:textId="77777777" w:rsidTr="00E25E46">
        <w:trPr>
          <w:trHeight w:val="225"/>
        </w:trPr>
        <w:tc>
          <w:tcPr>
            <w:tcW w:w="4327" w:type="dxa"/>
            <w:gridSpan w:val="3"/>
            <w:tcBorders>
              <w:top w:val="nil"/>
              <w:left w:val="nil"/>
              <w:bottom w:val="nil"/>
              <w:right w:val="nil"/>
            </w:tcBorders>
            <w:vAlign w:val="bottom"/>
          </w:tcPr>
          <w:p w14:paraId="20688503"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64C3781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9E2E67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BFB863A" w14:textId="77777777" w:rsidTr="00E25E46">
        <w:trPr>
          <w:trHeight w:val="225"/>
        </w:trPr>
        <w:tc>
          <w:tcPr>
            <w:tcW w:w="4327" w:type="dxa"/>
            <w:gridSpan w:val="3"/>
            <w:tcBorders>
              <w:top w:val="nil"/>
              <w:left w:val="nil"/>
              <w:bottom w:val="nil"/>
              <w:right w:val="nil"/>
            </w:tcBorders>
            <w:vAlign w:val="bottom"/>
          </w:tcPr>
          <w:p w14:paraId="73010AD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0A0A26A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279F6B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399ED2B" w14:textId="77777777" w:rsidTr="00E25E46">
        <w:trPr>
          <w:trHeight w:val="225"/>
        </w:trPr>
        <w:tc>
          <w:tcPr>
            <w:tcW w:w="4327" w:type="dxa"/>
            <w:gridSpan w:val="3"/>
            <w:tcBorders>
              <w:top w:val="nil"/>
              <w:left w:val="nil"/>
              <w:bottom w:val="nil"/>
              <w:right w:val="nil"/>
            </w:tcBorders>
            <w:vAlign w:val="bottom"/>
          </w:tcPr>
          <w:p w14:paraId="5B59498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07/29/21   Time: 23:04</w:t>
            </w:r>
          </w:p>
        </w:tc>
        <w:tc>
          <w:tcPr>
            <w:tcW w:w="1208" w:type="dxa"/>
            <w:tcBorders>
              <w:top w:val="nil"/>
              <w:left w:val="nil"/>
              <w:bottom w:val="nil"/>
              <w:right w:val="nil"/>
            </w:tcBorders>
            <w:vAlign w:val="bottom"/>
          </w:tcPr>
          <w:p w14:paraId="0B67379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1CD148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DE9B473" w14:textId="77777777" w:rsidTr="00E25E46">
        <w:trPr>
          <w:trHeight w:val="225"/>
        </w:trPr>
        <w:tc>
          <w:tcPr>
            <w:tcW w:w="4327" w:type="dxa"/>
            <w:gridSpan w:val="3"/>
            <w:tcBorders>
              <w:top w:val="nil"/>
              <w:left w:val="nil"/>
              <w:bottom w:val="nil"/>
              <w:right w:val="nil"/>
            </w:tcBorders>
            <w:vAlign w:val="bottom"/>
          </w:tcPr>
          <w:p w14:paraId="432C47D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2019 2020</w:t>
            </w:r>
          </w:p>
        </w:tc>
        <w:tc>
          <w:tcPr>
            <w:tcW w:w="1208" w:type="dxa"/>
            <w:tcBorders>
              <w:top w:val="nil"/>
              <w:left w:val="nil"/>
              <w:bottom w:val="nil"/>
              <w:right w:val="nil"/>
            </w:tcBorders>
            <w:vAlign w:val="bottom"/>
          </w:tcPr>
          <w:p w14:paraId="14CCC5F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D2894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F30CC76" w14:textId="77777777" w:rsidTr="00E25E46">
        <w:trPr>
          <w:trHeight w:val="225"/>
        </w:trPr>
        <w:tc>
          <w:tcPr>
            <w:tcW w:w="4327" w:type="dxa"/>
            <w:gridSpan w:val="3"/>
            <w:tcBorders>
              <w:top w:val="nil"/>
              <w:left w:val="nil"/>
              <w:bottom w:val="nil"/>
              <w:right w:val="nil"/>
            </w:tcBorders>
            <w:vAlign w:val="bottom"/>
          </w:tcPr>
          <w:p w14:paraId="49BC6E1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2</w:t>
            </w:r>
          </w:p>
        </w:tc>
        <w:tc>
          <w:tcPr>
            <w:tcW w:w="1208" w:type="dxa"/>
            <w:tcBorders>
              <w:top w:val="nil"/>
              <w:left w:val="nil"/>
              <w:bottom w:val="nil"/>
              <w:right w:val="nil"/>
            </w:tcBorders>
            <w:vAlign w:val="bottom"/>
          </w:tcPr>
          <w:p w14:paraId="5CD7C7F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D1FFCC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57FE336" w14:textId="77777777" w:rsidTr="00E25E46">
        <w:trPr>
          <w:trHeight w:val="225"/>
        </w:trPr>
        <w:tc>
          <w:tcPr>
            <w:tcW w:w="4327" w:type="dxa"/>
            <w:gridSpan w:val="3"/>
            <w:tcBorders>
              <w:top w:val="nil"/>
              <w:left w:val="nil"/>
              <w:bottom w:val="nil"/>
              <w:right w:val="nil"/>
            </w:tcBorders>
            <w:vAlign w:val="bottom"/>
          </w:tcPr>
          <w:p w14:paraId="7E209BD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38</w:t>
            </w:r>
          </w:p>
        </w:tc>
        <w:tc>
          <w:tcPr>
            <w:tcW w:w="1208" w:type="dxa"/>
            <w:tcBorders>
              <w:top w:val="nil"/>
              <w:left w:val="nil"/>
              <w:bottom w:val="nil"/>
              <w:right w:val="nil"/>
            </w:tcBorders>
            <w:vAlign w:val="bottom"/>
          </w:tcPr>
          <w:p w14:paraId="440854B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A5B0E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54E9BB3" w14:textId="77777777" w:rsidTr="00E25E46">
        <w:trPr>
          <w:trHeight w:val="225"/>
        </w:trPr>
        <w:tc>
          <w:tcPr>
            <w:tcW w:w="5535" w:type="dxa"/>
            <w:gridSpan w:val="4"/>
            <w:tcBorders>
              <w:top w:val="nil"/>
              <w:left w:val="nil"/>
              <w:bottom w:val="nil"/>
              <w:right w:val="nil"/>
            </w:tcBorders>
            <w:vAlign w:val="bottom"/>
          </w:tcPr>
          <w:p w14:paraId="163C53E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(unbalanced) observations: 75</w:t>
            </w:r>
          </w:p>
        </w:tc>
        <w:tc>
          <w:tcPr>
            <w:tcW w:w="997" w:type="dxa"/>
            <w:tcBorders>
              <w:top w:val="nil"/>
              <w:left w:val="nil"/>
              <w:bottom w:val="nil"/>
              <w:right w:val="nil"/>
            </w:tcBorders>
            <w:vAlign w:val="bottom"/>
          </w:tcPr>
          <w:p w14:paraId="236C859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A6A3967" w14:textId="77777777" w:rsidTr="00E25E46">
        <w:trPr>
          <w:trHeight w:hRule="exact" w:val="90"/>
        </w:trPr>
        <w:tc>
          <w:tcPr>
            <w:tcW w:w="2017" w:type="dxa"/>
            <w:tcBorders>
              <w:top w:val="nil"/>
              <w:left w:val="nil"/>
              <w:bottom w:val="double" w:sz="6" w:space="2" w:color="auto"/>
              <w:right w:val="nil"/>
            </w:tcBorders>
            <w:vAlign w:val="bottom"/>
          </w:tcPr>
          <w:p w14:paraId="03B7D65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EA6261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710F8F6"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12BA15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1D9C51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02AB364" w14:textId="77777777" w:rsidTr="00E25E46">
        <w:trPr>
          <w:trHeight w:hRule="exact" w:val="135"/>
        </w:trPr>
        <w:tc>
          <w:tcPr>
            <w:tcW w:w="2017" w:type="dxa"/>
            <w:tcBorders>
              <w:top w:val="nil"/>
              <w:left w:val="nil"/>
              <w:bottom w:val="nil"/>
              <w:right w:val="nil"/>
            </w:tcBorders>
            <w:vAlign w:val="bottom"/>
          </w:tcPr>
          <w:p w14:paraId="6828F39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616CE0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3EA2C3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9AF461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420FA3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B5FBDD7" w14:textId="77777777" w:rsidTr="00E25E46">
        <w:trPr>
          <w:trHeight w:val="225"/>
        </w:trPr>
        <w:tc>
          <w:tcPr>
            <w:tcW w:w="2017" w:type="dxa"/>
            <w:tcBorders>
              <w:top w:val="nil"/>
              <w:left w:val="nil"/>
              <w:bottom w:val="nil"/>
              <w:right w:val="nil"/>
            </w:tcBorders>
            <w:vAlign w:val="bottom"/>
          </w:tcPr>
          <w:p w14:paraId="1130E6C3"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Variable</w:t>
            </w:r>
          </w:p>
        </w:tc>
        <w:tc>
          <w:tcPr>
            <w:tcW w:w="1103" w:type="dxa"/>
            <w:tcBorders>
              <w:top w:val="nil"/>
              <w:left w:val="nil"/>
              <w:bottom w:val="nil"/>
              <w:right w:val="nil"/>
            </w:tcBorders>
            <w:vAlign w:val="bottom"/>
          </w:tcPr>
          <w:p w14:paraId="1C117BB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65C4E4A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4D843F6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6580DB0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66D0F440" w14:textId="77777777" w:rsidTr="00E25E46">
        <w:trPr>
          <w:trHeight w:hRule="exact" w:val="90"/>
        </w:trPr>
        <w:tc>
          <w:tcPr>
            <w:tcW w:w="2017" w:type="dxa"/>
            <w:tcBorders>
              <w:top w:val="nil"/>
              <w:left w:val="nil"/>
              <w:bottom w:val="double" w:sz="6" w:space="2" w:color="auto"/>
              <w:right w:val="nil"/>
            </w:tcBorders>
            <w:vAlign w:val="bottom"/>
          </w:tcPr>
          <w:p w14:paraId="4302A53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7890D1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FC80A97"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4B178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3D2534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FD11362" w14:textId="77777777" w:rsidTr="00E25E46">
        <w:trPr>
          <w:trHeight w:hRule="exact" w:val="135"/>
        </w:trPr>
        <w:tc>
          <w:tcPr>
            <w:tcW w:w="2017" w:type="dxa"/>
            <w:tcBorders>
              <w:top w:val="nil"/>
              <w:left w:val="nil"/>
              <w:bottom w:val="nil"/>
              <w:right w:val="nil"/>
            </w:tcBorders>
            <w:vAlign w:val="bottom"/>
          </w:tcPr>
          <w:p w14:paraId="79371D0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261975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4F6EF5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048D28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4C1F49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FDD4CBE" w14:textId="77777777" w:rsidTr="00E25E46">
        <w:trPr>
          <w:trHeight w:val="225"/>
        </w:trPr>
        <w:tc>
          <w:tcPr>
            <w:tcW w:w="2017" w:type="dxa"/>
            <w:tcBorders>
              <w:top w:val="nil"/>
              <w:left w:val="nil"/>
              <w:bottom w:val="nil"/>
              <w:right w:val="nil"/>
            </w:tcBorders>
            <w:vAlign w:val="bottom"/>
          </w:tcPr>
          <w:p w14:paraId="02E157D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9F49B2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6.139794</w:t>
            </w:r>
          </w:p>
        </w:tc>
        <w:tc>
          <w:tcPr>
            <w:tcW w:w="1207" w:type="dxa"/>
            <w:tcBorders>
              <w:top w:val="nil"/>
              <w:left w:val="nil"/>
              <w:bottom w:val="nil"/>
              <w:right w:val="nil"/>
            </w:tcBorders>
            <w:vAlign w:val="bottom"/>
          </w:tcPr>
          <w:p w14:paraId="57F0967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1.542908</w:t>
            </w:r>
          </w:p>
        </w:tc>
        <w:tc>
          <w:tcPr>
            <w:tcW w:w="1208" w:type="dxa"/>
            <w:tcBorders>
              <w:top w:val="nil"/>
              <w:left w:val="nil"/>
              <w:bottom w:val="nil"/>
              <w:right w:val="nil"/>
            </w:tcBorders>
            <w:vAlign w:val="bottom"/>
          </w:tcPr>
          <w:p w14:paraId="43C90A4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3.979365</w:t>
            </w:r>
          </w:p>
        </w:tc>
        <w:tc>
          <w:tcPr>
            <w:tcW w:w="997" w:type="dxa"/>
            <w:tcBorders>
              <w:top w:val="nil"/>
              <w:left w:val="nil"/>
              <w:bottom w:val="nil"/>
              <w:right w:val="nil"/>
            </w:tcBorders>
            <w:vAlign w:val="bottom"/>
          </w:tcPr>
          <w:p w14:paraId="129D193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0.0004</w:t>
            </w:r>
          </w:p>
        </w:tc>
      </w:tr>
      <w:tr w:rsidR="00E25E46" w14:paraId="7E78CA8C" w14:textId="77777777" w:rsidTr="00E25E46">
        <w:trPr>
          <w:trHeight w:val="225"/>
        </w:trPr>
        <w:tc>
          <w:tcPr>
            <w:tcW w:w="2017" w:type="dxa"/>
            <w:tcBorders>
              <w:top w:val="nil"/>
              <w:left w:val="nil"/>
              <w:bottom w:val="nil"/>
              <w:right w:val="nil"/>
            </w:tcBorders>
            <w:vAlign w:val="bottom"/>
          </w:tcPr>
          <w:p w14:paraId="57D5CED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406DFD2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-0.143394</w:t>
            </w:r>
          </w:p>
        </w:tc>
        <w:tc>
          <w:tcPr>
            <w:tcW w:w="1207" w:type="dxa"/>
            <w:tcBorders>
              <w:top w:val="nil"/>
              <w:left w:val="nil"/>
              <w:bottom w:val="nil"/>
              <w:right w:val="nil"/>
            </w:tcBorders>
            <w:vAlign w:val="bottom"/>
          </w:tcPr>
          <w:p w14:paraId="5696A21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0.057145</w:t>
            </w:r>
          </w:p>
        </w:tc>
        <w:tc>
          <w:tcPr>
            <w:tcW w:w="1208" w:type="dxa"/>
            <w:tcBorders>
              <w:top w:val="nil"/>
              <w:left w:val="nil"/>
              <w:bottom w:val="nil"/>
              <w:right w:val="nil"/>
            </w:tcBorders>
            <w:vAlign w:val="bottom"/>
          </w:tcPr>
          <w:p w14:paraId="6BD4C75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-2.509324</w:t>
            </w:r>
          </w:p>
        </w:tc>
        <w:tc>
          <w:tcPr>
            <w:tcW w:w="997" w:type="dxa"/>
            <w:tcBorders>
              <w:top w:val="nil"/>
              <w:left w:val="nil"/>
              <w:bottom w:val="nil"/>
              <w:right w:val="nil"/>
            </w:tcBorders>
            <w:vAlign w:val="bottom"/>
          </w:tcPr>
          <w:p w14:paraId="5CF0019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0.0174</w:t>
            </w:r>
          </w:p>
        </w:tc>
      </w:tr>
      <w:tr w:rsidR="00E25E46" w14:paraId="01D98CC3" w14:textId="77777777" w:rsidTr="00E25E46">
        <w:trPr>
          <w:trHeight w:val="225"/>
        </w:trPr>
        <w:tc>
          <w:tcPr>
            <w:tcW w:w="2017" w:type="dxa"/>
            <w:tcBorders>
              <w:top w:val="nil"/>
              <w:left w:val="nil"/>
              <w:bottom w:val="nil"/>
              <w:right w:val="nil"/>
            </w:tcBorders>
            <w:vAlign w:val="bottom"/>
          </w:tcPr>
          <w:p w14:paraId="7AFF69D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338D8A8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0.040350</w:t>
            </w:r>
          </w:p>
        </w:tc>
        <w:tc>
          <w:tcPr>
            <w:tcW w:w="1207" w:type="dxa"/>
            <w:tcBorders>
              <w:top w:val="nil"/>
              <w:left w:val="nil"/>
              <w:bottom w:val="nil"/>
              <w:right w:val="nil"/>
            </w:tcBorders>
            <w:vAlign w:val="bottom"/>
          </w:tcPr>
          <w:p w14:paraId="5807E98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0.008352</w:t>
            </w:r>
          </w:p>
        </w:tc>
        <w:tc>
          <w:tcPr>
            <w:tcW w:w="1208" w:type="dxa"/>
            <w:tcBorders>
              <w:top w:val="nil"/>
              <w:left w:val="nil"/>
              <w:bottom w:val="nil"/>
              <w:right w:val="nil"/>
            </w:tcBorders>
            <w:vAlign w:val="bottom"/>
          </w:tcPr>
          <w:p w14:paraId="4297D33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4.831266</w:t>
            </w:r>
          </w:p>
        </w:tc>
        <w:tc>
          <w:tcPr>
            <w:tcW w:w="997" w:type="dxa"/>
            <w:tcBorders>
              <w:top w:val="nil"/>
              <w:left w:val="nil"/>
              <w:bottom w:val="nil"/>
              <w:right w:val="nil"/>
            </w:tcBorders>
            <w:vAlign w:val="bottom"/>
          </w:tcPr>
          <w:p w14:paraId="558F9F2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486134A7" w14:textId="77777777" w:rsidTr="00E25E46">
        <w:trPr>
          <w:trHeight w:val="225"/>
        </w:trPr>
        <w:tc>
          <w:tcPr>
            <w:tcW w:w="2017" w:type="dxa"/>
            <w:tcBorders>
              <w:top w:val="nil"/>
              <w:left w:val="nil"/>
              <w:bottom w:val="nil"/>
              <w:right w:val="nil"/>
            </w:tcBorders>
            <w:vAlign w:val="bottom"/>
          </w:tcPr>
          <w:p w14:paraId="11F9D66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38A304C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-0.109011</w:t>
            </w:r>
          </w:p>
        </w:tc>
        <w:tc>
          <w:tcPr>
            <w:tcW w:w="1207" w:type="dxa"/>
            <w:tcBorders>
              <w:top w:val="nil"/>
              <w:left w:val="nil"/>
              <w:bottom w:val="nil"/>
              <w:right w:val="nil"/>
            </w:tcBorders>
            <w:vAlign w:val="bottom"/>
          </w:tcPr>
          <w:p w14:paraId="60FB7BE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0.008024</w:t>
            </w:r>
          </w:p>
        </w:tc>
        <w:tc>
          <w:tcPr>
            <w:tcW w:w="1208" w:type="dxa"/>
            <w:tcBorders>
              <w:top w:val="nil"/>
              <w:left w:val="nil"/>
              <w:bottom w:val="nil"/>
              <w:right w:val="nil"/>
            </w:tcBorders>
            <w:vAlign w:val="bottom"/>
          </w:tcPr>
          <w:p w14:paraId="2ACDCB9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-13.58629</w:t>
            </w:r>
          </w:p>
        </w:tc>
        <w:tc>
          <w:tcPr>
            <w:tcW w:w="997" w:type="dxa"/>
            <w:tcBorders>
              <w:top w:val="nil"/>
              <w:left w:val="nil"/>
              <w:bottom w:val="nil"/>
              <w:right w:val="nil"/>
            </w:tcBorders>
            <w:vAlign w:val="bottom"/>
          </w:tcPr>
          <w:p w14:paraId="340895A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241C5B62" w14:textId="77777777" w:rsidTr="00E25E46">
        <w:trPr>
          <w:trHeight w:val="225"/>
        </w:trPr>
        <w:tc>
          <w:tcPr>
            <w:tcW w:w="2017" w:type="dxa"/>
            <w:tcBorders>
              <w:top w:val="nil"/>
              <w:left w:val="nil"/>
              <w:bottom w:val="nil"/>
              <w:right w:val="nil"/>
            </w:tcBorders>
            <w:vAlign w:val="bottom"/>
          </w:tcPr>
          <w:p w14:paraId="542DCB7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103" w:type="dxa"/>
            <w:tcBorders>
              <w:top w:val="nil"/>
              <w:left w:val="nil"/>
              <w:bottom w:val="nil"/>
              <w:right w:val="nil"/>
            </w:tcBorders>
            <w:vAlign w:val="bottom"/>
          </w:tcPr>
          <w:p w14:paraId="7BE3D4D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0.578641</w:t>
            </w:r>
          </w:p>
        </w:tc>
        <w:tc>
          <w:tcPr>
            <w:tcW w:w="1207" w:type="dxa"/>
            <w:tcBorders>
              <w:top w:val="nil"/>
              <w:left w:val="nil"/>
              <w:bottom w:val="nil"/>
              <w:right w:val="nil"/>
            </w:tcBorders>
            <w:vAlign w:val="bottom"/>
          </w:tcPr>
          <w:p w14:paraId="6E6A48C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0.198894</w:t>
            </w:r>
          </w:p>
        </w:tc>
        <w:tc>
          <w:tcPr>
            <w:tcW w:w="1208" w:type="dxa"/>
            <w:tcBorders>
              <w:top w:val="nil"/>
              <w:left w:val="nil"/>
              <w:bottom w:val="nil"/>
              <w:right w:val="nil"/>
            </w:tcBorders>
            <w:vAlign w:val="bottom"/>
          </w:tcPr>
          <w:p w14:paraId="7E76C52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2.909289</w:t>
            </w:r>
          </w:p>
        </w:tc>
        <w:tc>
          <w:tcPr>
            <w:tcW w:w="997" w:type="dxa"/>
            <w:tcBorders>
              <w:top w:val="nil"/>
              <w:left w:val="nil"/>
              <w:bottom w:val="nil"/>
              <w:right w:val="nil"/>
            </w:tcBorders>
            <w:vAlign w:val="bottom"/>
          </w:tcPr>
          <w:p w14:paraId="2D7607F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0.0065</w:t>
            </w:r>
          </w:p>
        </w:tc>
      </w:tr>
      <w:tr w:rsidR="00E25E46" w14:paraId="587221E5" w14:textId="77777777" w:rsidTr="00E25E46">
        <w:trPr>
          <w:trHeight w:val="225"/>
        </w:trPr>
        <w:tc>
          <w:tcPr>
            <w:tcW w:w="2017" w:type="dxa"/>
            <w:tcBorders>
              <w:top w:val="nil"/>
              <w:left w:val="nil"/>
              <w:bottom w:val="nil"/>
              <w:right w:val="nil"/>
            </w:tcBorders>
            <w:vAlign w:val="bottom"/>
          </w:tcPr>
          <w:p w14:paraId="6EEA9178"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37DBA4C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-0.332462</w:t>
            </w:r>
          </w:p>
        </w:tc>
        <w:tc>
          <w:tcPr>
            <w:tcW w:w="1207" w:type="dxa"/>
            <w:tcBorders>
              <w:top w:val="nil"/>
              <w:left w:val="nil"/>
              <w:bottom w:val="nil"/>
              <w:right w:val="nil"/>
            </w:tcBorders>
            <w:vAlign w:val="bottom"/>
          </w:tcPr>
          <w:p w14:paraId="004C32D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0.086976</w:t>
            </w:r>
          </w:p>
        </w:tc>
        <w:tc>
          <w:tcPr>
            <w:tcW w:w="1208" w:type="dxa"/>
            <w:tcBorders>
              <w:top w:val="nil"/>
              <w:left w:val="nil"/>
              <w:bottom w:val="nil"/>
              <w:right w:val="nil"/>
            </w:tcBorders>
            <w:vAlign w:val="bottom"/>
          </w:tcPr>
          <w:p w14:paraId="06473AD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-3.822443</w:t>
            </w:r>
          </w:p>
        </w:tc>
        <w:tc>
          <w:tcPr>
            <w:tcW w:w="997" w:type="dxa"/>
            <w:tcBorders>
              <w:top w:val="nil"/>
              <w:left w:val="nil"/>
              <w:bottom w:val="nil"/>
              <w:right w:val="nil"/>
            </w:tcBorders>
            <w:vAlign w:val="bottom"/>
          </w:tcPr>
          <w:p w14:paraId="75A8668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0.0006</w:t>
            </w:r>
          </w:p>
        </w:tc>
      </w:tr>
      <w:tr w:rsidR="00E25E46" w14:paraId="23AB6A76" w14:textId="77777777" w:rsidTr="00E25E46">
        <w:trPr>
          <w:trHeight w:hRule="exact" w:val="90"/>
        </w:trPr>
        <w:tc>
          <w:tcPr>
            <w:tcW w:w="2017" w:type="dxa"/>
            <w:tcBorders>
              <w:top w:val="nil"/>
              <w:left w:val="nil"/>
              <w:bottom w:val="double" w:sz="6" w:space="2" w:color="auto"/>
              <w:right w:val="nil"/>
            </w:tcBorders>
            <w:vAlign w:val="bottom"/>
          </w:tcPr>
          <w:p w14:paraId="2D8B219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D9457B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EF5508F"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420525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702DB7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7A1DFA8" w14:textId="77777777" w:rsidTr="00E25E46">
        <w:trPr>
          <w:trHeight w:hRule="exact" w:val="135"/>
        </w:trPr>
        <w:tc>
          <w:tcPr>
            <w:tcW w:w="2017" w:type="dxa"/>
            <w:tcBorders>
              <w:top w:val="nil"/>
              <w:left w:val="nil"/>
              <w:bottom w:val="nil"/>
              <w:right w:val="nil"/>
            </w:tcBorders>
            <w:vAlign w:val="bottom"/>
          </w:tcPr>
          <w:p w14:paraId="021FE3B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C70D6A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FE87ED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55706B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6A8DFE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E89E9A4" w14:textId="77777777" w:rsidTr="00E25E46">
        <w:trPr>
          <w:trHeight w:val="225"/>
        </w:trPr>
        <w:tc>
          <w:tcPr>
            <w:tcW w:w="2017" w:type="dxa"/>
            <w:tcBorders>
              <w:top w:val="nil"/>
              <w:left w:val="nil"/>
              <w:bottom w:val="nil"/>
              <w:right w:val="nil"/>
            </w:tcBorders>
            <w:vAlign w:val="bottom"/>
          </w:tcPr>
          <w:p w14:paraId="280E01EE"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3C6CCF6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355D178E"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F5D6F7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7E929A7" w14:textId="77777777" w:rsidTr="00E25E46">
        <w:trPr>
          <w:trHeight w:hRule="exact" w:val="90"/>
        </w:trPr>
        <w:tc>
          <w:tcPr>
            <w:tcW w:w="2017" w:type="dxa"/>
            <w:tcBorders>
              <w:top w:val="nil"/>
              <w:left w:val="nil"/>
              <w:bottom w:val="double" w:sz="6" w:space="2" w:color="auto"/>
              <w:right w:val="nil"/>
            </w:tcBorders>
            <w:vAlign w:val="bottom"/>
          </w:tcPr>
          <w:p w14:paraId="1BD5286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B7A9EA6"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A2533D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042FB1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4A7E42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E7DEFA5" w14:textId="77777777" w:rsidTr="00E25E46">
        <w:trPr>
          <w:trHeight w:hRule="exact" w:val="135"/>
        </w:trPr>
        <w:tc>
          <w:tcPr>
            <w:tcW w:w="2017" w:type="dxa"/>
            <w:tcBorders>
              <w:top w:val="nil"/>
              <w:left w:val="nil"/>
              <w:bottom w:val="nil"/>
              <w:right w:val="nil"/>
            </w:tcBorders>
            <w:vAlign w:val="bottom"/>
          </w:tcPr>
          <w:p w14:paraId="36EFB1F4"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48A9FA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51BA47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081E23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1D0489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1983951" w14:textId="77777777" w:rsidTr="00E25E46">
        <w:trPr>
          <w:trHeight w:val="225"/>
        </w:trPr>
        <w:tc>
          <w:tcPr>
            <w:tcW w:w="5535" w:type="dxa"/>
            <w:gridSpan w:val="4"/>
            <w:tcBorders>
              <w:top w:val="nil"/>
              <w:left w:val="nil"/>
              <w:bottom w:val="nil"/>
              <w:right w:val="nil"/>
            </w:tcBorders>
            <w:vAlign w:val="bottom"/>
          </w:tcPr>
          <w:p w14:paraId="005F738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68DF825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6ADEFE0" w14:textId="77777777" w:rsidTr="00E25E46">
        <w:trPr>
          <w:trHeight w:hRule="exact" w:val="90"/>
        </w:trPr>
        <w:tc>
          <w:tcPr>
            <w:tcW w:w="2017" w:type="dxa"/>
            <w:tcBorders>
              <w:top w:val="nil"/>
              <w:left w:val="nil"/>
              <w:bottom w:val="double" w:sz="6" w:space="2" w:color="auto"/>
              <w:right w:val="nil"/>
            </w:tcBorders>
            <w:vAlign w:val="bottom"/>
          </w:tcPr>
          <w:p w14:paraId="27DBCE5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6889BE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D0D54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39252F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F85AF9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92A4127" w14:textId="77777777" w:rsidTr="00E25E46">
        <w:trPr>
          <w:trHeight w:hRule="exact" w:val="135"/>
        </w:trPr>
        <w:tc>
          <w:tcPr>
            <w:tcW w:w="2017" w:type="dxa"/>
            <w:tcBorders>
              <w:top w:val="nil"/>
              <w:left w:val="nil"/>
              <w:bottom w:val="nil"/>
              <w:right w:val="nil"/>
            </w:tcBorders>
            <w:vAlign w:val="bottom"/>
          </w:tcPr>
          <w:p w14:paraId="29D82AC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4EF1725"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357DF6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D21462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8D560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217F7CD" w14:textId="77777777" w:rsidTr="00E25E46">
        <w:trPr>
          <w:trHeight w:val="225"/>
        </w:trPr>
        <w:tc>
          <w:tcPr>
            <w:tcW w:w="2017" w:type="dxa"/>
            <w:tcBorders>
              <w:top w:val="nil"/>
              <w:left w:val="nil"/>
              <w:bottom w:val="nil"/>
              <w:right w:val="nil"/>
            </w:tcBorders>
            <w:vAlign w:val="bottom"/>
          </w:tcPr>
          <w:p w14:paraId="1512639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7D844DD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0.954308</w:t>
            </w:r>
          </w:p>
        </w:tc>
        <w:tc>
          <w:tcPr>
            <w:tcW w:w="2415" w:type="dxa"/>
            <w:gridSpan w:val="2"/>
            <w:tcBorders>
              <w:top w:val="nil"/>
              <w:left w:val="nil"/>
              <w:bottom w:val="nil"/>
              <w:right w:val="nil"/>
            </w:tcBorders>
            <w:vAlign w:val="bottom"/>
          </w:tcPr>
          <w:p w14:paraId="57AACF60"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4EE27E6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0.754133</w:t>
            </w:r>
          </w:p>
        </w:tc>
      </w:tr>
      <w:tr w:rsidR="00E25E46" w14:paraId="74AD9F42" w14:textId="77777777" w:rsidTr="00E25E46">
        <w:trPr>
          <w:trHeight w:val="225"/>
        </w:trPr>
        <w:tc>
          <w:tcPr>
            <w:tcW w:w="2017" w:type="dxa"/>
            <w:tcBorders>
              <w:top w:val="nil"/>
              <w:left w:val="nil"/>
              <w:bottom w:val="nil"/>
              <w:right w:val="nil"/>
            </w:tcBorders>
            <w:vAlign w:val="bottom"/>
          </w:tcPr>
          <w:p w14:paraId="4C8A712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7622C9E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0.894337</w:t>
            </w:r>
          </w:p>
        </w:tc>
        <w:tc>
          <w:tcPr>
            <w:tcW w:w="2415" w:type="dxa"/>
            <w:gridSpan w:val="2"/>
            <w:tcBorders>
              <w:top w:val="nil"/>
              <w:left w:val="nil"/>
              <w:bottom w:val="nil"/>
              <w:right w:val="nil"/>
            </w:tcBorders>
            <w:vAlign w:val="bottom"/>
          </w:tcPr>
          <w:p w14:paraId="2FA9086D"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02B4FF2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2.460258</w:t>
            </w:r>
          </w:p>
        </w:tc>
      </w:tr>
      <w:tr w:rsidR="00E25E46" w14:paraId="2DFE4E77" w14:textId="77777777" w:rsidTr="00E25E46">
        <w:trPr>
          <w:trHeight w:val="225"/>
        </w:trPr>
        <w:tc>
          <w:tcPr>
            <w:tcW w:w="2017" w:type="dxa"/>
            <w:tcBorders>
              <w:top w:val="nil"/>
              <w:left w:val="nil"/>
              <w:bottom w:val="nil"/>
              <w:right w:val="nil"/>
            </w:tcBorders>
            <w:vAlign w:val="bottom"/>
          </w:tcPr>
          <w:p w14:paraId="43C39F3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42C0C61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0.799728</w:t>
            </w:r>
          </w:p>
        </w:tc>
        <w:tc>
          <w:tcPr>
            <w:tcW w:w="2415" w:type="dxa"/>
            <w:gridSpan w:val="2"/>
            <w:tcBorders>
              <w:top w:val="nil"/>
              <w:left w:val="nil"/>
              <w:bottom w:val="nil"/>
              <w:right w:val="nil"/>
            </w:tcBorders>
            <w:vAlign w:val="bottom"/>
          </w:tcPr>
          <w:p w14:paraId="787C65E0"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575D367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2.685824</w:t>
            </w:r>
          </w:p>
        </w:tc>
      </w:tr>
      <w:tr w:rsidR="00E25E46" w14:paraId="662F7295" w14:textId="77777777" w:rsidTr="00E25E46">
        <w:trPr>
          <w:trHeight w:val="225"/>
        </w:trPr>
        <w:tc>
          <w:tcPr>
            <w:tcW w:w="2017" w:type="dxa"/>
            <w:tcBorders>
              <w:top w:val="nil"/>
              <w:left w:val="nil"/>
              <w:bottom w:val="nil"/>
              <w:right w:val="nil"/>
            </w:tcBorders>
            <w:vAlign w:val="bottom"/>
          </w:tcPr>
          <w:p w14:paraId="1014F4A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0EFAD18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20.46607</w:t>
            </w:r>
          </w:p>
        </w:tc>
        <w:tc>
          <w:tcPr>
            <w:tcW w:w="2415" w:type="dxa"/>
            <w:gridSpan w:val="2"/>
            <w:tcBorders>
              <w:top w:val="nil"/>
              <w:left w:val="nil"/>
              <w:bottom w:val="nil"/>
              <w:right w:val="nil"/>
            </w:tcBorders>
            <w:vAlign w:val="bottom"/>
          </w:tcPr>
          <w:p w14:paraId="47453BF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4619C88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4.014517</w:t>
            </w:r>
          </w:p>
        </w:tc>
      </w:tr>
      <w:tr w:rsidR="00E25E46" w14:paraId="5DA29DD0" w14:textId="77777777" w:rsidTr="00E25E46">
        <w:trPr>
          <w:trHeight w:val="225"/>
        </w:trPr>
        <w:tc>
          <w:tcPr>
            <w:tcW w:w="2017" w:type="dxa"/>
            <w:tcBorders>
              <w:top w:val="nil"/>
              <w:left w:val="nil"/>
              <w:bottom w:val="nil"/>
              <w:right w:val="nil"/>
            </w:tcBorders>
            <w:vAlign w:val="bottom"/>
          </w:tcPr>
          <w:p w14:paraId="454BA22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0198C52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-57.71839</w:t>
            </w:r>
          </w:p>
        </w:tc>
        <w:tc>
          <w:tcPr>
            <w:tcW w:w="2415" w:type="dxa"/>
            <w:gridSpan w:val="2"/>
            <w:tcBorders>
              <w:top w:val="nil"/>
              <w:left w:val="nil"/>
              <w:bottom w:val="nil"/>
              <w:right w:val="nil"/>
            </w:tcBorders>
            <w:vAlign w:val="bottom"/>
          </w:tcPr>
          <w:p w14:paraId="5CD137B9"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61538F0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3.216356</w:t>
            </w:r>
          </w:p>
        </w:tc>
      </w:tr>
      <w:tr w:rsidR="00E25E46" w14:paraId="71CD661C" w14:textId="77777777" w:rsidTr="00E25E46">
        <w:trPr>
          <w:trHeight w:val="225"/>
        </w:trPr>
        <w:tc>
          <w:tcPr>
            <w:tcW w:w="2017" w:type="dxa"/>
            <w:tcBorders>
              <w:top w:val="nil"/>
              <w:left w:val="nil"/>
              <w:bottom w:val="nil"/>
              <w:right w:val="nil"/>
            </w:tcBorders>
            <w:vAlign w:val="bottom"/>
          </w:tcPr>
          <w:p w14:paraId="428D1D1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3AA1BDB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15.91285</w:t>
            </w:r>
          </w:p>
        </w:tc>
        <w:tc>
          <w:tcPr>
            <w:tcW w:w="2415" w:type="dxa"/>
            <w:gridSpan w:val="2"/>
            <w:tcBorders>
              <w:top w:val="nil"/>
              <w:left w:val="nil"/>
              <w:bottom w:val="nil"/>
              <w:right w:val="nil"/>
            </w:tcBorders>
            <w:vAlign w:val="bottom"/>
          </w:tcPr>
          <w:p w14:paraId="69F8F950"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0F81635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3.947368</w:t>
            </w:r>
          </w:p>
        </w:tc>
      </w:tr>
      <w:tr w:rsidR="00E25E46" w14:paraId="4F3027B1" w14:textId="77777777" w:rsidTr="00E25E46">
        <w:trPr>
          <w:trHeight w:val="225"/>
        </w:trPr>
        <w:tc>
          <w:tcPr>
            <w:tcW w:w="2017" w:type="dxa"/>
            <w:tcBorders>
              <w:top w:val="nil"/>
              <w:left w:val="nil"/>
              <w:bottom w:val="nil"/>
              <w:right w:val="nil"/>
            </w:tcBorders>
            <w:vAlign w:val="bottom"/>
          </w:tcPr>
          <w:p w14:paraId="6FD3280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12B33EB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017A499B"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B665F3A"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31601C73"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41E41B3C" w14:textId="77777777" w:rsidTr="00E25E46">
        <w:trPr>
          <w:trHeight w:hRule="exact" w:val="90"/>
        </w:trPr>
        <w:tc>
          <w:tcPr>
            <w:tcW w:w="2017" w:type="dxa"/>
            <w:tcBorders>
              <w:top w:val="nil"/>
              <w:left w:val="nil"/>
              <w:bottom w:val="double" w:sz="6" w:space="0" w:color="auto"/>
              <w:right w:val="nil"/>
            </w:tcBorders>
            <w:vAlign w:val="bottom"/>
          </w:tcPr>
          <w:p w14:paraId="056F88D2"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22E099C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1D778D8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E7D5D0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A664EA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61B6F84" w14:textId="77777777" w:rsidTr="00E25E46">
        <w:trPr>
          <w:trHeight w:hRule="exact" w:val="135"/>
        </w:trPr>
        <w:tc>
          <w:tcPr>
            <w:tcW w:w="2017" w:type="dxa"/>
            <w:tcBorders>
              <w:top w:val="nil"/>
              <w:left w:val="nil"/>
              <w:bottom w:val="nil"/>
              <w:right w:val="nil"/>
            </w:tcBorders>
            <w:vAlign w:val="bottom"/>
          </w:tcPr>
          <w:p w14:paraId="66F59A0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723A29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D223C3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56D32C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94278A7" w14:textId="77777777" w:rsidR="00E25E46" w:rsidRDefault="00E25E46" w:rsidP="00E25E46">
            <w:pPr>
              <w:autoSpaceDE w:val="0"/>
              <w:autoSpaceDN w:val="0"/>
              <w:adjustRightInd w:val="0"/>
              <w:jc w:val="center"/>
              <w:rPr>
                <w:rFonts w:ascii="Arial" w:hAnsi="Arial" w:cs="Arial"/>
                <w:color w:val="000000"/>
                <w:sz w:val="18"/>
                <w:szCs w:val="18"/>
              </w:rPr>
            </w:pPr>
          </w:p>
        </w:tc>
      </w:tr>
    </w:tbl>
    <w:p w14:paraId="0591F46C" w14:textId="77777777" w:rsidR="00E25E46" w:rsidRDefault="00E25E46" w:rsidP="00E25E46">
      <w:r>
        <w:rPr>
          <w:rFonts w:ascii="Arial" w:hAnsi="Arial" w:cs="Arial"/>
          <w:sz w:val="18"/>
          <w:szCs w:val="18"/>
        </w:rPr>
        <w:br/>
      </w:r>
    </w:p>
    <w:p w14:paraId="6D224682" w14:textId="77777777" w:rsidR="00E25E46" w:rsidRPr="00E25E46" w:rsidRDefault="00E25E46" w:rsidP="00E25E46">
      <w:pPr>
        <w:tabs>
          <w:tab w:val="left" w:leader="dot" w:pos="7371"/>
        </w:tabs>
        <w:rPr>
          <w:rFonts w:ascii="Times New Roman" w:hAnsi="Times New Roman" w:cs="Times New Roman"/>
          <w:b/>
        </w:rPr>
      </w:pPr>
    </w:p>
    <w:p w14:paraId="631EE4DA" w14:textId="64E6DDF7" w:rsidR="00E25E46" w:rsidRDefault="00E25E46" w:rsidP="00E25E46">
      <w:pPr>
        <w:tabs>
          <w:tab w:val="left" w:leader="dot" w:pos="7371"/>
        </w:tabs>
        <w:rPr>
          <w:rFonts w:ascii="Times New Roman" w:hAnsi="Times New Roman" w:cs="Times New Roman"/>
          <w:b/>
        </w:rPr>
      </w:pPr>
      <w:r w:rsidRPr="00E25E46">
        <w:rPr>
          <w:rFonts w:ascii="Times New Roman" w:hAnsi="Times New Roman" w:cs="Times New Roman"/>
          <w:b/>
        </w:rPr>
        <w:t>Lampiran 12 Uji Heteroskedastisitas Model 1</w:t>
      </w:r>
    </w:p>
    <w:p w14:paraId="68E87D3F" w14:textId="77777777" w:rsidR="00E25E46" w:rsidRDefault="00E25E46" w:rsidP="00E25E46">
      <w:pPr>
        <w:tabs>
          <w:tab w:val="left" w:leader="dot" w:pos="7371"/>
        </w:tabs>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6162A824" w14:textId="77777777" w:rsidTr="00E25E46">
        <w:trPr>
          <w:trHeight w:val="225"/>
        </w:trPr>
        <w:tc>
          <w:tcPr>
            <w:tcW w:w="4327" w:type="dxa"/>
            <w:gridSpan w:val="3"/>
            <w:tcBorders>
              <w:top w:val="nil"/>
              <w:left w:val="nil"/>
              <w:bottom w:val="nil"/>
              <w:right w:val="nil"/>
            </w:tcBorders>
            <w:vAlign w:val="bottom"/>
          </w:tcPr>
          <w:p w14:paraId="5D4FA79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RESABS</w:t>
            </w:r>
          </w:p>
        </w:tc>
        <w:tc>
          <w:tcPr>
            <w:tcW w:w="1208" w:type="dxa"/>
            <w:tcBorders>
              <w:top w:val="nil"/>
              <w:left w:val="nil"/>
              <w:bottom w:val="nil"/>
              <w:right w:val="nil"/>
            </w:tcBorders>
            <w:vAlign w:val="bottom"/>
          </w:tcPr>
          <w:p w14:paraId="53DE710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7A2F37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0F581A4" w14:textId="77777777" w:rsidTr="00E25E46">
        <w:trPr>
          <w:trHeight w:val="225"/>
        </w:trPr>
        <w:tc>
          <w:tcPr>
            <w:tcW w:w="4327" w:type="dxa"/>
            <w:gridSpan w:val="3"/>
            <w:tcBorders>
              <w:top w:val="nil"/>
              <w:left w:val="nil"/>
              <w:bottom w:val="nil"/>
              <w:right w:val="nil"/>
            </w:tcBorders>
            <w:vAlign w:val="bottom"/>
          </w:tcPr>
          <w:p w14:paraId="20D968B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4F92DCB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02A4713"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F7AF437" w14:textId="77777777" w:rsidTr="00E25E46">
        <w:trPr>
          <w:trHeight w:val="225"/>
        </w:trPr>
        <w:tc>
          <w:tcPr>
            <w:tcW w:w="4327" w:type="dxa"/>
            <w:gridSpan w:val="3"/>
            <w:tcBorders>
              <w:top w:val="nil"/>
              <w:left w:val="nil"/>
              <w:bottom w:val="nil"/>
              <w:right w:val="nil"/>
            </w:tcBorders>
            <w:vAlign w:val="bottom"/>
          </w:tcPr>
          <w:p w14:paraId="657B2CF8"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07/31/21   Time: 14:39</w:t>
            </w:r>
          </w:p>
        </w:tc>
        <w:tc>
          <w:tcPr>
            <w:tcW w:w="1208" w:type="dxa"/>
            <w:tcBorders>
              <w:top w:val="nil"/>
              <w:left w:val="nil"/>
              <w:bottom w:val="nil"/>
              <w:right w:val="nil"/>
            </w:tcBorders>
            <w:vAlign w:val="bottom"/>
          </w:tcPr>
          <w:p w14:paraId="41790F5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4F765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9D83D22" w14:textId="77777777" w:rsidTr="00E25E46">
        <w:trPr>
          <w:trHeight w:val="225"/>
        </w:trPr>
        <w:tc>
          <w:tcPr>
            <w:tcW w:w="4327" w:type="dxa"/>
            <w:gridSpan w:val="3"/>
            <w:tcBorders>
              <w:top w:val="nil"/>
              <w:left w:val="nil"/>
              <w:bottom w:val="nil"/>
              <w:right w:val="nil"/>
            </w:tcBorders>
            <w:vAlign w:val="bottom"/>
          </w:tcPr>
          <w:p w14:paraId="5AF7C64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08" w:type="dxa"/>
            <w:tcBorders>
              <w:top w:val="nil"/>
              <w:left w:val="nil"/>
              <w:bottom w:val="nil"/>
              <w:right w:val="nil"/>
            </w:tcBorders>
            <w:vAlign w:val="bottom"/>
          </w:tcPr>
          <w:p w14:paraId="6E7FA6E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233D752"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32163C2" w14:textId="77777777" w:rsidTr="00E25E46">
        <w:trPr>
          <w:trHeight w:val="225"/>
        </w:trPr>
        <w:tc>
          <w:tcPr>
            <w:tcW w:w="4327" w:type="dxa"/>
            <w:gridSpan w:val="3"/>
            <w:tcBorders>
              <w:top w:val="nil"/>
              <w:left w:val="nil"/>
              <w:bottom w:val="nil"/>
              <w:right w:val="nil"/>
            </w:tcBorders>
            <w:vAlign w:val="bottom"/>
          </w:tcPr>
          <w:p w14:paraId="47ADFAB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7879507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10F8B0"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1990BB8" w14:textId="77777777" w:rsidTr="00E25E46">
        <w:trPr>
          <w:trHeight w:val="225"/>
        </w:trPr>
        <w:tc>
          <w:tcPr>
            <w:tcW w:w="4327" w:type="dxa"/>
            <w:gridSpan w:val="3"/>
            <w:tcBorders>
              <w:top w:val="nil"/>
              <w:left w:val="nil"/>
              <w:bottom w:val="nil"/>
              <w:right w:val="nil"/>
            </w:tcBorders>
            <w:vAlign w:val="bottom"/>
          </w:tcPr>
          <w:p w14:paraId="12FCF1EE"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37</w:t>
            </w:r>
          </w:p>
        </w:tc>
        <w:tc>
          <w:tcPr>
            <w:tcW w:w="1208" w:type="dxa"/>
            <w:tcBorders>
              <w:top w:val="nil"/>
              <w:left w:val="nil"/>
              <w:bottom w:val="nil"/>
              <w:right w:val="nil"/>
            </w:tcBorders>
            <w:vAlign w:val="bottom"/>
          </w:tcPr>
          <w:p w14:paraId="0CD9F2E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477D2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5202904" w14:textId="77777777" w:rsidTr="00E25E46">
        <w:trPr>
          <w:trHeight w:val="225"/>
        </w:trPr>
        <w:tc>
          <w:tcPr>
            <w:tcW w:w="5535" w:type="dxa"/>
            <w:gridSpan w:val="4"/>
            <w:tcBorders>
              <w:top w:val="nil"/>
              <w:left w:val="nil"/>
              <w:bottom w:val="nil"/>
              <w:right w:val="nil"/>
            </w:tcBorders>
            <w:vAlign w:val="bottom"/>
          </w:tcPr>
          <w:p w14:paraId="176387C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(unbalanced) observations: 146</w:t>
            </w:r>
          </w:p>
        </w:tc>
        <w:tc>
          <w:tcPr>
            <w:tcW w:w="997" w:type="dxa"/>
            <w:tcBorders>
              <w:top w:val="nil"/>
              <w:left w:val="nil"/>
              <w:bottom w:val="nil"/>
              <w:right w:val="nil"/>
            </w:tcBorders>
            <w:vAlign w:val="bottom"/>
          </w:tcPr>
          <w:p w14:paraId="605CD9E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D781D96" w14:textId="77777777" w:rsidTr="00E25E46">
        <w:trPr>
          <w:trHeight w:hRule="exact" w:val="90"/>
        </w:trPr>
        <w:tc>
          <w:tcPr>
            <w:tcW w:w="2017" w:type="dxa"/>
            <w:tcBorders>
              <w:top w:val="nil"/>
              <w:left w:val="nil"/>
              <w:bottom w:val="double" w:sz="6" w:space="2" w:color="auto"/>
              <w:right w:val="nil"/>
            </w:tcBorders>
            <w:vAlign w:val="bottom"/>
          </w:tcPr>
          <w:p w14:paraId="1DD25DD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A66BD5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27ADAA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E23BC1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BF2D23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BC0EC7A" w14:textId="77777777" w:rsidTr="00E25E46">
        <w:trPr>
          <w:trHeight w:hRule="exact" w:val="135"/>
        </w:trPr>
        <w:tc>
          <w:tcPr>
            <w:tcW w:w="2017" w:type="dxa"/>
            <w:tcBorders>
              <w:top w:val="nil"/>
              <w:left w:val="nil"/>
              <w:bottom w:val="nil"/>
              <w:right w:val="nil"/>
            </w:tcBorders>
            <w:vAlign w:val="bottom"/>
          </w:tcPr>
          <w:p w14:paraId="341402D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EBEF6C1"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F0D50D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CE2EBFF"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8846FC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BBF5DE" w14:textId="77777777" w:rsidTr="00E25E46">
        <w:trPr>
          <w:trHeight w:val="225"/>
        </w:trPr>
        <w:tc>
          <w:tcPr>
            <w:tcW w:w="2017" w:type="dxa"/>
            <w:tcBorders>
              <w:top w:val="nil"/>
              <w:left w:val="nil"/>
              <w:bottom w:val="nil"/>
              <w:right w:val="nil"/>
            </w:tcBorders>
            <w:vAlign w:val="bottom"/>
          </w:tcPr>
          <w:p w14:paraId="733CCD3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7E99F9C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7410C4C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4259CCA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0A0CEBB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17A82B98" w14:textId="77777777" w:rsidTr="00E25E46">
        <w:trPr>
          <w:trHeight w:hRule="exact" w:val="90"/>
        </w:trPr>
        <w:tc>
          <w:tcPr>
            <w:tcW w:w="2017" w:type="dxa"/>
            <w:tcBorders>
              <w:top w:val="nil"/>
              <w:left w:val="nil"/>
              <w:bottom w:val="double" w:sz="6" w:space="2" w:color="auto"/>
              <w:right w:val="nil"/>
            </w:tcBorders>
            <w:vAlign w:val="bottom"/>
          </w:tcPr>
          <w:p w14:paraId="41D4217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2138CB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30A502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DB2A65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9A3455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4B8F910" w14:textId="77777777" w:rsidTr="00E25E46">
        <w:trPr>
          <w:trHeight w:hRule="exact" w:val="135"/>
        </w:trPr>
        <w:tc>
          <w:tcPr>
            <w:tcW w:w="2017" w:type="dxa"/>
            <w:tcBorders>
              <w:top w:val="nil"/>
              <w:left w:val="nil"/>
              <w:bottom w:val="nil"/>
              <w:right w:val="nil"/>
            </w:tcBorders>
            <w:vAlign w:val="bottom"/>
          </w:tcPr>
          <w:p w14:paraId="299D2BE7"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DAA13EA"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0CAA71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977ED5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8D955A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A91902C" w14:textId="77777777" w:rsidTr="00E25E46">
        <w:trPr>
          <w:trHeight w:val="225"/>
        </w:trPr>
        <w:tc>
          <w:tcPr>
            <w:tcW w:w="2017" w:type="dxa"/>
            <w:tcBorders>
              <w:top w:val="nil"/>
              <w:left w:val="nil"/>
              <w:bottom w:val="nil"/>
              <w:right w:val="nil"/>
            </w:tcBorders>
            <w:vAlign w:val="bottom"/>
          </w:tcPr>
          <w:p w14:paraId="67379029"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59A25B5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0.450913</w:t>
            </w:r>
          </w:p>
        </w:tc>
        <w:tc>
          <w:tcPr>
            <w:tcW w:w="1207" w:type="dxa"/>
            <w:tcBorders>
              <w:top w:val="nil"/>
              <w:left w:val="nil"/>
              <w:bottom w:val="nil"/>
              <w:right w:val="nil"/>
            </w:tcBorders>
            <w:vAlign w:val="bottom"/>
          </w:tcPr>
          <w:p w14:paraId="44963E3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0.332786</w:t>
            </w:r>
          </w:p>
        </w:tc>
        <w:tc>
          <w:tcPr>
            <w:tcW w:w="1208" w:type="dxa"/>
            <w:tcBorders>
              <w:top w:val="nil"/>
              <w:left w:val="nil"/>
              <w:bottom w:val="nil"/>
              <w:right w:val="nil"/>
            </w:tcBorders>
            <w:vAlign w:val="bottom"/>
          </w:tcPr>
          <w:p w14:paraId="52DEA81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1.354963</w:t>
            </w:r>
          </w:p>
        </w:tc>
        <w:tc>
          <w:tcPr>
            <w:tcW w:w="997" w:type="dxa"/>
            <w:tcBorders>
              <w:top w:val="nil"/>
              <w:left w:val="nil"/>
              <w:bottom w:val="nil"/>
              <w:right w:val="nil"/>
            </w:tcBorders>
            <w:vAlign w:val="bottom"/>
          </w:tcPr>
          <w:p w14:paraId="42E4475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0.1783</w:t>
            </w:r>
          </w:p>
        </w:tc>
      </w:tr>
      <w:tr w:rsidR="00E25E46" w14:paraId="0E4472FB" w14:textId="77777777" w:rsidTr="00E25E46">
        <w:trPr>
          <w:trHeight w:val="225"/>
        </w:trPr>
        <w:tc>
          <w:tcPr>
            <w:tcW w:w="2017" w:type="dxa"/>
            <w:tcBorders>
              <w:top w:val="nil"/>
              <w:left w:val="nil"/>
              <w:bottom w:val="nil"/>
              <w:right w:val="nil"/>
            </w:tcBorders>
            <w:vAlign w:val="bottom"/>
          </w:tcPr>
          <w:p w14:paraId="4D54D15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49EF928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0.028817</w:t>
            </w:r>
          </w:p>
        </w:tc>
        <w:tc>
          <w:tcPr>
            <w:tcW w:w="1207" w:type="dxa"/>
            <w:tcBorders>
              <w:top w:val="nil"/>
              <w:left w:val="nil"/>
              <w:bottom w:val="nil"/>
              <w:right w:val="nil"/>
            </w:tcBorders>
            <w:vAlign w:val="bottom"/>
          </w:tcPr>
          <w:p w14:paraId="06D621E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0.022573</w:t>
            </w:r>
          </w:p>
        </w:tc>
        <w:tc>
          <w:tcPr>
            <w:tcW w:w="1208" w:type="dxa"/>
            <w:tcBorders>
              <w:top w:val="nil"/>
              <w:left w:val="nil"/>
              <w:bottom w:val="nil"/>
              <w:right w:val="nil"/>
            </w:tcBorders>
            <w:vAlign w:val="bottom"/>
          </w:tcPr>
          <w:p w14:paraId="5FDFB6B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1.276625</w:t>
            </w:r>
          </w:p>
        </w:tc>
        <w:tc>
          <w:tcPr>
            <w:tcW w:w="997" w:type="dxa"/>
            <w:tcBorders>
              <w:top w:val="nil"/>
              <w:left w:val="nil"/>
              <w:bottom w:val="nil"/>
              <w:right w:val="nil"/>
            </w:tcBorders>
            <w:vAlign w:val="bottom"/>
          </w:tcPr>
          <w:p w14:paraId="2470965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0.2046</w:t>
            </w:r>
          </w:p>
        </w:tc>
      </w:tr>
      <w:tr w:rsidR="00E25E46" w14:paraId="1C2B20CD" w14:textId="77777777" w:rsidTr="00E25E46">
        <w:trPr>
          <w:trHeight w:val="225"/>
        </w:trPr>
        <w:tc>
          <w:tcPr>
            <w:tcW w:w="2017" w:type="dxa"/>
            <w:tcBorders>
              <w:top w:val="nil"/>
              <w:left w:val="nil"/>
              <w:bottom w:val="nil"/>
              <w:right w:val="nil"/>
            </w:tcBorders>
            <w:vAlign w:val="bottom"/>
          </w:tcPr>
          <w:p w14:paraId="72FBC5D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3FE103C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-0.003554</w:t>
            </w:r>
          </w:p>
        </w:tc>
        <w:tc>
          <w:tcPr>
            <w:tcW w:w="1207" w:type="dxa"/>
            <w:tcBorders>
              <w:top w:val="nil"/>
              <w:left w:val="nil"/>
              <w:bottom w:val="nil"/>
              <w:right w:val="nil"/>
            </w:tcBorders>
            <w:vAlign w:val="bottom"/>
          </w:tcPr>
          <w:p w14:paraId="365B825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0.002583</w:t>
            </w:r>
          </w:p>
        </w:tc>
        <w:tc>
          <w:tcPr>
            <w:tcW w:w="1208" w:type="dxa"/>
            <w:tcBorders>
              <w:top w:val="nil"/>
              <w:left w:val="nil"/>
              <w:bottom w:val="nil"/>
              <w:right w:val="nil"/>
            </w:tcBorders>
            <w:vAlign w:val="bottom"/>
          </w:tcPr>
          <w:p w14:paraId="6FA476F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-1.375879</w:t>
            </w:r>
          </w:p>
        </w:tc>
        <w:tc>
          <w:tcPr>
            <w:tcW w:w="997" w:type="dxa"/>
            <w:tcBorders>
              <w:top w:val="nil"/>
              <w:left w:val="nil"/>
              <w:bottom w:val="nil"/>
              <w:right w:val="nil"/>
            </w:tcBorders>
            <w:vAlign w:val="bottom"/>
          </w:tcPr>
          <w:p w14:paraId="1375758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0.1718</w:t>
            </w:r>
          </w:p>
        </w:tc>
      </w:tr>
      <w:tr w:rsidR="00E25E46" w14:paraId="5C74E9AE" w14:textId="77777777" w:rsidTr="00E25E46">
        <w:trPr>
          <w:trHeight w:val="225"/>
        </w:trPr>
        <w:tc>
          <w:tcPr>
            <w:tcW w:w="2017" w:type="dxa"/>
            <w:tcBorders>
              <w:top w:val="nil"/>
              <w:left w:val="nil"/>
              <w:bottom w:val="nil"/>
              <w:right w:val="nil"/>
            </w:tcBorders>
            <w:vAlign w:val="bottom"/>
          </w:tcPr>
          <w:p w14:paraId="3D96210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437CF69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-0.000781</w:t>
            </w:r>
          </w:p>
        </w:tc>
        <w:tc>
          <w:tcPr>
            <w:tcW w:w="1207" w:type="dxa"/>
            <w:tcBorders>
              <w:top w:val="nil"/>
              <w:left w:val="nil"/>
              <w:bottom w:val="nil"/>
              <w:right w:val="nil"/>
            </w:tcBorders>
            <w:vAlign w:val="bottom"/>
          </w:tcPr>
          <w:p w14:paraId="2C0D90F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0.003821</w:t>
            </w:r>
          </w:p>
        </w:tc>
        <w:tc>
          <w:tcPr>
            <w:tcW w:w="1208" w:type="dxa"/>
            <w:tcBorders>
              <w:top w:val="nil"/>
              <w:left w:val="nil"/>
              <w:bottom w:val="nil"/>
              <w:right w:val="nil"/>
            </w:tcBorders>
            <w:vAlign w:val="bottom"/>
          </w:tcPr>
          <w:p w14:paraId="1F7E585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-0.204446</w:t>
            </w:r>
          </w:p>
        </w:tc>
        <w:tc>
          <w:tcPr>
            <w:tcW w:w="997" w:type="dxa"/>
            <w:tcBorders>
              <w:top w:val="nil"/>
              <w:left w:val="nil"/>
              <w:bottom w:val="nil"/>
              <w:right w:val="nil"/>
            </w:tcBorders>
            <w:vAlign w:val="bottom"/>
          </w:tcPr>
          <w:p w14:paraId="4D0F3BC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0.8384</w:t>
            </w:r>
          </w:p>
        </w:tc>
      </w:tr>
      <w:tr w:rsidR="00E25E46" w14:paraId="3878E8A0" w14:textId="77777777" w:rsidTr="00E25E46">
        <w:trPr>
          <w:trHeight w:val="225"/>
        </w:trPr>
        <w:tc>
          <w:tcPr>
            <w:tcW w:w="2017" w:type="dxa"/>
            <w:tcBorders>
              <w:top w:val="nil"/>
              <w:left w:val="nil"/>
              <w:bottom w:val="nil"/>
              <w:right w:val="nil"/>
            </w:tcBorders>
            <w:vAlign w:val="bottom"/>
          </w:tcPr>
          <w:p w14:paraId="0C358E6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7DA3F4B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0.018101</w:t>
            </w:r>
          </w:p>
        </w:tc>
        <w:tc>
          <w:tcPr>
            <w:tcW w:w="1207" w:type="dxa"/>
            <w:tcBorders>
              <w:top w:val="nil"/>
              <w:left w:val="nil"/>
              <w:bottom w:val="nil"/>
              <w:right w:val="nil"/>
            </w:tcBorders>
            <w:vAlign w:val="bottom"/>
          </w:tcPr>
          <w:p w14:paraId="15F08D7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0.015282</w:t>
            </w:r>
          </w:p>
        </w:tc>
        <w:tc>
          <w:tcPr>
            <w:tcW w:w="1208" w:type="dxa"/>
            <w:tcBorders>
              <w:top w:val="nil"/>
              <w:left w:val="nil"/>
              <w:bottom w:val="nil"/>
              <w:right w:val="nil"/>
            </w:tcBorders>
            <w:vAlign w:val="bottom"/>
          </w:tcPr>
          <w:p w14:paraId="486EE3E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1.184424</w:t>
            </w:r>
          </w:p>
        </w:tc>
        <w:tc>
          <w:tcPr>
            <w:tcW w:w="997" w:type="dxa"/>
            <w:tcBorders>
              <w:top w:val="nil"/>
              <w:left w:val="nil"/>
              <w:bottom w:val="nil"/>
              <w:right w:val="nil"/>
            </w:tcBorders>
            <w:vAlign w:val="bottom"/>
          </w:tcPr>
          <w:p w14:paraId="612A8D3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0.2389</w:t>
            </w:r>
          </w:p>
        </w:tc>
      </w:tr>
      <w:tr w:rsidR="00E25E46" w14:paraId="5893258E" w14:textId="77777777" w:rsidTr="00E25E46">
        <w:trPr>
          <w:trHeight w:hRule="exact" w:val="90"/>
        </w:trPr>
        <w:tc>
          <w:tcPr>
            <w:tcW w:w="2017" w:type="dxa"/>
            <w:tcBorders>
              <w:top w:val="nil"/>
              <w:left w:val="nil"/>
              <w:bottom w:val="double" w:sz="6" w:space="2" w:color="auto"/>
              <w:right w:val="nil"/>
            </w:tcBorders>
            <w:vAlign w:val="bottom"/>
          </w:tcPr>
          <w:p w14:paraId="118113F3"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FE7123E"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EB39A81"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B3B39B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A227FF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0A9B306" w14:textId="77777777" w:rsidTr="00E25E46">
        <w:trPr>
          <w:trHeight w:hRule="exact" w:val="135"/>
        </w:trPr>
        <w:tc>
          <w:tcPr>
            <w:tcW w:w="2017" w:type="dxa"/>
            <w:tcBorders>
              <w:top w:val="nil"/>
              <w:left w:val="nil"/>
              <w:bottom w:val="nil"/>
              <w:right w:val="nil"/>
            </w:tcBorders>
            <w:vAlign w:val="bottom"/>
          </w:tcPr>
          <w:p w14:paraId="20148CB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F67BB1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9818DC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A28705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69C4A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48A6414" w14:textId="77777777" w:rsidTr="00E25E46">
        <w:trPr>
          <w:trHeight w:val="225"/>
        </w:trPr>
        <w:tc>
          <w:tcPr>
            <w:tcW w:w="2017" w:type="dxa"/>
            <w:tcBorders>
              <w:top w:val="nil"/>
              <w:left w:val="nil"/>
              <w:bottom w:val="nil"/>
              <w:right w:val="nil"/>
            </w:tcBorders>
            <w:vAlign w:val="bottom"/>
          </w:tcPr>
          <w:p w14:paraId="6945D926"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37A87D31"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55D79A5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B48D7C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2ADCE60" w14:textId="77777777" w:rsidTr="00E25E46">
        <w:trPr>
          <w:trHeight w:hRule="exact" w:val="90"/>
        </w:trPr>
        <w:tc>
          <w:tcPr>
            <w:tcW w:w="2017" w:type="dxa"/>
            <w:tcBorders>
              <w:top w:val="nil"/>
              <w:left w:val="nil"/>
              <w:bottom w:val="double" w:sz="6" w:space="2" w:color="auto"/>
              <w:right w:val="nil"/>
            </w:tcBorders>
            <w:vAlign w:val="bottom"/>
          </w:tcPr>
          <w:p w14:paraId="0C2E1FFF"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8E2D1C"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9658335"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6761A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719C52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FFE52BA" w14:textId="77777777" w:rsidTr="00E25E46">
        <w:trPr>
          <w:trHeight w:hRule="exact" w:val="135"/>
        </w:trPr>
        <w:tc>
          <w:tcPr>
            <w:tcW w:w="2017" w:type="dxa"/>
            <w:tcBorders>
              <w:top w:val="nil"/>
              <w:left w:val="nil"/>
              <w:bottom w:val="nil"/>
              <w:right w:val="nil"/>
            </w:tcBorders>
            <w:vAlign w:val="bottom"/>
          </w:tcPr>
          <w:p w14:paraId="30D304D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A6E001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905D3C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F9A9BA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5293D5"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85A2AAE" w14:textId="77777777" w:rsidTr="00E25E46">
        <w:trPr>
          <w:trHeight w:val="225"/>
        </w:trPr>
        <w:tc>
          <w:tcPr>
            <w:tcW w:w="5535" w:type="dxa"/>
            <w:gridSpan w:val="4"/>
            <w:tcBorders>
              <w:top w:val="nil"/>
              <w:left w:val="nil"/>
              <w:bottom w:val="nil"/>
              <w:right w:val="nil"/>
            </w:tcBorders>
            <w:vAlign w:val="bottom"/>
          </w:tcPr>
          <w:p w14:paraId="0AB8AF9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6A361896"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938EB82" w14:textId="77777777" w:rsidTr="00E25E46">
        <w:trPr>
          <w:trHeight w:hRule="exact" w:val="90"/>
        </w:trPr>
        <w:tc>
          <w:tcPr>
            <w:tcW w:w="2017" w:type="dxa"/>
            <w:tcBorders>
              <w:top w:val="nil"/>
              <w:left w:val="nil"/>
              <w:bottom w:val="double" w:sz="6" w:space="2" w:color="auto"/>
              <w:right w:val="nil"/>
            </w:tcBorders>
            <w:vAlign w:val="bottom"/>
          </w:tcPr>
          <w:p w14:paraId="7624162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173825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75BC38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6690B4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6E2789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CABEAD9" w14:textId="77777777" w:rsidTr="00E25E46">
        <w:trPr>
          <w:trHeight w:hRule="exact" w:val="135"/>
        </w:trPr>
        <w:tc>
          <w:tcPr>
            <w:tcW w:w="2017" w:type="dxa"/>
            <w:tcBorders>
              <w:top w:val="nil"/>
              <w:left w:val="nil"/>
              <w:bottom w:val="nil"/>
              <w:right w:val="nil"/>
            </w:tcBorders>
            <w:vAlign w:val="bottom"/>
          </w:tcPr>
          <w:p w14:paraId="57AFABF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9654FD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EB3CF0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31A320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EFE4BB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30EBC26" w14:textId="77777777" w:rsidTr="00E25E46">
        <w:trPr>
          <w:trHeight w:val="225"/>
        </w:trPr>
        <w:tc>
          <w:tcPr>
            <w:tcW w:w="2017" w:type="dxa"/>
            <w:tcBorders>
              <w:top w:val="nil"/>
              <w:left w:val="nil"/>
              <w:bottom w:val="nil"/>
              <w:right w:val="nil"/>
            </w:tcBorders>
            <w:vAlign w:val="bottom"/>
          </w:tcPr>
          <w:p w14:paraId="2A5D5D3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5ACE3E1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0.567838</w:t>
            </w:r>
          </w:p>
        </w:tc>
        <w:tc>
          <w:tcPr>
            <w:tcW w:w="2415" w:type="dxa"/>
            <w:gridSpan w:val="2"/>
            <w:tcBorders>
              <w:top w:val="nil"/>
              <w:left w:val="nil"/>
              <w:bottom w:val="nil"/>
              <w:right w:val="nil"/>
            </w:tcBorders>
            <w:vAlign w:val="bottom"/>
          </w:tcPr>
          <w:p w14:paraId="353168F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439415A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0.508909</w:t>
            </w:r>
          </w:p>
        </w:tc>
      </w:tr>
      <w:tr w:rsidR="00E25E46" w14:paraId="5201EACA" w14:textId="77777777" w:rsidTr="00E25E46">
        <w:trPr>
          <w:trHeight w:val="225"/>
        </w:trPr>
        <w:tc>
          <w:tcPr>
            <w:tcW w:w="2017" w:type="dxa"/>
            <w:tcBorders>
              <w:top w:val="nil"/>
              <w:left w:val="nil"/>
              <w:bottom w:val="nil"/>
              <w:right w:val="nil"/>
            </w:tcBorders>
            <w:vAlign w:val="bottom"/>
          </w:tcPr>
          <w:p w14:paraId="0754BE8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591EB1F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0.403205</w:t>
            </w:r>
          </w:p>
        </w:tc>
        <w:tc>
          <w:tcPr>
            <w:tcW w:w="2415" w:type="dxa"/>
            <w:gridSpan w:val="2"/>
            <w:tcBorders>
              <w:top w:val="nil"/>
              <w:left w:val="nil"/>
              <w:bottom w:val="nil"/>
              <w:right w:val="nil"/>
            </w:tcBorders>
            <w:vAlign w:val="bottom"/>
          </w:tcPr>
          <w:p w14:paraId="099D1D0E"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6B7065E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0.441191</w:t>
            </w:r>
          </w:p>
        </w:tc>
      </w:tr>
      <w:tr w:rsidR="00E25E46" w14:paraId="72CC04FA" w14:textId="77777777" w:rsidTr="00E25E46">
        <w:trPr>
          <w:trHeight w:val="225"/>
        </w:trPr>
        <w:tc>
          <w:tcPr>
            <w:tcW w:w="2017" w:type="dxa"/>
            <w:tcBorders>
              <w:top w:val="nil"/>
              <w:left w:val="nil"/>
              <w:bottom w:val="nil"/>
              <w:right w:val="nil"/>
            </w:tcBorders>
            <w:vAlign w:val="bottom"/>
          </w:tcPr>
          <w:p w14:paraId="2E99371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46E3B39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0.340831</w:t>
            </w:r>
          </w:p>
        </w:tc>
        <w:tc>
          <w:tcPr>
            <w:tcW w:w="2415" w:type="dxa"/>
            <w:gridSpan w:val="2"/>
            <w:tcBorders>
              <w:top w:val="nil"/>
              <w:left w:val="nil"/>
              <w:bottom w:val="nil"/>
              <w:right w:val="nil"/>
            </w:tcBorders>
            <w:vAlign w:val="bottom"/>
          </w:tcPr>
          <w:p w14:paraId="286E7FB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3225E4E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0.917136</w:t>
            </w:r>
          </w:p>
        </w:tc>
      </w:tr>
      <w:tr w:rsidR="00E25E46" w14:paraId="511E40BC" w14:textId="77777777" w:rsidTr="00E25E46">
        <w:trPr>
          <w:trHeight w:val="225"/>
        </w:trPr>
        <w:tc>
          <w:tcPr>
            <w:tcW w:w="2017" w:type="dxa"/>
            <w:tcBorders>
              <w:top w:val="nil"/>
              <w:left w:val="nil"/>
              <w:bottom w:val="nil"/>
              <w:right w:val="nil"/>
            </w:tcBorders>
            <w:vAlign w:val="bottom"/>
          </w:tcPr>
          <w:p w14:paraId="17E7E37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360DC41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12.19739</w:t>
            </w:r>
          </w:p>
        </w:tc>
        <w:tc>
          <w:tcPr>
            <w:tcW w:w="2415" w:type="dxa"/>
            <w:gridSpan w:val="2"/>
            <w:tcBorders>
              <w:top w:val="nil"/>
              <w:left w:val="nil"/>
              <w:bottom w:val="nil"/>
              <w:right w:val="nil"/>
            </w:tcBorders>
            <w:vAlign w:val="bottom"/>
          </w:tcPr>
          <w:p w14:paraId="49277B5E"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0AB4B20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1.754998</w:t>
            </w:r>
          </w:p>
        </w:tc>
      </w:tr>
      <w:tr w:rsidR="00E25E46" w14:paraId="4CABC62F" w14:textId="77777777" w:rsidTr="00E25E46">
        <w:trPr>
          <w:trHeight w:val="225"/>
        </w:trPr>
        <w:tc>
          <w:tcPr>
            <w:tcW w:w="2017" w:type="dxa"/>
            <w:tcBorders>
              <w:top w:val="nil"/>
              <w:left w:val="nil"/>
              <w:bottom w:val="nil"/>
              <w:right w:val="nil"/>
            </w:tcBorders>
            <w:vAlign w:val="bottom"/>
          </w:tcPr>
          <w:p w14:paraId="10A63AC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5428920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-25.95092</w:t>
            </w:r>
          </w:p>
        </w:tc>
        <w:tc>
          <w:tcPr>
            <w:tcW w:w="2415" w:type="dxa"/>
            <w:gridSpan w:val="2"/>
            <w:tcBorders>
              <w:top w:val="nil"/>
              <w:left w:val="nil"/>
              <w:bottom w:val="nil"/>
              <w:right w:val="nil"/>
            </w:tcBorders>
            <w:vAlign w:val="bottom"/>
          </w:tcPr>
          <w:p w14:paraId="337795F9"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0DC1537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1.257578</w:t>
            </w:r>
          </w:p>
        </w:tc>
      </w:tr>
      <w:tr w:rsidR="00E25E46" w14:paraId="15795D66" w14:textId="77777777" w:rsidTr="00E25E46">
        <w:trPr>
          <w:trHeight w:val="225"/>
        </w:trPr>
        <w:tc>
          <w:tcPr>
            <w:tcW w:w="2017" w:type="dxa"/>
            <w:tcBorders>
              <w:top w:val="nil"/>
              <w:left w:val="nil"/>
              <w:bottom w:val="nil"/>
              <w:right w:val="nil"/>
            </w:tcBorders>
            <w:vAlign w:val="bottom"/>
          </w:tcPr>
          <w:p w14:paraId="74DEDDA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4E93A3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3.449116</w:t>
            </w:r>
          </w:p>
        </w:tc>
        <w:tc>
          <w:tcPr>
            <w:tcW w:w="2415" w:type="dxa"/>
            <w:gridSpan w:val="2"/>
            <w:tcBorders>
              <w:top w:val="nil"/>
              <w:left w:val="nil"/>
              <w:bottom w:val="nil"/>
              <w:right w:val="nil"/>
            </w:tcBorders>
            <w:vAlign w:val="bottom"/>
          </w:tcPr>
          <w:p w14:paraId="226A0F0B"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59CFD70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2.467099</w:t>
            </w:r>
          </w:p>
        </w:tc>
      </w:tr>
      <w:tr w:rsidR="00E25E46" w14:paraId="3ECA4295" w14:textId="77777777" w:rsidTr="00E25E46">
        <w:trPr>
          <w:trHeight w:val="225"/>
        </w:trPr>
        <w:tc>
          <w:tcPr>
            <w:tcW w:w="2017" w:type="dxa"/>
            <w:tcBorders>
              <w:top w:val="nil"/>
              <w:left w:val="nil"/>
              <w:bottom w:val="nil"/>
              <w:right w:val="nil"/>
            </w:tcBorders>
            <w:vAlign w:val="bottom"/>
          </w:tcPr>
          <w:p w14:paraId="6C00BF75"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73BDEE8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58758B96"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078D6C7"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26D46F9B"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03E1FFCA" w14:textId="77777777" w:rsidTr="00E25E46">
        <w:trPr>
          <w:trHeight w:hRule="exact" w:val="90"/>
        </w:trPr>
        <w:tc>
          <w:tcPr>
            <w:tcW w:w="2017" w:type="dxa"/>
            <w:tcBorders>
              <w:top w:val="nil"/>
              <w:left w:val="nil"/>
              <w:bottom w:val="double" w:sz="6" w:space="2" w:color="auto"/>
              <w:right w:val="nil"/>
            </w:tcBorders>
            <w:vAlign w:val="bottom"/>
          </w:tcPr>
          <w:p w14:paraId="70692D96"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E06BD1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3900C7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83B228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FA83AB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BA14B5B" w14:textId="77777777" w:rsidTr="00E25E46">
        <w:trPr>
          <w:trHeight w:hRule="exact" w:val="135"/>
        </w:trPr>
        <w:tc>
          <w:tcPr>
            <w:tcW w:w="2017" w:type="dxa"/>
            <w:tcBorders>
              <w:top w:val="nil"/>
              <w:left w:val="nil"/>
              <w:bottom w:val="nil"/>
              <w:right w:val="nil"/>
            </w:tcBorders>
            <w:vAlign w:val="bottom"/>
          </w:tcPr>
          <w:p w14:paraId="101E926C"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FE3E8E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56A3A62"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74EAD6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05FF0AF"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A0264FA" w14:textId="77777777" w:rsidTr="00E25E46">
        <w:tc>
          <w:tcPr>
            <w:tcW w:w="2017" w:type="dxa"/>
            <w:tcBorders>
              <w:top w:val="nil"/>
              <w:left w:val="nil"/>
              <w:bottom w:val="nil"/>
              <w:right w:val="nil"/>
            </w:tcBorders>
            <w:vAlign w:val="bottom"/>
          </w:tcPr>
          <w:p w14:paraId="55D4BD78"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D75958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2F5922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1F52B5A"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58CEA39" w14:textId="77777777" w:rsidR="00E25E46" w:rsidRDefault="00E25E46" w:rsidP="00E25E46">
            <w:pPr>
              <w:autoSpaceDE w:val="0"/>
              <w:autoSpaceDN w:val="0"/>
              <w:adjustRightInd w:val="0"/>
              <w:jc w:val="center"/>
              <w:rPr>
                <w:rFonts w:ascii="Arial" w:hAnsi="Arial" w:cs="Arial"/>
                <w:color w:val="000000"/>
                <w:sz w:val="18"/>
                <w:szCs w:val="18"/>
              </w:rPr>
            </w:pPr>
          </w:p>
        </w:tc>
      </w:tr>
    </w:tbl>
    <w:p w14:paraId="4B5A8210" w14:textId="77777777" w:rsidR="00E25E46" w:rsidRPr="00E25E46" w:rsidRDefault="00E25E46" w:rsidP="00E25E46">
      <w:pPr>
        <w:tabs>
          <w:tab w:val="left" w:leader="dot" w:pos="7371"/>
        </w:tabs>
        <w:rPr>
          <w:rFonts w:ascii="Times New Roman" w:hAnsi="Times New Roman" w:cs="Times New Roman"/>
          <w:b/>
        </w:rPr>
      </w:pPr>
    </w:p>
    <w:p w14:paraId="1B40D604" w14:textId="333E5D75" w:rsidR="00E25E46" w:rsidRDefault="00E25E46" w:rsidP="00E25E46">
      <w:pPr>
        <w:widowControl w:val="0"/>
        <w:autoSpaceDE w:val="0"/>
        <w:autoSpaceDN w:val="0"/>
        <w:adjustRightInd w:val="0"/>
        <w:jc w:val="both"/>
        <w:rPr>
          <w:rFonts w:ascii="Times New Roman" w:hAnsi="Times New Roman" w:cs="Times New Roman"/>
          <w:b/>
        </w:rPr>
      </w:pPr>
      <w:r w:rsidRPr="00E25E46">
        <w:rPr>
          <w:rFonts w:ascii="Times New Roman" w:hAnsi="Times New Roman" w:cs="Times New Roman"/>
          <w:b/>
        </w:rPr>
        <w:lastRenderedPageBreak/>
        <w:t>Lampiran 13 Uji Heteroskedastisitas Model 2</w:t>
      </w:r>
    </w:p>
    <w:p w14:paraId="63C3C204" w14:textId="77777777" w:rsidR="00E25E46" w:rsidRDefault="00E25E46" w:rsidP="00E25E46">
      <w:pPr>
        <w:widowControl w:val="0"/>
        <w:autoSpaceDE w:val="0"/>
        <w:autoSpaceDN w:val="0"/>
        <w:adjustRightInd w:val="0"/>
        <w:jc w:val="both"/>
        <w:rPr>
          <w:rFonts w:ascii="Times New Roman" w:hAnsi="Times New Roman" w:cs="Times New Roman"/>
          <w: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5E46" w14:paraId="35DA0D1F" w14:textId="77777777" w:rsidTr="00E25E46">
        <w:trPr>
          <w:trHeight w:val="225"/>
        </w:trPr>
        <w:tc>
          <w:tcPr>
            <w:tcW w:w="4327" w:type="dxa"/>
            <w:gridSpan w:val="3"/>
            <w:tcBorders>
              <w:top w:val="nil"/>
              <w:left w:val="nil"/>
              <w:bottom w:val="nil"/>
              <w:right w:val="nil"/>
            </w:tcBorders>
            <w:vAlign w:val="bottom"/>
          </w:tcPr>
          <w:p w14:paraId="09FA806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RESABS</w:t>
            </w:r>
          </w:p>
        </w:tc>
        <w:tc>
          <w:tcPr>
            <w:tcW w:w="1208" w:type="dxa"/>
            <w:tcBorders>
              <w:top w:val="nil"/>
              <w:left w:val="nil"/>
              <w:bottom w:val="nil"/>
              <w:right w:val="nil"/>
            </w:tcBorders>
            <w:vAlign w:val="bottom"/>
          </w:tcPr>
          <w:p w14:paraId="6A1C78C8"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52858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66429CE" w14:textId="77777777" w:rsidTr="00E25E46">
        <w:trPr>
          <w:trHeight w:val="225"/>
        </w:trPr>
        <w:tc>
          <w:tcPr>
            <w:tcW w:w="4327" w:type="dxa"/>
            <w:gridSpan w:val="3"/>
            <w:tcBorders>
              <w:top w:val="nil"/>
              <w:left w:val="nil"/>
              <w:bottom w:val="nil"/>
              <w:right w:val="nil"/>
            </w:tcBorders>
            <w:vAlign w:val="bottom"/>
          </w:tcPr>
          <w:p w14:paraId="0936401F"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0146A14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DA60D9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05EF67D" w14:textId="77777777" w:rsidTr="00E25E46">
        <w:trPr>
          <w:trHeight w:val="225"/>
        </w:trPr>
        <w:tc>
          <w:tcPr>
            <w:tcW w:w="4327" w:type="dxa"/>
            <w:gridSpan w:val="3"/>
            <w:tcBorders>
              <w:top w:val="nil"/>
              <w:left w:val="nil"/>
              <w:bottom w:val="nil"/>
              <w:right w:val="nil"/>
            </w:tcBorders>
            <w:vAlign w:val="bottom"/>
          </w:tcPr>
          <w:p w14:paraId="3BA4A1E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Date: 07/29/21   Time: 23:02</w:t>
            </w:r>
          </w:p>
        </w:tc>
        <w:tc>
          <w:tcPr>
            <w:tcW w:w="1208" w:type="dxa"/>
            <w:tcBorders>
              <w:top w:val="nil"/>
              <w:left w:val="nil"/>
              <w:bottom w:val="nil"/>
              <w:right w:val="nil"/>
            </w:tcBorders>
            <w:vAlign w:val="bottom"/>
          </w:tcPr>
          <w:p w14:paraId="35E4302D"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190199"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84B3392" w14:textId="77777777" w:rsidTr="00E25E46">
        <w:trPr>
          <w:trHeight w:val="225"/>
        </w:trPr>
        <w:tc>
          <w:tcPr>
            <w:tcW w:w="4327" w:type="dxa"/>
            <w:gridSpan w:val="3"/>
            <w:tcBorders>
              <w:top w:val="nil"/>
              <w:left w:val="nil"/>
              <w:bottom w:val="nil"/>
              <w:right w:val="nil"/>
            </w:tcBorders>
            <w:vAlign w:val="bottom"/>
          </w:tcPr>
          <w:p w14:paraId="06230430"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Sample: 2019 2020</w:t>
            </w:r>
          </w:p>
        </w:tc>
        <w:tc>
          <w:tcPr>
            <w:tcW w:w="1208" w:type="dxa"/>
            <w:tcBorders>
              <w:top w:val="nil"/>
              <w:left w:val="nil"/>
              <w:bottom w:val="nil"/>
              <w:right w:val="nil"/>
            </w:tcBorders>
            <w:vAlign w:val="bottom"/>
          </w:tcPr>
          <w:p w14:paraId="086452C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BC8254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42CA4A6F" w14:textId="77777777" w:rsidTr="00E25E46">
        <w:trPr>
          <w:trHeight w:val="225"/>
        </w:trPr>
        <w:tc>
          <w:tcPr>
            <w:tcW w:w="4327" w:type="dxa"/>
            <w:gridSpan w:val="3"/>
            <w:tcBorders>
              <w:top w:val="nil"/>
              <w:left w:val="nil"/>
              <w:bottom w:val="nil"/>
              <w:right w:val="nil"/>
            </w:tcBorders>
            <w:vAlign w:val="bottom"/>
          </w:tcPr>
          <w:p w14:paraId="1806178C"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Periods included: 2</w:t>
            </w:r>
          </w:p>
        </w:tc>
        <w:tc>
          <w:tcPr>
            <w:tcW w:w="1208" w:type="dxa"/>
            <w:tcBorders>
              <w:top w:val="nil"/>
              <w:left w:val="nil"/>
              <w:bottom w:val="nil"/>
              <w:right w:val="nil"/>
            </w:tcBorders>
            <w:vAlign w:val="bottom"/>
          </w:tcPr>
          <w:p w14:paraId="3CC20F7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BD8AF4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3FBAE84" w14:textId="77777777" w:rsidTr="00E25E46">
        <w:trPr>
          <w:trHeight w:val="225"/>
        </w:trPr>
        <w:tc>
          <w:tcPr>
            <w:tcW w:w="4327" w:type="dxa"/>
            <w:gridSpan w:val="3"/>
            <w:tcBorders>
              <w:top w:val="nil"/>
              <w:left w:val="nil"/>
              <w:bottom w:val="nil"/>
              <w:right w:val="nil"/>
            </w:tcBorders>
            <w:vAlign w:val="bottom"/>
          </w:tcPr>
          <w:p w14:paraId="65964AF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37</w:t>
            </w:r>
          </w:p>
        </w:tc>
        <w:tc>
          <w:tcPr>
            <w:tcW w:w="1208" w:type="dxa"/>
            <w:tcBorders>
              <w:top w:val="nil"/>
              <w:left w:val="nil"/>
              <w:bottom w:val="nil"/>
              <w:right w:val="nil"/>
            </w:tcBorders>
            <w:vAlign w:val="bottom"/>
          </w:tcPr>
          <w:p w14:paraId="51C76409"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95599D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131632CF" w14:textId="77777777" w:rsidTr="00E25E46">
        <w:trPr>
          <w:trHeight w:val="225"/>
        </w:trPr>
        <w:tc>
          <w:tcPr>
            <w:tcW w:w="5535" w:type="dxa"/>
            <w:gridSpan w:val="4"/>
            <w:tcBorders>
              <w:top w:val="nil"/>
              <w:left w:val="nil"/>
              <w:bottom w:val="nil"/>
              <w:right w:val="nil"/>
            </w:tcBorders>
            <w:vAlign w:val="bottom"/>
          </w:tcPr>
          <w:p w14:paraId="3962B686"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Total panel (balanced) observations: 74</w:t>
            </w:r>
          </w:p>
        </w:tc>
        <w:tc>
          <w:tcPr>
            <w:tcW w:w="997" w:type="dxa"/>
            <w:tcBorders>
              <w:top w:val="nil"/>
              <w:left w:val="nil"/>
              <w:bottom w:val="nil"/>
              <w:right w:val="nil"/>
            </w:tcBorders>
            <w:vAlign w:val="bottom"/>
          </w:tcPr>
          <w:p w14:paraId="1B0111D7"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6C3A099" w14:textId="77777777" w:rsidTr="00E25E46">
        <w:trPr>
          <w:trHeight w:val="225"/>
        </w:trPr>
        <w:tc>
          <w:tcPr>
            <w:tcW w:w="6532" w:type="dxa"/>
            <w:gridSpan w:val="5"/>
            <w:tcBorders>
              <w:top w:val="nil"/>
              <w:left w:val="nil"/>
              <w:bottom w:val="nil"/>
              <w:right w:val="nil"/>
            </w:tcBorders>
            <w:vAlign w:val="bottom"/>
          </w:tcPr>
          <w:p w14:paraId="55A7F08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White period standard errors &amp; covariance (d.f. corrected)</w:t>
            </w:r>
          </w:p>
        </w:tc>
      </w:tr>
      <w:tr w:rsidR="00E25E46" w14:paraId="797D1F5E" w14:textId="77777777" w:rsidTr="00E25E46">
        <w:trPr>
          <w:trHeight w:hRule="exact" w:val="90"/>
        </w:trPr>
        <w:tc>
          <w:tcPr>
            <w:tcW w:w="2017" w:type="dxa"/>
            <w:tcBorders>
              <w:top w:val="nil"/>
              <w:left w:val="nil"/>
              <w:bottom w:val="double" w:sz="6" w:space="2" w:color="auto"/>
              <w:right w:val="nil"/>
            </w:tcBorders>
            <w:vAlign w:val="bottom"/>
          </w:tcPr>
          <w:p w14:paraId="39F4C57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E48C67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8F39C33"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4BC34DB"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34497B8"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52262C2" w14:textId="77777777" w:rsidTr="00E25E46">
        <w:trPr>
          <w:trHeight w:hRule="exact" w:val="135"/>
        </w:trPr>
        <w:tc>
          <w:tcPr>
            <w:tcW w:w="2017" w:type="dxa"/>
            <w:tcBorders>
              <w:top w:val="nil"/>
              <w:left w:val="nil"/>
              <w:bottom w:val="nil"/>
              <w:right w:val="nil"/>
            </w:tcBorders>
            <w:vAlign w:val="bottom"/>
          </w:tcPr>
          <w:p w14:paraId="50295BD3"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DB4962D"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3F22518"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B860760"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FD5B8E1"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B7B49B7" w14:textId="77777777" w:rsidTr="00E25E46">
        <w:trPr>
          <w:trHeight w:val="225"/>
        </w:trPr>
        <w:tc>
          <w:tcPr>
            <w:tcW w:w="2017" w:type="dxa"/>
            <w:tcBorders>
              <w:top w:val="nil"/>
              <w:left w:val="nil"/>
              <w:bottom w:val="nil"/>
              <w:right w:val="nil"/>
            </w:tcBorders>
            <w:vAlign w:val="bottom"/>
          </w:tcPr>
          <w:p w14:paraId="23339035"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0C30120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2B30690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7B3A7DF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0DFE9A8A"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E25E46" w14:paraId="45678CD4" w14:textId="77777777" w:rsidTr="00E25E46">
        <w:trPr>
          <w:trHeight w:hRule="exact" w:val="90"/>
        </w:trPr>
        <w:tc>
          <w:tcPr>
            <w:tcW w:w="2017" w:type="dxa"/>
            <w:tcBorders>
              <w:top w:val="nil"/>
              <w:left w:val="nil"/>
              <w:bottom w:val="double" w:sz="6" w:space="2" w:color="auto"/>
              <w:right w:val="nil"/>
            </w:tcBorders>
            <w:vAlign w:val="bottom"/>
          </w:tcPr>
          <w:p w14:paraId="43C7EA6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778C4F0"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F2822A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1C51C21"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1D50D2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90E3D19" w14:textId="77777777" w:rsidTr="00E25E46">
        <w:trPr>
          <w:trHeight w:hRule="exact" w:val="135"/>
        </w:trPr>
        <w:tc>
          <w:tcPr>
            <w:tcW w:w="2017" w:type="dxa"/>
            <w:tcBorders>
              <w:top w:val="nil"/>
              <w:left w:val="nil"/>
              <w:bottom w:val="nil"/>
              <w:right w:val="nil"/>
            </w:tcBorders>
            <w:vAlign w:val="bottom"/>
          </w:tcPr>
          <w:p w14:paraId="3092892B"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0A4FC89"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478B2F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575909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A39736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17E8BE5" w14:textId="77777777" w:rsidTr="00E25E46">
        <w:trPr>
          <w:trHeight w:val="225"/>
        </w:trPr>
        <w:tc>
          <w:tcPr>
            <w:tcW w:w="2017" w:type="dxa"/>
            <w:tcBorders>
              <w:top w:val="nil"/>
              <w:left w:val="nil"/>
              <w:bottom w:val="nil"/>
              <w:right w:val="nil"/>
            </w:tcBorders>
            <w:vAlign w:val="bottom"/>
          </w:tcPr>
          <w:p w14:paraId="024A9E8F"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03B1897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0.353700</w:t>
            </w:r>
          </w:p>
        </w:tc>
        <w:tc>
          <w:tcPr>
            <w:tcW w:w="1207" w:type="dxa"/>
            <w:tcBorders>
              <w:top w:val="nil"/>
              <w:left w:val="nil"/>
              <w:bottom w:val="nil"/>
              <w:right w:val="nil"/>
            </w:tcBorders>
            <w:vAlign w:val="bottom"/>
          </w:tcPr>
          <w:p w14:paraId="4CF2CEC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1.76E-14</w:t>
            </w:r>
          </w:p>
        </w:tc>
        <w:tc>
          <w:tcPr>
            <w:tcW w:w="1208" w:type="dxa"/>
            <w:tcBorders>
              <w:top w:val="nil"/>
              <w:left w:val="nil"/>
              <w:bottom w:val="nil"/>
              <w:right w:val="nil"/>
            </w:tcBorders>
            <w:vAlign w:val="bottom"/>
          </w:tcPr>
          <w:p w14:paraId="19F39C8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2.01E+13</w:t>
            </w:r>
          </w:p>
        </w:tc>
        <w:tc>
          <w:tcPr>
            <w:tcW w:w="997" w:type="dxa"/>
            <w:tcBorders>
              <w:top w:val="nil"/>
              <w:left w:val="nil"/>
              <w:bottom w:val="nil"/>
              <w:right w:val="nil"/>
            </w:tcBorders>
            <w:vAlign w:val="bottom"/>
          </w:tcPr>
          <w:p w14:paraId="31C79A7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E25E46" w14:paraId="05A51747" w14:textId="77777777" w:rsidTr="00E25E46">
        <w:trPr>
          <w:trHeight w:val="225"/>
        </w:trPr>
        <w:tc>
          <w:tcPr>
            <w:tcW w:w="2017" w:type="dxa"/>
            <w:tcBorders>
              <w:top w:val="nil"/>
              <w:left w:val="nil"/>
              <w:bottom w:val="nil"/>
              <w:right w:val="nil"/>
            </w:tcBorders>
            <w:vAlign w:val="bottom"/>
          </w:tcPr>
          <w:p w14:paraId="7EC9ABE6"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19D4A35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-9.18E-16</w:t>
            </w:r>
          </w:p>
        </w:tc>
        <w:tc>
          <w:tcPr>
            <w:tcW w:w="1207" w:type="dxa"/>
            <w:tcBorders>
              <w:top w:val="nil"/>
              <w:left w:val="nil"/>
              <w:bottom w:val="nil"/>
              <w:right w:val="nil"/>
            </w:tcBorders>
            <w:vAlign w:val="bottom"/>
          </w:tcPr>
          <w:p w14:paraId="0D8B4C8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7.75E-16</w:t>
            </w:r>
          </w:p>
        </w:tc>
        <w:tc>
          <w:tcPr>
            <w:tcW w:w="1208" w:type="dxa"/>
            <w:tcBorders>
              <w:top w:val="nil"/>
              <w:left w:val="nil"/>
              <w:bottom w:val="nil"/>
              <w:right w:val="nil"/>
            </w:tcBorders>
            <w:vAlign w:val="bottom"/>
          </w:tcPr>
          <w:p w14:paraId="340282B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-1.184096</w:t>
            </w:r>
          </w:p>
        </w:tc>
        <w:tc>
          <w:tcPr>
            <w:tcW w:w="997" w:type="dxa"/>
            <w:tcBorders>
              <w:top w:val="nil"/>
              <w:left w:val="nil"/>
              <w:bottom w:val="nil"/>
              <w:right w:val="nil"/>
            </w:tcBorders>
            <w:vAlign w:val="bottom"/>
          </w:tcPr>
          <w:p w14:paraId="5F5CC95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0.2451</w:t>
            </w:r>
          </w:p>
        </w:tc>
      </w:tr>
      <w:tr w:rsidR="00E25E46" w14:paraId="4EAD7BEA" w14:textId="77777777" w:rsidTr="00E25E46">
        <w:trPr>
          <w:trHeight w:val="225"/>
        </w:trPr>
        <w:tc>
          <w:tcPr>
            <w:tcW w:w="2017" w:type="dxa"/>
            <w:tcBorders>
              <w:top w:val="nil"/>
              <w:left w:val="nil"/>
              <w:bottom w:val="nil"/>
              <w:right w:val="nil"/>
            </w:tcBorders>
            <w:vAlign w:val="bottom"/>
          </w:tcPr>
          <w:p w14:paraId="297ABE4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103" w:type="dxa"/>
            <w:tcBorders>
              <w:top w:val="nil"/>
              <w:left w:val="nil"/>
              <w:bottom w:val="nil"/>
              <w:right w:val="nil"/>
            </w:tcBorders>
            <w:vAlign w:val="bottom"/>
          </w:tcPr>
          <w:p w14:paraId="64E1BE0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3.11E-16</w:t>
            </w:r>
          </w:p>
        </w:tc>
        <w:tc>
          <w:tcPr>
            <w:tcW w:w="1207" w:type="dxa"/>
            <w:tcBorders>
              <w:top w:val="nil"/>
              <w:left w:val="nil"/>
              <w:bottom w:val="nil"/>
              <w:right w:val="nil"/>
            </w:tcBorders>
            <w:vAlign w:val="bottom"/>
          </w:tcPr>
          <w:p w14:paraId="4344A48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2.29E-16</w:t>
            </w:r>
          </w:p>
        </w:tc>
        <w:tc>
          <w:tcPr>
            <w:tcW w:w="1208" w:type="dxa"/>
            <w:tcBorders>
              <w:top w:val="nil"/>
              <w:left w:val="nil"/>
              <w:bottom w:val="nil"/>
              <w:right w:val="nil"/>
            </w:tcBorders>
            <w:vAlign w:val="bottom"/>
          </w:tcPr>
          <w:p w14:paraId="3B69BF6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1.360269</w:t>
            </w:r>
          </w:p>
        </w:tc>
        <w:tc>
          <w:tcPr>
            <w:tcW w:w="997" w:type="dxa"/>
            <w:tcBorders>
              <w:top w:val="nil"/>
              <w:left w:val="nil"/>
              <w:bottom w:val="nil"/>
              <w:right w:val="nil"/>
            </w:tcBorders>
            <w:vAlign w:val="bottom"/>
          </w:tcPr>
          <w:p w14:paraId="62E0371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0.1833</w:t>
            </w:r>
          </w:p>
        </w:tc>
      </w:tr>
      <w:tr w:rsidR="00E25E46" w14:paraId="6AC23929" w14:textId="77777777" w:rsidTr="00E25E46">
        <w:trPr>
          <w:trHeight w:val="225"/>
        </w:trPr>
        <w:tc>
          <w:tcPr>
            <w:tcW w:w="2017" w:type="dxa"/>
            <w:tcBorders>
              <w:top w:val="nil"/>
              <w:left w:val="nil"/>
              <w:bottom w:val="nil"/>
              <w:right w:val="nil"/>
            </w:tcBorders>
            <w:vAlign w:val="bottom"/>
          </w:tcPr>
          <w:p w14:paraId="707799B2"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CAR</w:t>
            </w:r>
          </w:p>
        </w:tc>
        <w:tc>
          <w:tcPr>
            <w:tcW w:w="1103" w:type="dxa"/>
            <w:tcBorders>
              <w:top w:val="nil"/>
              <w:left w:val="nil"/>
              <w:bottom w:val="nil"/>
              <w:right w:val="nil"/>
            </w:tcBorders>
            <w:vAlign w:val="bottom"/>
          </w:tcPr>
          <w:p w14:paraId="37502BC3"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-2.61E-17</w:t>
            </w:r>
          </w:p>
        </w:tc>
        <w:tc>
          <w:tcPr>
            <w:tcW w:w="1207" w:type="dxa"/>
            <w:tcBorders>
              <w:top w:val="nil"/>
              <w:left w:val="nil"/>
              <w:bottom w:val="nil"/>
              <w:right w:val="nil"/>
            </w:tcBorders>
            <w:vAlign w:val="bottom"/>
          </w:tcPr>
          <w:p w14:paraId="19ABB97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1.13E-16</w:t>
            </w:r>
          </w:p>
        </w:tc>
        <w:tc>
          <w:tcPr>
            <w:tcW w:w="1208" w:type="dxa"/>
            <w:tcBorders>
              <w:top w:val="nil"/>
              <w:left w:val="nil"/>
              <w:bottom w:val="nil"/>
              <w:right w:val="nil"/>
            </w:tcBorders>
            <w:vAlign w:val="bottom"/>
          </w:tcPr>
          <w:p w14:paraId="6BF7246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-0.231093</w:t>
            </w:r>
          </w:p>
        </w:tc>
        <w:tc>
          <w:tcPr>
            <w:tcW w:w="997" w:type="dxa"/>
            <w:tcBorders>
              <w:top w:val="nil"/>
              <w:left w:val="nil"/>
              <w:bottom w:val="nil"/>
              <w:right w:val="nil"/>
            </w:tcBorders>
            <w:vAlign w:val="bottom"/>
          </w:tcPr>
          <w:p w14:paraId="033D892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0.8187</w:t>
            </w:r>
          </w:p>
        </w:tc>
      </w:tr>
      <w:tr w:rsidR="00E25E46" w14:paraId="4E21F6D0" w14:textId="77777777" w:rsidTr="00E25E46">
        <w:trPr>
          <w:trHeight w:val="225"/>
        </w:trPr>
        <w:tc>
          <w:tcPr>
            <w:tcW w:w="2017" w:type="dxa"/>
            <w:tcBorders>
              <w:top w:val="nil"/>
              <w:left w:val="nil"/>
              <w:bottom w:val="nil"/>
              <w:right w:val="nil"/>
            </w:tcBorders>
            <w:vAlign w:val="bottom"/>
          </w:tcPr>
          <w:p w14:paraId="3817BE00"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PANDEMI</w:t>
            </w:r>
          </w:p>
        </w:tc>
        <w:tc>
          <w:tcPr>
            <w:tcW w:w="1103" w:type="dxa"/>
            <w:tcBorders>
              <w:top w:val="nil"/>
              <w:left w:val="nil"/>
              <w:bottom w:val="nil"/>
              <w:right w:val="nil"/>
            </w:tcBorders>
            <w:vAlign w:val="bottom"/>
          </w:tcPr>
          <w:p w14:paraId="01E0EA42"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2.57E-15</w:t>
            </w:r>
          </w:p>
        </w:tc>
        <w:tc>
          <w:tcPr>
            <w:tcW w:w="1207" w:type="dxa"/>
            <w:tcBorders>
              <w:top w:val="nil"/>
              <w:left w:val="nil"/>
              <w:bottom w:val="nil"/>
              <w:right w:val="nil"/>
            </w:tcBorders>
            <w:vAlign w:val="bottom"/>
          </w:tcPr>
          <w:p w14:paraId="2C879AC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3.24E-15</w:t>
            </w:r>
          </w:p>
        </w:tc>
        <w:tc>
          <w:tcPr>
            <w:tcW w:w="1208" w:type="dxa"/>
            <w:tcBorders>
              <w:top w:val="nil"/>
              <w:left w:val="nil"/>
              <w:bottom w:val="nil"/>
              <w:right w:val="nil"/>
            </w:tcBorders>
            <w:vAlign w:val="bottom"/>
          </w:tcPr>
          <w:p w14:paraId="694A867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0.795575</w:t>
            </w:r>
          </w:p>
        </w:tc>
        <w:tc>
          <w:tcPr>
            <w:tcW w:w="997" w:type="dxa"/>
            <w:tcBorders>
              <w:top w:val="nil"/>
              <w:left w:val="nil"/>
              <w:bottom w:val="nil"/>
              <w:right w:val="nil"/>
            </w:tcBorders>
            <w:vAlign w:val="bottom"/>
          </w:tcPr>
          <w:p w14:paraId="6B1635F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0.4321</w:t>
            </w:r>
          </w:p>
        </w:tc>
      </w:tr>
      <w:tr w:rsidR="00E25E46" w14:paraId="325A8F11" w14:textId="77777777" w:rsidTr="00E25E46">
        <w:trPr>
          <w:trHeight w:val="225"/>
        </w:trPr>
        <w:tc>
          <w:tcPr>
            <w:tcW w:w="2017" w:type="dxa"/>
            <w:tcBorders>
              <w:top w:val="nil"/>
              <w:left w:val="nil"/>
              <w:bottom w:val="nil"/>
              <w:right w:val="nil"/>
            </w:tcBorders>
            <w:vAlign w:val="bottom"/>
          </w:tcPr>
          <w:p w14:paraId="0806638E"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BANKSIZE</w:t>
            </w:r>
          </w:p>
        </w:tc>
        <w:tc>
          <w:tcPr>
            <w:tcW w:w="1103" w:type="dxa"/>
            <w:tcBorders>
              <w:top w:val="nil"/>
              <w:left w:val="nil"/>
              <w:bottom w:val="nil"/>
              <w:right w:val="nil"/>
            </w:tcBorders>
            <w:vAlign w:val="bottom"/>
          </w:tcPr>
          <w:p w14:paraId="7825F7D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-1.34E-15</w:t>
            </w:r>
          </w:p>
        </w:tc>
        <w:tc>
          <w:tcPr>
            <w:tcW w:w="1207" w:type="dxa"/>
            <w:tcBorders>
              <w:top w:val="nil"/>
              <w:left w:val="nil"/>
              <w:bottom w:val="nil"/>
              <w:right w:val="nil"/>
            </w:tcBorders>
            <w:vAlign w:val="bottom"/>
          </w:tcPr>
          <w:p w14:paraId="63A1778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9.12E-16</w:t>
            </w:r>
          </w:p>
        </w:tc>
        <w:tc>
          <w:tcPr>
            <w:tcW w:w="1208" w:type="dxa"/>
            <w:tcBorders>
              <w:top w:val="nil"/>
              <w:left w:val="nil"/>
              <w:bottom w:val="nil"/>
              <w:right w:val="nil"/>
            </w:tcBorders>
            <w:vAlign w:val="bottom"/>
          </w:tcPr>
          <w:p w14:paraId="44734518"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-1.474842</w:t>
            </w:r>
          </w:p>
        </w:tc>
        <w:tc>
          <w:tcPr>
            <w:tcW w:w="997" w:type="dxa"/>
            <w:tcBorders>
              <w:top w:val="nil"/>
              <w:left w:val="nil"/>
              <w:bottom w:val="nil"/>
              <w:right w:val="nil"/>
            </w:tcBorders>
            <w:vAlign w:val="bottom"/>
          </w:tcPr>
          <w:p w14:paraId="152E7566"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0.1500</w:t>
            </w:r>
          </w:p>
        </w:tc>
      </w:tr>
      <w:tr w:rsidR="00E25E46" w14:paraId="35476EAC" w14:textId="77777777" w:rsidTr="00E25E46">
        <w:trPr>
          <w:trHeight w:hRule="exact" w:val="90"/>
        </w:trPr>
        <w:tc>
          <w:tcPr>
            <w:tcW w:w="2017" w:type="dxa"/>
            <w:tcBorders>
              <w:top w:val="nil"/>
              <w:left w:val="nil"/>
              <w:bottom w:val="double" w:sz="6" w:space="2" w:color="auto"/>
              <w:right w:val="nil"/>
            </w:tcBorders>
            <w:vAlign w:val="bottom"/>
          </w:tcPr>
          <w:p w14:paraId="572F3DD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A634F12"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EDD3EB4"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8BB5F12"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73B3404"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E5EF1AB" w14:textId="77777777" w:rsidTr="00E25E46">
        <w:trPr>
          <w:trHeight w:hRule="exact" w:val="135"/>
        </w:trPr>
        <w:tc>
          <w:tcPr>
            <w:tcW w:w="2017" w:type="dxa"/>
            <w:tcBorders>
              <w:top w:val="nil"/>
              <w:left w:val="nil"/>
              <w:bottom w:val="nil"/>
              <w:right w:val="nil"/>
            </w:tcBorders>
            <w:vAlign w:val="bottom"/>
          </w:tcPr>
          <w:p w14:paraId="106D81A5"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413638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6DDB13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1E48B43"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7BF3B9E"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65150C77" w14:textId="77777777" w:rsidTr="00E25E46">
        <w:trPr>
          <w:trHeight w:val="225"/>
        </w:trPr>
        <w:tc>
          <w:tcPr>
            <w:tcW w:w="2017" w:type="dxa"/>
            <w:tcBorders>
              <w:top w:val="nil"/>
              <w:left w:val="nil"/>
              <w:bottom w:val="nil"/>
              <w:right w:val="nil"/>
            </w:tcBorders>
            <w:vAlign w:val="bottom"/>
          </w:tcPr>
          <w:p w14:paraId="5B6A12B9" w14:textId="77777777" w:rsidR="00E25E46" w:rsidRDefault="00E25E46" w:rsidP="00E25E4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0F5D28BD" w14:textId="77777777" w:rsidR="00E25E46" w:rsidRDefault="00E25E46" w:rsidP="00E25E4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14:paraId="03F092DC"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F3EBE3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CE79DD9" w14:textId="77777777" w:rsidTr="00E25E46">
        <w:trPr>
          <w:trHeight w:hRule="exact" w:val="90"/>
        </w:trPr>
        <w:tc>
          <w:tcPr>
            <w:tcW w:w="2017" w:type="dxa"/>
            <w:tcBorders>
              <w:top w:val="nil"/>
              <w:left w:val="nil"/>
              <w:bottom w:val="double" w:sz="6" w:space="2" w:color="auto"/>
              <w:right w:val="nil"/>
            </w:tcBorders>
            <w:vAlign w:val="bottom"/>
          </w:tcPr>
          <w:p w14:paraId="738C170E"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5D6E84"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B65B6A9"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81D632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A71055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BF5D268" w14:textId="77777777" w:rsidTr="00E25E46">
        <w:trPr>
          <w:trHeight w:hRule="exact" w:val="135"/>
        </w:trPr>
        <w:tc>
          <w:tcPr>
            <w:tcW w:w="2017" w:type="dxa"/>
            <w:tcBorders>
              <w:top w:val="nil"/>
              <w:left w:val="nil"/>
              <w:bottom w:val="nil"/>
              <w:right w:val="nil"/>
            </w:tcBorders>
            <w:vAlign w:val="bottom"/>
          </w:tcPr>
          <w:p w14:paraId="2C9F583D"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808DDCB"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731B973"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9A41844"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743B7F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A35703A" w14:textId="77777777" w:rsidTr="00E25E46">
        <w:trPr>
          <w:trHeight w:val="225"/>
        </w:trPr>
        <w:tc>
          <w:tcPr>
            <w:tcW w:w="5535" w:type="dxa"/>
            <w:gridSpan w:val="4"/>
            <w:tcBorders>
              <w:top w:val="nil"/>
              <w:left w:val="nil"/>
              <w:bottom w:val="nil"/>
              <w:right w:val="nil"/>
            </w:tcBorders>
            <w:vAlign w:val="bottom"/>
          </w:tcPr>
          <w:p w14:paraId="7095986D"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14:paraId="360573B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2C6CC14A" w14:textId="77777777" w:rsidTr="00E25E46">
        <w:trPr>
          <w:trHeight w:hRule="exact" w:val="90"/>
        </w:trPr>
        <w:tc>
          <w:tcPr>
            <w:tcW w:w="2017" w:type="dxa"/>
            <w:tcBorders>
              <w:top w:val="nil"/>
              <w:left w:val="nil"/>
              <w:bottom w:val="double" w:sz="6" w:space="2" w:color="auto"/>
              <w:right w:val="nil"/>
            </w:tcBorders>
            <w:vAlign w:val="bottom"/>
          </w:tcPr>
          <w:p w14:paraId="3F1F29C0"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9918BEF"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FB219D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E96ABB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5467E6B"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750DD796" w14:textId="77777777" w:rsidTr="00E25E46">
        <w:trPr>
          <w:trHeight w:hRule="exact" w:val="135"/>
        </w:trPr>
        <w:tc>
          <w:tcPr>
            <w:tcW w:w="2017" w:type="dxa"/>
            <w:tcBorders>
              <w:top w:val="nil"/>
              <w:left w:val="nil"/>
              <w:bottom w:val="nil"/>
              <w:right w:val="nil"/>
            </w:tcBorders>
            <w:vAlign w:val="bottom"/>
          </w:tcPr>
          <w:p w14:paraId="633FF571"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7B7EDC8"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629E38D"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00B868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5345E2D"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3758DFAB" w14:textId="77777777" w:rsidTr="00E25E46">
        <w:trPr>
          <w:trHeight w:val="225"/>
        </w:trPr>
        <w:tc>
          <w:tcPr>
            <w:tcW w:w="2017" w:type="dxa"/>
            <w:tcBorders>
              <w:top w:val="nil"/>
              <w:left w:val="nil"/>
              <w:bottom w:val="nil"/>
              <w:right w:val="nil"/>
            </w:tcBorders>
            <w:vAlign w:val="bottom"/>
          </w:tcPr>
          <w:p w14:paraId="2F147D6B"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401C4950"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1.000000</w:t>
            </w:r>
          </w:p>
        </w:tc>
        <w:tc>
          <w:tcPr>
            <w:tcW w:w="2415" w:type="dxa"/>
            <w:gridSpan w:val="2"/>
            <w:tcBorders>
              <w:top w:val="nil"/>
              <w:left w:val="nil"/>
              <w:bottom w:val="nil"/>
              <w:right w:val="nil"/>
            </w:tcBorders>
            <w:vAlign w:val="bottom"/>
          </w:tcPr>
          <w:p w14:paraId="18355AEE"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51EE204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0.353700</w:t>
            </w:r>
          </w:p>
        </w:tc>
      </w:tr>
      <w:tr w:rsidR="00E25E46" w14:paraId="7061385A" w14:textId="77777777" w:rsidTr="00E25E46">
        <w:trPr>
          <w:trHeight w:val="225"/>
        </w:trPr>
        <w:tc>
          <w:tcPr>
            <w:tcW w:w="2017" w:type="dxa"/>
            <w:tcBorders>
              <w:top w:val="nil"/>
              <w:left w:val="nil"/>
              <w:bottom w:val="nil"/>
              <w:right w:val="nil"/>
            </w:tcBorders>
            <w:vAlign w:val="bottom"/>
          </w:tcPr>
          <w:p w14:paraId="67896C79"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1E13577E"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1.000000</w:t>
            </w:r>
          </w:p>
        </w:tc>
        <w:tc>
          <w:tcPr>
            <w:tcW w:w="2415" w:type="dxa"/>
            <w:gridSpan w:val="2"/>
            <w:tcBorders>
              <w:top w:val="nil"/>
              <w:left w:val="nil"/>
              <w:bottom w:val="nil"/>
              <w:right w:val="nil"/>
            </w:tcBorders>
            <w:vAlign w:val="bottom"/>
          </w:tcPr>
          <w:p w14:paraId="67104813"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76A9EFCB"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0.287755</w:t>
            </w:r>
          </w:p>
        </w:tc>
      </w:tr>
      <w:tr w:rsidR="00E25E46" w14:paraId="748DD7C6" w14:textId="77777777" w:rsidTr="00E25E46">
        <w:trPr>
          <w:trHeight w:val="225"/>
        </w:trPr>
        <w:tc>
          <w:tcPr>
            <w:tcW w:w="2017" w:type="dxa"/>
            <w:tcBorders>
              <w:top w:val="nil"/>
              <w:left w:val="nil"/>
              <w:bottom w:val="nil"/>
              <w:right w:val="nil"/>
            </w:tcBorders>
            <w:vAlign w:val="bottom"/>
          </w:tcPr>
          <w:p w14:paraId="5CBBCD67"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BC3DA3C"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5.35E-15</w:t>
            </w:r>
          </w:p>
        </w:tc>
        <w:tc>
          <w:tcPr>
            <w:tcW w:w="2415" w:type="dxa"/>
            <w:gridSpan w:val="2"/>
            <w:tcBorders>
              <w:top w:val="nil"/>
              <w:left w:val="nil"/>
              <w:bottom w:val="nil"/>
              <w:right w:val="nil"/>
            </w:tcBorders>
            <w:vAlign w:val="bottom"/>
          </w:tcPr>
          <w:p w14:paraId="13980644"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4A3529B5"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-62.58812</w:t>
            </w:r>
          </w:p>
        </w:tc>
      </w:tr>
      <w:tr w:rsidR="00E25E46" w14:paraId="2027DB87" w14:textId="77777777" w:rsidTr="00E25E46">
        <w:trPr>
          <w:trHeight w:val="225"/>
        </w:trPr>
        <w:tc>
          <w:tcPr>
            <w:tcW w:w="2017" w:type="dxa"/>
            <w:tcBorders>
              <w:top w:val="nil"/>
              <w:left w:val="nil"/>
              <w:bottom w:val="nil"/>
              <w:right w:val="nil"/>
            </w:tcBorders>
            <w:vAlign w:val="bottom"/>
          </w:tcPr>
          <w:p w14:paraId="009BAAA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6EEEE63D"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9.16E-28</w:t>
            </w:r>
          </w:p>
        </w:tc>
        <w:tc>
          <w:tcPr>
            <w:tcW w:w="2415" w:type="dxa"/>
            <w:gridSpan w:val="2"/>
            <w:tcBorders>
              <w:top w:val="nil"/>
              <w:left w:val="nil"/>
              <w:bottom w:val="nil"/>
              <w:right w:val="nil"/>
            </w:tcBorders>
            <w:vAlign w:val="bottom"/>
          </w:tcPr>
          <w:p w14:paraId="5E03B1FD"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4ED017A4"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-61.28041</w:t>
            </w:r>
          </w:p>
        </w:tc>
      </w:tr>
      <w:tr w:rsidR="00E25E46" w14:paraId="5AF89913" w14:textId="77777777" w:rsidTr="00E25E46">
        <w:trPr>
          <w:trHeight w:val="225"/>
        </w:trPr>
        <w:tc>
          <w:tcPr>
            <w:tcW w:w="2017" w:type="dxa"/>
            <w:tcBorders>
              <w:top w:val="nil"/>
              <w:left w:val="nil"/>
              <w:bottom w:val="nil"/>
              <w:right w:val="nil"/>
            </w:tcBorders>
            <w:vAlign w:val="bottom"/>
          </w:tcPr>
          <w:p w14:paraId="341D8191"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6B00620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2357.761</w:t>
            </w:r>
          </w:p>
        </w:tc>
        <w:tc>
          <w:tcPr>
            <w:tcW w:w="2415" w:type="dxa"/>
            <w:gridSpan w:val="2"/>
            <w:tcBorders>
              <w:top w:val="nil"/>
              <w:left w:val="nil"/>
              <w:bottom w:val="nil"/>
              <w:right w:val="nil"/>
            </w:tcBorders>
            <w:vAlign w:val="bottom"/>
          </w:tcPr>
          <w:p w14:paraId="08BCA166"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47888239"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-62.06646</w:t>
            </w:r>
          </w:p>
        </w:tc>
      </w:tr>
      <w:tr w:rsidR="00E25E46" w14:paraId="53F47871" w14:textId="77777777" w:rsidTr="00E25E46">
        <w:trPr>
          <w:trHeight w:val="225"/>
        </w:trPr>
        <w:tc>
          <w:tcPr>
            <w:tcW w:w="2017" w:type="dxa"/>
            <w:tcBorders>
              <w:top w:val="nil"/>
              <w:left w:val="nil"/>
              <w:bottom w:val="nil"/>
              <w:right w:val="nil"/>
            </w:tcBorders>
            <w:vAlign w:val="bottom"/>
          </w:tcPr>
          <w:p w14:paraId="0E155BFA"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47632C7"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5.15E+27</w:t>
            </w:r>
          </w:p>
        </w:tc>
        <w:tc>
          <w:tcPr>
            <w:tcW w:w="2415" w:type="dxa"/>
            <w:gridSpan w:val="2"/>
            <w:tcBorders>
              <w:top w:val="nil"/>
              <w:left w:val="nil"/>
              <w:bottom w:val="nil"/>
              <w:right w:val="nil"/>
            </w:tcBorders>
            <w:vAlign w:val="bottom"/>
          </w:tcPr>
          <w:p w14:paraId="2586D589" w14:textId="77777777" w:rsidR="00E25E46" w:rsidRDefault="00E25E46" w:rsidP="00E25E4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0BAA90F"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3.894665</w:t>
            </w:r>
          </w:p>
        </w:tc>
      </w:tr>
      <w:tr w:rsidR="00E25E46" w14:paraId="196EF16D" w14:textId="77777777" w:rsidTr="00E25E46">
        <w:trPr>
          <w:trHeight w:val="225"/>
        </w:trPr>
        <w:tc>
          <w:tcPr>
            <w:tcW w:w="2017" w:type="dxa"/>
            <w:tcBorders>
              <w:top w:val="nil"/>
              <w:left w:val="nil"/>
              <w:bottom w:val="nil"/>
              <w:right w:val="nil"/>
            </w:tcBorders>
            <w:vAlign w:val="bottom"/>
          </w:tcPr>
          <w:p w14:paraId="64BD78A4" w14:textId="77777777" w:rsidR="00E25E46" w:rsidRDefault="00E25E46" w:rsidP="00E25E4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53CA1381" w14:textId="77777777" w:rsidR="00E25E46" w:rsidRDefault="00E25E46" w:rsidP="00E25E4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0A5B133C"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62FD9054" w14:textId="77777777" w:rsidR="00E25E46" w:rsidRDefault="00E25E46" w:rsidP="00E25E4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3496D4D0" w14:textId="77777777" w:rsidR="00E25E46" w:rsidRDefault="00E25E46" w:rsidP="00E25E46">
            <w:pPr>
              <w:autoSpaceDE w:val="0"/>
              <w:autoSpaceDN w:val="0"/>
              <w:adjustRightInd w:val="0"/>
              <w:ind w:right="10"/>
              <w:jc w:val="center"/>
              <w:rPr>
                <w:rFonts w:ascii="Arial" w:hAnsi="Arial" w:cs="Arial"/>
                <w:color w:val="000000"/>
                <w:sz w:val="18"/>
                <w:szCs w:val="18"/>
              </w:rPr>
            </w:pPr>
          </w:p>
        </w:tc>
      </w:tr>
      <w:tr w:rsidR="00E25E46" w14:paraId="7BE171E0" w14:textId="77777777" w:rsidTr="00E25E46">
        <w:trPr>
          <w:trHeight w:hRule="exact" w:val="90"/>
        </w:trPr>
        <w:tc>
          <w:tcPr>
            <w:tcW w:w="2017" w:type="dxa"/>
            <w:tcBorders>
              <w:top w:val="nil"/>
              <w:left w:val="nil"/>
              <w:bottom w:val="double" w:sz="6" w:space="0" w:color="auto"/>
              <w:right w:val="nil"/>
            </w:tcBorders>
            <w:vAlign w:val="bottom"/>
          </w:tcPr>
          <w:p w14:paraId="5030AF7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6C89CBB"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931A1BB"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501636B5"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F3DAB4C"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5BE745ED" w14:textId="77777777" w:rsidTr="00E25E46">
        <w:trPr>
          <w:trHeight w:hRule="exact" w:val="135"/>
        </w:trPr>
        <w:tc>
          <w:tcPr>
            <w:tcW w:w="2017" w:type="dxa"/>
            <w:tcBorders>
              <w:top w:val="nil"/>
              <w:left w:val="nil"/>
              <w:bottom w:val="nil"/>
              <w:right w:val="nil"/>
            </w:tcBorders>
            <w:vAlign w:val="bottom"/>
          </w:tcPr>
          <w:p w14:paraId="12DA948A"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68136D7"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621C59A"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8A66336"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238E64A" w14:textId="77777777" w:rsidR="00E25E46" w:rsidRDefault="00E25E46" w:rsidP="00E25E46">
            <w:pPr>
              <w:autoSpaceDE w:val="0"/>
              <w:autoSpaceDN w:val="0"/>
              <w:adjustRightInd w:val="0"/>
              <w:jc w:val="center"/>
              <w:rPr>
                <w:rFonts w:ascii="Arial" w:hAnsi="Arial" w:cs="Arial"/>
                <w:color w:val="000000"/>
                <w:sz w:val="18"/>
                <w:szCs w:val="18"/>
              </w:rPr>
            </w:pPr>
          </w:p>
        </w:tc>
      </w:tr>
      <w:tr w:rsidR="00E25E46" w14:paraId="01F30998" w14:textId="77777777" w:rsidTr="00E25E46">
        <w:tc>
          <w:tcPr>
            <w:tcW w:w="2017" w:type="dxa"/>
            <w:tcBorders>
              <w:top w:val="nil"/>
              <w:left w:val="nil"/>
              <w:bottom w:val="nil"/>
              <w:right w:val="nil"/>
            </w:tcBorders>
            <w:vAlign w:val="bottom"/>
          </w:tcPr>
          <w:p w14:paraId="527272E9" w14:textId="77777777" w:rsidR="00E25E46" w:rsidRDefault="00E25E46" w:rsidP="00E25E4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BAF2F03" w14:textId="77777777" w:rsidR="00E25E46" w:rsidRDefault="00E25E46" w:rsidP="00E25E4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AAB3BD0" w14:textId="77777777" w:rsidR="00E25E46" w:rsidRDefault="00E25E46" w:rsidP="00E25E4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6227D77" w14:textId="77777777" w:rsidR="00E25E46" w:rsidRDefault="00E25E46" w:rsidP="00E25E4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4343572" w14:textId="77777777" w:rsidR="00E25E46" w:rsidRDefault="00E25E46" w:rsidP="00E25E46">
            <w:pPr>
              <w:autoSpaceDE w:val="0"/>
              <w:autoSpaceDN w:val="0"/>
              <w:adjustRightInd w:val="0"/>
              <w:jc w:val="center"/>
              <w:rPr>
                <w:rFonts w:ascii="Arial" w:hAnsi="Arial" w:cs="Arial"/>
                <w:color w:val="000000"/>
                <w:sz w:val="18"/>
                <w:szCs w:val="18"/>
              </w:rPr>
            </w:pPr>
          </w:p>
        </w:tc>
      </w:tr>
    </w:tbl>
    <w:p w14:paraId="3A19BD18" w14:textId="77777777" w:rsidR="00E25E46" w:rsidRPr="00E25E46" w:rsidRDefault="00E25E46" w:rsidP="00E25E46">
      <w:pPr>
        <w:widowControl w:val="0"/>
        <w:autoSpaceDE w:val="0"/>
        <w:autoSpaceDN w:val="0"/>
        <w:adjustRightInd w:val="0"/>
        <w:jc w:val="both"/>
        <w:rPr>
          <w:rFonts w:ascii="Times New Roman" w:hAnsi="Times New Roman" w:cs="Times New Roman"/>
          <w:b/>
        </w:rPr>
      </w:pPr>
    </w:p>
    <w:sectPr w:rsidR="00E25E46" w:rsidRPr="00E25E46" w:rsidSect="00544E66">
      <w:headerReference w:type="default" r:id="rId21"/>
      <w:footerReference w:type="default" r:id="rId22"/>
      <w:pgSz w:w="11900" w:h="16840"/>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2075" w14:textId="77777777" w:rsidR="00FF709C" w:rsidRDefault="00FF709C" w:rsidP="00262510">
      <w:r>
        <w:separator/>
      </w:r>
    </w:p>
  </w:endnote>
  <w:endnote w:type="continuationSeparator" w:id="0">
    <w:p w14:paraId="0AA7AC55" w14:textId="77777777" w:rsidR="00FF709C" w:rsidRDefault="00FF709C" w:rsidP="0026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4D81" w14:textId="77777777" w:rsidR="00B1742E" w:rsidRDefault="00B1742E" w:rsidP="00544E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55018"/>
      <w:docPartObj>
        <w:docPartGallery w:val="Page Numbers (Bottom of Page)"/>
        <w:docPartUnique/>
      </w:docPartObj>
    </w:sdtPr>
    <w:sdtEndPr>
      <w:rPr>
        <w:rFonts w:ascii="Times New Roman" w:hAnsi="Times New Roman" w:cs="Times New Roman"/>
        <w:noProof/>
      </w:rPr>
    </w:sdtEndPr>
    <w:sdtContent>
      <w:p w14:paraId="519E169C" w14:textId="77777777" w:rsidR="00B1742E" w:rsidRDefault="00B1742E" w:rsidP="00210ABD">
        <w:pPr>
          <w:pStyle w:val="Footer"/>
          <w:ind w:firstLine="3600"/>
          <w:rPr>
            <w:rFonts w:ascii="Times New Roman" w:hAnsi="Times New Roman" w:cs="Times New Roman"/>
            <w:noProof/>
          </w:rPr>
        </w:pPr>
        <w:r w:rsidRPr="00544E66">
          <w:rPr>
            <w:rFonts w:ascii="Times New Roman" w:hAnsi="Times New Roman" w:cs="Times New Roman"/>
          </w:rPr>
          <w:fldChar w:fldCharType="begin"/>
        </w:r>
        <w:r w:rsidRPr="00544E66">
          <w:rPr>
            <w:rFonts w:ascii="Times New Roman" w:hAnsi="Times New Roman" w:cs="Times New Roman"/>
          </w:rPr>
          <w:instrText xml:space="preserve"> PAGE   \* MERGEFORMAT </w:instrText>
        </w:r>
        <w:r w:rsidRPr="00544E66">
          <w:rPr>
            <w:rFonts w:ascii="Times New Roman" w:hAnsi="Times New Roman" w:cs="Times New Roman"/>
          </w:rPr>
          <w:fldChar w:fldCharType="separate"/>
        </w:r>
        <w:r w:rsidR="002B0276">
          <w:rPr>
            <w:rFonts w:ascii="Times New Roman" w:hAnsi="Times New Roman" w:cs="Times New Roman"/>
            <w:noProof/>
          </w:rPr>
          <w:t>xii</w:t>
        </w:r>
        <w:r w:rsidRPr="00544E66">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p>
      <w:p w14:paraId="0D64B1FA" w14:textId="32366B2E" w:rsidR="00B1742E" w:rsidRPr="00544E66" w:rsidRDefault="00B1742E" w:rsidP="00440F37">
        <w:pPr>
          <w:pStyle w:val="Footer"/>
          <w:ind w:firstLine="3600"/>
          <w:jc w:val="center"/>
          <w:rPr>
            <w:rFonts w:ascii="Times New Roman" w:hAnsi="Times New Roman" w:cs="Times New Roman"/>
          </w:rPr>
        </w:pPr>
        <w:r>
          <w:rPr>
            <w:rFonts w:ascii="Times New Roman" w:hAnsi="Times New Roman" w:cs="Times New Roman"/>
            <w:noProof/>
          </w:rPr>
          <w:tab/>
          <w:t xml:space="preserve">                             Indonesia Banking School</w:t>
        </w:r>
      </w:p>
    </w:sdtContent>
  </w:sdt>
  <w:p w14:paraId="065F3E81" w14:textId="77777777" w:rsidR="00B1742E" w:rsidRDefault="00B1742E" w:rsidP="00544E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BF0C" w14:textId="77777777" w:rsidR="00B1742E" w:rsidRDefault="00FF709C" w:rsidP="00210ABD">
    <w:pPr>
      <w:pStyle w:val="Footer"/>
      <w:ind w:firstLine="3600"/>
      <w:rPr>
        <w:rFonts w:ascii="Times New Roman" w:hAnsi="Times New Roman" w:cs="Times New Roman"/>
        <w:noProof/>
      </w:rPr>
    </w:pPr>
    <w:sdt>
      <w:sdtPr>
        <w:id w:val="348150679"/>
        <w:docPartObj>
          <w:docPartGallery w:val="Page Numbers (Bottom of Page)"/>
          <w:docPartUnique/>
        </w:docPartObj>
      </w:sdtPr>
      <w:sdtEndPr>
        <w:rPr>
          <w:rFonts w:ascii="Times New Roman" w:hAnsi="Times New Roman" w:cs="Times New Roman"/>
          <w:noProof/>
        </w:rPr>
      </w:sdtEndPr>
      <w:sdtContent>
        <w:r w:rsidR="00B1742E" w:rsidRPr="00544E66">
          <w:rPr>
            <w:rFonts w:ascii="Times New Roman" w:hAnsi="Times New Roman" w:cs="Times New Roman"/>
          </w:rPr>
          <w:fldChar w:fldCharType="begin"/>
        </w:r>
        <w:r w:rsidR="00B1742E" w:rsidRPr="00544E66">
          <w:rPr>
            <w:rFonts w:ascii="Times New Roman" w:hAnsi="Times New Roman" w:cs="Times New Roman"/>
          </w:rPr>
          <w:instrText xml:space="preserve"> PAGE   \* MERGEFORMAT </w:instrText>
        </w:r>
        <w:r w:rsidR="00B1742E" w:rsidRPr="00544E66">
          <w:rPr>
            <w:rFonts w:ascii="Times New Roman" w:hAnsi="Times New Roman" w:cs="Times New Roman"/>
          </w:rPr>
          <w:fldChar w:fldCharType="separate"/>
        </w:r>
        <w:r w:rsidR="00D92C9A">
          <w:rPr>
            <w:rFonts w:ascii="Times New Roman" w:hAnsi="Times New Roman" w:cs="Times New Roman"/>
            <w:noProof/>
          </w:rPr>
          <w:t>18</w:t>
        </w:r>
        <w:r w:rsidR="00B1742E" w:rsidRPr="00544E66">
          <w:rPr>
            <w:rFonts w:ascii="Times New Roman" w:hAnsi="Times New Roman" w:cs="Times New Roman"/>
            <w:noProof/>
          </w:rPr>
          <w:fldChar w:fldCharType="end"/>
        </w:r>
      </w:sdtContent>
    </w:sdt>
    <w:r w:rsidR="00B1742E">
      <w:rPr>
        <w:rFonts w:ascii="Times New Roman" w:hAnsi="Times New Roman" w:cs="Times New Roman"/>
        <w:noProof/>
      </w:rPr>
      <w:t xml:space="preserve">                                     </w:t>
    </w:r>
  </w:p>
  <w:p w14:paraId="5C954866" w14:textId="77467015" w:rsidR="00B1742E" w:rsidRPr="00544E66" w:rsidRDefault="00B1742E" w:rsidP="00210ABD">
    <w:pPr>
      <w:pStyle w:val="Footer"/>
      <w:ind w:right="-7" w:firstLine="3600"/>
      <w:jc w:val="center"/>
      <w:rPr>
        <w:rFonts w:ascii="Times New Roman" w:hAnsi="Times New Roman" w:cs="Times New Roman"/>
      </w:rPr>
    </w:pPr>
    <w:r>
      <w:rPr>
        <w:rFonts w:ascii="Times New Roman" w:hAnsi="Times New Roman" w:cs="Times New Roman"/>
        <w:noProof/>
      </w:rPr>
      <w:tab/>
      <w:t xml:space="preserve">                            Indonesia Banking School</w:t>
    </w:r>
  </w:p>
  <w:p w14:paraId="6BCC5B37" w14:textId="77777777" w:rsidR="00B1742E" w:rsidRDefault="00B1742E" w:rsidP="00544E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E8F6" w14:textId="77777777" w:rsidR="00FF709C" w:rsidRDefault="00FF709C" w:rsidP="00262510">
      <w:r>
        <w:separator/>
      </w:r>
    </w:p>
  </w:footnote>
  <w:footnote w:type="continuationSeparator" w:id="0">
    <w:p w14:paraId="6C92AEA6" w14:textId="77777777" w:rsidR="00FF709C" w:rsidRDefault="00FF709C" w:rsidP="0026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C201" w14:textId="77777777" w:rsidR="00B1742E" w:rsidRDefault="00B17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9474" w14:textId="77777777" w:rsidR="00B1742E" w:rsidRDefault="00B17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0E8"/>
    <w:multiLevelType w:val="hybridMultilevel"/>
    <w:tmpl w:val="72C8E84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00350D44"/>
    <w:multiLevelType w:val="hybridMultilevel"/>
    <w:tmpl w:val="32FA2A2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0F14E05"/>
    <w:multiLevelType w:val="multilevel"/>
    <w:tmpl w:val="EA6CE7F6"/>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544646"/>
    <w:multiLevelType w:val="multilevel"/>
    <w:tmpl w:val="8DC078A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70397"/>
    <w:multiLevelType w:val="hybridMultilevel"/>
    <w:tmpl w:val="D8605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414D2"/>
    <w:multiLevelType w:val="hybridMultilevel"/>
    <w:tmpl w:val="DB8E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190E"/>
    <w:multiLevelType w:val="hybridMultilevel"/>
    <w:tmpl w:val="C164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3837"/>
    <w:multiLevelType w:val="multilevel"/>
    <w:tmpl w:val="61100A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9607B7"/>
    <w:multiLevelType w:val="hybridMultilevel"/>
    <w:tmpl w:val="319EC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0414F"/>
    <w:multiLevelType w:val="hybridMultilevel"/>
    <w:tmpl w:val="63F8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04429"/>
    <w:multiLevelType w:val="hybridMultilevel"/>
    <w:tmpl w:val="4036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D1FE5"/>
    <w:multiLevelType w:val="hybridMultilevel"/>
    <w:tmpl w:val="B608E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46A43"/>
    <w:multiLevelType w:val="hybridMultilevel"/>
    <w:tmpl w:val="C21413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9F95D31"/>
    <w:multiLevelType w:val="multilevel"/>
    <w:tmpl w:val="B908D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4338CF"/>
    <w:multiLevelType w:val="multilevel"/>
    <w:tmpl w:val="56B001D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05342"/>
    <w:multiLevelType w:val="hybridMultilevel"/>
    <w:tmpl w:val="890E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15B51"/>
    <w:multiLevelType w:val="hybridMultilevel"/>
    <w:tmpl w:val="F1B65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303814"/>
    <w:multiLevelType w:val="multilevel"/>
    <w:tmpl w:val="FAB0E154"/>
    <w:lvl w:ilvl="0">
      <w:start w:val="1"/>
      <w:numFmt w:val="decimal"/>
      <w:lvlText w:val="%1."/>
      <w:lvlJc w:val="left"/>
      <w:pPr>
        <w:ind w:left="720" w:hanging="360"/>
      </w:pPr>
      <w:rPr>
        <w:rFonts w:hint="default"/>
      </w:rPr>
    </w:lvl>
    <w:lvl w:ilvl="1">
      <w:start w:val="5"/>
      <w:numFmt w:val="decimal"/>
      <w:isLgl/>
      <w:lvlText w:val="%1.%2"/>
      <w:lvlJc w:val="left"/>
      <w:pPr>
        <w:ind w:left="1183" w:hanging="660"/>
      </w:pPr>
      <w:rPr>
        <w:rFonts w:hint="default"/>
      </w:rPr>
    </w:lvl>
    <w:lvl w:ilvl="2">
      <w:start w:val="5"/>
      <w:numFmt w:val="decimal"/>
      <w:isLgl/>
      <w:lvlText w:val="%1.%2.%3"/>
      <w:lvlJc w:val="left"/>
      <w:pPr>
        <w:ind w:left="1406" w:hanging="720"/>
      </w:pPr>
      <w:rPr>
        <w:rFonts w:hint="default"/>
      </w:rPr>
    </w:lvl>
    <w:lvl w:ilvl="3">
      <w:start w:val="2"/>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8" w15:restartNumberingAfterBreak="0">
    <w:nsid w:val="37950AC4"/>
    <w:multiLevelType w:val="multilevel"/>
    <w:tmpl w:val="91E8EC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036F23"/>
    <w:multiLevelType w:val="multilevel"/>
    <w:tmpl w:val="D0004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F2A32"/>
    <w:multiLevelType w:val="hybridMultilevel"/>
    <w:tmpl w:val="D8EA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B0E48"/>
    <w:multiLevelType w:val="multilevel"/>
    <w:tmpl w:val="07EAF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B18EA"/>
    <w:multiLevelType w:val="hybridMultilevel"/>
    <w:tmpl w:val="F894006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492D1417"/>
    <w:multiLevelType w:val="hybridMultilevel"/>
    <w:tmpl w:val="C8D8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0D3E"/>
    <w:multiLevelType w:val="hybridMultilevel"/>
    <w:tmpl w:val="8C4476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7157DFE"/>
    <w:multiLevelType w:val="multilevel"/>
    <w:tmpl w:val="04C8C1F0"/>
    <w:lvl w:ilvl="0">
      <w:start w:val="1"/>
      <w:numFmt w:val="decimal"/>
      <w:lvlText w:val="%1."/>
      <w:lvlJc w:val="left"/>
      <w:pPr>
        <w:ind w:left="720" w:hanging="360"/>
      </w:pPr>
    </w:lvl>
    <w:lvl w:ilvl="1">
      <w:start w:val="5"/>
      <w:numFmt w:val="decimal"/>
      <w:isLgl/>
      <w:lvlText w:val="%1.%2"/>
      <w:lvlJc w:val="left"/>
      <w:pPr>
        <w:ind w:left="1243" w:hanging="720"/>
      </w:pPr>
      <w:rPr>
        <w:rFonts w:hint="default"/>
      </w:rPr>
    </w:lvl>
    <w:lvl w:ilvl="2">
      <w:start w:val="4"/>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26" w15:restartNumberingAfterBreak="0">
    <w:nsid w:val="57896407"/>
    <w:multiLevelType w:val="hybridMultilevel"/>
    <w:tmpl w:val="7C12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D06FF"/>
    <w:multiLevelType w:val="hybridMultilevel"/>
    <w:tmpl w:val="2F149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D372F"/>
    <w:multiLevelType w:val="hybridMultilevel"/>
    <w:tmpl w:val="8E7E1290"/>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15:restartNumberingAfterBreak="0">
    <w:nsid w:val="5B080B0B"/>
    <w:multiLevelType w:val="hybridMultilevel"/>
    <w:tmpl w:val="C4DE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37D70"/>
    <w:multiLevelType w:val="hybridMultilevel"/>
    <w:tmpl w:val="0AF6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5C75CE"/>
    <w:multiLevelType w:val="hybridMultilevel"/>
    <w:tmpl w:val="6E16D31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15:restartNumberingAfterBreak="0">
    <w:nsid w:val="6177610E"/>
    <w:multiLevelType w:val="hybridMultilevel"/>
    <w:tmpl w:val="575A7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F50F9"/>
    <w:multiLevelType w:val="hybridMultilevel"/>
    <w:tmpl w:val="B3EE2A0E"/>
    <w:lvl w:ilvl="0" w:tplc="8C1A697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7C71819"/>
    <w:multiLevelType w:val="hybridMultilevel"/>
    <w:tmpl w:val="35F8B3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EF212BF"/>
    <w:multiLevelType w:val="hybridMultilevel"/>
    <w:tmpl w:val="CBC62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B400F"/>
    <w:multiLevelType w:val="hybridMultilevel"/>
    <w:tmpl w:val="7C30A3A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73123A34"/>
    <w:multiLevelType w:val="hybridMultilevel"/>
    <w:tmpl w:val="2622456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15:restartNumberingAfterBreak="0">
    <w:nsid w:val="77774FC5"/>
    <w:multiLevelType w:val="hybridMultilevel"/>
    <w:tmpl w:val="17EA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7"/>
  </w:num>
  <w:num w:numId="5">
    <w:abstractNumId w:val="30"/>
  </w:num>
  <w:num w:numId="6">
    <w:abstractNumId w:val="9"/>
  </w:num>
  <w:num w:numId="7">
    <w:abstractNumId w:val="24"/>
  </w:num>
  <w:num w:numId="8">
    <w:abstractNumId w:val="10"/>
  </w:num>
  <w:num w:numId="9">
    <w:abstractNumId w:val="33"/>
  </w:num>
  <w:num w:numId="10">
    <w:abstractNumId w:val="16"/>
  </w:num>
  <w:num w:numId="11">
    <w:abstractNumId w:val="17"/>
  </w:num>
  <w:num w:numId="12">
    <w:abstractNumId w:val="3"/>
  </w:num>
  <w:num w:numId="13">
    <w:abstractNumId w:val="28"/>
  </w:num>
  <w:num w:numId="14">
    <w:abstractNumId w:val="25"/>
  </w:num>
  <w:num w:numId="15">
    <w:abstractNumId w:val="22"/>
  </w:num>
  <w:num w:numId="16">
    <w:abstractNumId w:val="36"/>
  </w:num>
  <w:num w:numId="17">
    <w:abstractNumId w:val="37"/>
  </w:num>
  <w:num w:numId="18">
    <w:abstractNumId w:val="0"/>
  </w:num>
  <w:num w:numId="19">
    <w:abstractNumId w:val="34"/>
  </w:num>
  <w:num w:numId="20">
    <w:abstractNumId w:val="31"/>
  </w:num>
  <w:num w:numId="21">
    <w:abstractNumId w:val="1"/>
  </w:num>
  <w:num w:numId="22">
    <w:abstractNumId w:val="19"/>
  </w:num>
  <w:num w:numId="23">
    <w:abstractNumId w:val="14"/>
  </w:num>
  <w:num w:numId="24">
    <w:abstractNumId w:val="13"/>
  </w:num>
  <w:num w:numId="25">
    <w:abstractNumId w:val="11"/>
  </w:num>
  <w:num w:numId="26">
    <w:abstractNumId w:val="35"/>
  </w:num>
  <w:num w:numId="27">
    <w:abstractNumId w:val="32"/>
  </w:num>
  <w:num w:numId="28">
    <w:abstractNumId w:val="18"/>
  </w:num>
  <w:num w:numId="29">
    <w:abstractNumId w:val="29"/>
  </w:num>
  <w:num w:numId="30">
    <w:abstractNumId w:val="4"/>
  </w:num>
  <w:num w:numId="31">
    <w:abstractNumId w:val="38"/>
  </w:num>
  <w:num w:numId="32">
    <w:abstractNumId w:val="26"/>
  </w:num>
  <w:num w:numId="33">
    <w:abstractNumId w:val="15"/>
  </w:num>
  <w:num w:numId="34">
    <w:abstractNumId w:val="12"/>
  </w:num>
  <w:num w:numId="35">
    <w:abstractNumId w:val="5"/>
  </w:num>
  <w:num w:numId="36">
    <w:abstractNumId w:val="2"/>
  </w:num>
  <w:num w:numId="37">
    <w:abstractNumId w:val="27"/>
  </w:num>
  <w:num w:numId="38">
    <w:abstractNumId w:val="23"/>
  </w:num>
  <w:num w:numId="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2"/>
    <w:rsid w:val="000026C5"/>
    <w:rsid w:val="000049A7"/>
    <w:rsid w:val="00004E77"/>
    <w:rsid w:val="000055CC"/>
    <w:rsid w:val="00005F0E"/>
    <w:rsid w:val="0000655B"/>
    <w:rsid w:val="00007CE2"/>
    <w:rsid w:val="00011756"/>
    <w:rsid w:val="000118F1"/>
    <w:rsid w:val="000128E3"/>
    <w:rsid w:val="00013476"/>
    <w:rsid w:val="0001382E"/>
    <w:rsid w:val="00013A61"/>
    <w:rsid w:val="000161D9"/>
    <w:rsid w:val="000168F2"/>
    <w:rsid w:val="000170D2"/>
    <w:rsid w:val="000171E8"/>
    <w:rsid w:val="000211A7"/>
    <w:rsid w:val="000216E0"/>
    <w:rsid w:val="00022839"/>
    <w:rsid w:val="00022CCF"/>
    <w:rsid w:val="000246E2"/>
    <w:rsid w:val="0002583A"/>
    <w:rsid w:val="00030771"/>
    <w:rsid w:val="00030C36"/>
    <w:rsid w:val="00031F3B"/>
    <w:rsid w:val="00032889"/>
    <w:rsid w:val="00036969"/>
    <w:rsid w:val="00037A09"/>
    <w:rsid w:val="00040963"/>
    <w:rsid w:val="00042949"/>
    <w:rsid w:val="000442A7"/>
    <w:rsid w:val="00044B6D"/>
    <w:rsid w:val="00045554"/>
    <w:rsid w:val="00045710"/>
    <w:rsid w:val="00045A8E"/>
    <w:rsid w:val="00047659"/>
    <w:rsid w:val="00050FD2"/>
    <w:rsid w:val="000518E5"/>
    <w:rsid w:val="00051C11"/>
    <w:rsid w:val="00053D51"/>
    <w:rsid w:val="00054492"/>
    <w:rsid w:val="0005740A"/>
    <w:rsid w:val="0006064B"/>
    <w:rsid w:val="00060CE2"/>
    <w:rsid w:val="00061310"/>
    <w:rsid w:val="000613AF"/>
    <w:rsid w:val="00063BCE"/>
    <w:rsid w:val="0006425C"/>
    <w:rsid w:val="000701CC"/>
    <w:rsid w:val="000701D4"/>
    <w:rsid w:val="00070555"/>
    <w:rsid w:val="00070BA0"/>
    <w:rsid w:val="00071F77"/>
    <w:rsid w:val="00072527"/>
    <w:rsid w:val="00072932"/>
    <w:rsid w:val="000732D1"/>
    <w:rsid w:val="000737B5"/>
    <w:rsid w:val="00074697"/>
    <w:rsid w:val="000755A6"/>
    <w:rsid w:val="0007696B"/>
    <w:rsid w:val="00076B6B"/>
    <w:rsid w:val="00082724"/>
    <w:rsid w:val="000837AD"/>
    <w:rsid w:val="00083F79"/>
    <w:rsid w:val="000900FA"/>
    <w:rsid w:val="00090906"/>
    <w:rsid w:val="000922EF"/>
    <w:rsid w:val="00093204"/>
    <w:rsid w:val="00093519"/>
    <w:rsid w:val="00093BD7"/>
    <w:rsid w:val="00095C16"/>
    <w:rsid w:val="00096DE4"/>
    <w:rsid w:val="00097A96"/>
    <w:rsid w:val="000A015B"/>
    <w:rsid w:val="000A0DBB"/>
    <w:rsid w:val="000A1D13"/>
    <w:rsid w:val="000A1EF3"/>
    <w:rsid w:val="000A4F4F"/>
    <w:rsid w:val="000A59FE"/>
    <w:rsid w:val="000A645D"/>
    <w:rsid w:val="000A68D3"/>
    <w:rsid w:val="000B0B11"/>
    <w:rsid w:val="000B224C"/>
    <w:rsid w:val="000B37A3"/>
    <w:rsid w:val="000B3957"/>
    <w:rsid w:val="000C1EFE"/>
    <w:rsid w:val="000C4B6A"/>
    <w:rsid w:val="000C5090"/>
    <w:rsid w:val="000C5E2B"/>
    <w:rsid w:val="000C6EA4"/>
    <w:rsid w:val="000D19C0"/>
    <w:rsid w:val="000D231D"/>
    <w:rsid w:val="000D2E30"/>
    <w:rsid w:val="000D6130"/>
    <w:rsid w:val="000E4E75"/>
    <w:rsid w:val="000E5CC5"/>
    <w:rsid w:val="000F0A61"/>
    <w:rsid w:val="000F32BF"/>
    <w:rsid w:val="000F3B1D"/>
    <w:rsid w:val="000F40B5"/>
    <w:rsid w:val="000F524E"/>
    <w:rsid w:val="000F590B"/>
    <w:rsid w:val="000F5DDF"/>
    <w:rsid w:val="000F61A7"/>
    <w:rsid w:val="000F7435"/>
    <w:rsid w:val="0010244E"/>
    <w:rsid w:val="00102ADF"/>
    <w:rsid w:val="00102FF6"/>
    <w:rsid w:val="00103B9D"/>
    <w:rsid w:val="00104A09"/>
    <w:rsid w:val="00106818"/>
    <w:rsid w:val="00107E7B"/>
    <w:rsid w:val="00110880"/>
    <w:rsid w:val="00111917"/>
    <w:rsid w:val="00117801"/>
    <w:rsid w:val="00123B3A"/>
    <w:rsid w:val="001243B1"/>
    <w:rsid w:val="00127E47"/>
    <w:rsid w:val="00132211"/>
    <w:rsid w:val="0013469A"/>
    <w:rsid w:val="00134F14"/>
    <w:rsid w:val="0013645B"/>
    <w:rsid w:val="00136E20"/>
    <w:rsid w:val="00143328"/>
    <w:rsid w:val="001436DA"/>
    <w:rsid w:val="00143E9B"/>
    <w:rsid w:val="00144769"/>
    <w:rsid w:val="00145035"/>
    <w:rsid w:val="00145C78"/>
    <w:rsid w:val="00146B44"/>
    <w:rsid w:val="00147D85"/>
    <w:rsid w:val="0015000A"/>
    <w:rsid w:val="00150462"/>
    <w:rsid w:val="001513EE"/>
    <w:rsid w:val="00152090"/>
    <w:rsid w:val="00152CBD"/>
    <w:rsid w:val="00152E3D"/>
    <w:rsid w:val="001538D2"/>
    <w:rsid w:val="00153E4C"/>
    <w:rsid w:val="00157049"/>
    <w:rsid w:val="0016004F"/>
    <w:rsid w:val="001600B5"/>
    <w:rsid w:val="001650C5"/>
    <w:rsid w:val="0016744F"/>
    <w:rsid w:val="00170AD9"/>
    <w:rsid w:val="00170E52"/>
    <w:rsid w:val="00171A0B"/>
    <w:rsid w:val="001727A4"/>
    <w:rsid w:val="00173244"/>
    <w:rsid w:val="00173D8E"/>
    <w:rsid w:val="00174866"/>
    <w:rsid w:val="00174B94"/>
    <w:rsid w:val="001759CD"/>
    <w:rsid w:val="00177119"/>
    <w:rsid w:val="001776E9"/>
    <w:rsid w:val="00177D45"/>
    <w:rsid w:val="00177D7E"/>
    <w:rsid w:val="00177DE7"/>
    <w:rsid w:val="001809CB"/>
    <w:rsid w:val="00180C39"/>
    <w:rsid w:val="001812C7"/>
    <w:rsid w:val="001812F1"/>
    <w:rsid w:val="0018266A"/>
    <w:rsid w:val="00183ADF"/>
    <w:rsid w:val="00184D64"/>
    <w:rsid w:val="00185000"/>
    <w:rsid w:val="00186A7E"/>
    <w:rsid w:val="00187C5B"/>
    <w:rsid w:val="001903C1"/>
    <w:rsid w:val="00190D15"/>
    <w:rsid w:val="00190DC3"/>
    <w:rsid w:val="00190EAD"/>
    <w:rsid w:val="00191647"/>
    <w:rsid w:val="00191BD4"/>
    <w:rsid w:val="00191F3A"/>
    <w:rsid w:val="00193E42"/>
    <w:rsid w:val="00194A4C"/>
    <w:rsid w:val="0019557D"/>
    <w:rsid w:val="00195E33"/>
    <w:rsid w:val="00196E78"/>
    <w:rsid w:val="00196F84"/>
    <w:rsid w:val="001A04A4"/>
    <w:rsid w:val="001A07D6"/>
    <w:rsid w:val="001A0B7C"/>
    <w:rsid w:val="001A1662"/>
    <w:rsid w:val="001A2DA7"/>
    <w:rsid w:val="001A3577"/>
    <w:rsid w:val="001A435E"/>
    <w:rsid w:val="001A5309"/>
    <w:rsid w:val="001A6E41"/>
    <w:rsid w:val="001A74E7"/>
    <w:rsid w:val="001B007E"/>
    <w:rsid w:val="001B0BE9"/>
    <w:rsid w:val="001B2452"/>
    <w:rsid w:val="001B2502"/>
    <w:rsid w:val="001B28BF"/>
    <w:rsid w:val="001B42B1"/>
    <w:rsid w:val="001B47A0"/>
    <w:rsid w:val="001B68B4"/>
    <w:rsid w:val="001B7AA8"/>
    <w:rsid w:val="001C0B54"/>
    <w:rsid w:val="001C3305"/>
    <w:rsid w:val="001C47F3"/>
    <w:rsid w:val="001C588F"/>
    <w:rsid w:val="001D2950"/>
    <w:rsid w:val="001D3167"/>
    <w:rsid w:val="001D40E5"/>
    <w:rsid w:val="001D4C77"/>
    <w:rsid w:val="001D52B8"/>
    <w:rsid w:val="001D59BE"/>
    <w:rsid w:val="001D5DCB"/>
    <w:rsid w:val="001E1166"/>
    <w:rsid w:val="001E2EBC"/>
    <w:rsid w:val="001E40A6"/>
    <w:rsid w:val="001E427E"/>
    <w:rsid w:val="001E4BFB"/>
    <w:rsid w:val="001E544A"/>
    <w:rsid w:val="001E74A9"/>
    <w:rsid w:val="001F035A"/>
    <w:rsid w:val="001F090B"/>
    <w:rsid w:val="001F41E4"/>
    <w:rsid w:val="001F591D"/>
    <w:rsid w:val="001F5D84"/>
    <w:rsid w:val="001F640D"/>
    <w:rsid w:val="001F6EE6"/>
    <w:rsid w:val="001F7B81"/>
    <w:rsid w:val="00200A26"/>
    <w:rsid w:val="00201841"/>
    <w:rsid w:val="00201928"/>
    <w:rsid w:val="002023E1"/>
    <w:rsid w:val="00202754"/>
    <w:rsid w:val="00203A94"/>
    <w:rsid w:val="00203F09"/>
    <w:rsid w:val="002056E4"/>
    <w:rsid w:val="0020580F"/>
    <w:rsid w:val="002058D5"/>
    <w:rsid w:val="002063D7"/>
    <w:rsid w:val="002066FC"/>
    <w:rsid w:val="00210AA6"/>
    <w:rsid w:val="00210ABD"/>
    <w:rsid w:val="00213671"/>
    <w:rsid w:val="00213AB0"/>
    <w:rsid w:val="002163B9"/>
    <w:rsid w:val="002165C2"/>
    <w:rsid w:val="00216B85"/>
    <w:rsid w:val="00217B31"/>
    <w:rsid w:val="00220817"/>
    <w:rsid w:val="002212E6"/>
    <w:rsid w:val="00222C80"/>
    <w:rsid w:val="002241AF"/>
    <w:rsid w:val="002246A0"/>
    <w:rsid w:val="00224EAE"/>
    <w:rsid w:val="00225295"/>
    <w:rsid w:val="00226403"/>
    <w:rsid w:val="00227DCC"/>
    <w:rsid w:val="0023183A"/>
    <w:rsid w:val="002324B6"/>
    <w:rsid w:val="00232C0A"/>
    <w:rsid w:val="002339C0"/>
    <w:rsid w:val="0023403C"/>
    <w:rsid w:val="002358E3"/>
    <w:rsid w:val="00235C8A"/>
    <w:rsid w:val="00236834"/>
    <w:rsid w:val="00236DF5"/>
    <w:rsid w:val="002374B6"/>
    <w:rsid w:val="00243B6C"/>
    <w:rsid w:val="00244563"/>
    <w:rsid w:val="00244DB6"/>
    <w:rsid w:val="002467F7"/>
    <w:rsid w:val="00250F56"/>
    <w:rsid w:val="002526E2"/>
    <w:rsid w:val="00253C0D"/>
    <w:rsid w:val="00255F43"/>
    <w:rsid w:val="00257724"/>
    <w:rsid w:val="00257935"/>
    <w:rsid w:val="002579AD"/>
    <w:rsid w:val="00257AEA"/>
    <w:rsid w:val="00261474"/>
    <w:rsid w:val="00261AD0"/>
    <w:rsid w:val="00262510"/>
    <w:rsid w:val="00263558"/>
    <w:rsid w:val="00264289"/>
    <w:rsid w:val="00264B6C"/>
    <w:rsid w:val="00264F44"/>
    <w:rsid w:val="00265901"/>
    <w:rsid w:val="00265BF2"/>
    <w:rsid w:val="00267960"/>
    <w:rsid w:val="00267D39"/>
    <w:rsid w:val="00270096"/>
    <w:rsid w:val="002711D0"/>
    <w:rsid w:val="002742FD"/>
    <w:rsid w:val="00275333"/>
    <w:rsid w:val="00275E74"/>
    <w:rsid w:val="00276AE5"/>
    <w:rsid w:val="0028094D"/>
    <w:rsid w:val="00281B40"/>
    <w:rsid w:val="00283036"/>
    <w:rsid w:val="00283A89"/>
    <w:rsid w:val="0028548D"/>
    <w:rsid w:val="00285D29"/>
    <w:rsid w:val="0028659F"/>
    <w:rsid w:val="002870AB"/>
    <w:rsid w:val="002878D6"/>
    <w:rsid w:val="0029081E"/>
    <w:rsid w:val="002908A0"/>
    <w:rsid w:val="00291BBD"/>
    <w:rsid w:val="002926CC"/>
    <w:rsid w:val="0029346B"/>
    <w:rsid w:val="002A050D"/>
    <w:rsid w:val="002A205A"/>
    <w:rsid w:val="002A2285"/>
    <w:rsid w:val="002A2E9D"/>
    <w:rsid w:val="002A2FC7"/>
    <w:rsid w:val="002A323C"/>
    <w:rsid w:val="002A674A"/>
    <w:rsid w:val="002A7938"/>
    <w:rsid w:val="002A79C6"/>
    <w:rsid w:val="002B0276"/>
    <w:rsid w:val="002B0E4C"/>
    <w:rsid w:val="002B26B3"/>
    <w:rsid w:val="002B4DE0"/>
    <w:rsid w:val="002C1BB5"/>
    <w:rsid w:val="002C2831"/>
    <w:rsid w:val="002C3051"/>
    <w:rsid w:val="002C3C20"/>
    <w:rsid w:val="002C40EE"/>
    <w:rsid w:val="002C4B5B"/>
    <w:rsid w:val="002C5D3B"/>
    <w:rsid w:val="002C79C0"/>
    <w:rsid w:val="002D00B2"/>
    <w:rsid w:val="002D22D8"/>
    <w:rsid w:val="002D3072"/>
    <w:rsid w:val="002D37B7"/>
    <w:rsid w:val="002D7FC6"/>
    <w:rsid w:val="002E0CF7"/>
    <w:rsid w:val="002E119B"/>
    <w:rsid w:val="002E1379"/>
    <w:rsid w:val="002E2183"/>
    <w:rsid w:val="002E31A6"/>
    <w:rsid w:val="002E5CFC"/>
    <w:rsid w:val="002E5EAF"/>
    <w:rsid w:val="002E60D0"/>
    <w:rsid w:val="002E61B1"/>
    <w:rsid w:val="002E712B"/>
    <w:rsid w:val="002F1164"/>
    <w:rsid w:val="002F2036"/>
    <w:rsid w:val="002F2971"/>
    <w:rsid w:val="002F2DBB"/>
    <w:rsid w:val="002F3918"/>
    <w:rsid w:val="002F3EFA"/>
    <w:rsid w:val="002F3FCB"/>
    <w:rsid w:val="002F4321"/>
    <w:rsid w:val="002F4680"/>
    <w:rsid w:val="002F46F3"/>
    <w:rsid w:val="002F566A"/>
    <w:rsid w:val="002F62FD"/>
    <w:rsid w:val="002F6CCE"/>
    <w:rsid w:val="002F7386"/>
    <w:rsid w:val="002F73A6"/>
    <w:rsid w:val="00300ED8"/>
    <w:rsid w:val="003026F3"/>
    <w:rsid w:val="00304973"/>
    <w:rsid w:val="0030533F"/>
    <w:rsid w:val="00305CEA"/>
    <w:rsid w:val="003064D9"/>
    <w:rsid w:val="00307825"/>
    <w:rsid w:val="00307D5F"/>
    <w:rsid w:val="003102AE"/>
    <w:rsid w:val="003110F5"/>
    <w:rsid w:val="00311B74"/>
    <w:rsid w:val="003146BD"/>
    <w:rsid w:val="00314C77"/>
    <w:rsid w:val="003168C1"/>
    <w:rsid w:val="00320D21"/>
    <w:rsid w:val="00320F75"/>
    <w:rsid w:val="00323851"/>
    <w:rsid w:val="00324175"/>
    <w:rsid w:val="0032503A"/>
    <w:rsid w:val="003268B8"/>
    <w:rsid w:val="00327F7A"/>
    <w:rsid w:val="003324A4"/>
    <w:rsid w:val="00335B30"/>
    <w:rsid w:val="0033621E"/>
    <w:rsid w:val="003370E2"/>
    <w:rsid w:val="00337C0E"/>
    <w:rsid w:val="00337D49"/>
    <w:rsid w:val="00340132"/>
    <w:rsid w:val="0034022A"/>
    <w:rsid w:val="00341516"/>
    <w:rsid w:val="00341FDE"/>
    <w:rsid w:val="003439F7"/>
    <w:rsid w:val="00345956"/>
    <w:rsid w:val="00347B41"/>
    <w:rsid w:val="00350F92"/>
    <w:rsid w:val="003528FB"/>
    <w:rsid w:val="00355AC8"/>
    <w:rsid w:val="00355FBF"/>
    <w:rsid w:val="00357F7D"/>
    <w:rsid w:val="003602F5"/>
    <w:rsid w:val="00361F3C"/>
    <w:rsid w:val="00362120"/>
    <w:rsid w:val="0036399D"/>
    <w:rsid w:val="00364053"/>
    <w:rsid w:val="00365CDE"/>
    <w:rsid w:val="0036600A"/>
    <w:rsid w:val="00366D47"/>
    <w:rsid w:val="00370C3F"/>
    <w:rsid w:val="00371360"/>
    <w:rsid w:val="003722FC"/>
    <w:rsid w:val="00372AFB"/>
    <w:rsid w:val="00373FE2"/>
    <w:rsid w:val="00375BA8"/>
    <w:rsid w:val="0037642A"/>
    <w:rsid w:val="00376674"/>
    <w:rsid w:val="003779A3"/>
    <w:rsid w:val="00377BD1"/>
    <w:rsid w:val="00377D8F"/>
    <w:rsid w:val="00380245"/>
    <w:rsid w:val="00380F1D"/>
    <w:rsid w:val="003814B5"/>
    <w:rsid w:val="003824DE"/>
    <w:rsid w:val="00384DFB"/>
    <w:rsid w:val="00387941"/>
    <w:rsid w:val="00391DDF"/>
    <w:rsid w:val="003921FF"/>
    <w:rsid w:val="00392B50"/>
    <w:rsid w:val="00392D42"/>
    <w:rsid w:val="0039377D"/>
    <w:rsid w:val="00393B87"/>
    <w:rsid w:val="003944E7"/>
    <w:rsid w:val="00396A46"/>
    <w:rsid w:val="00396DF9"/>
    <w:rsid w:val="003974C1"/>
    <w:rsid w:val="00397716"/>
    <w:rsid w:val="003978C1"/>
    <w:rsid w:val="003A12B0"/>
    <w:rsid w:val="003A2306"/>
    <w:rsid w:val="003A254A"/>
    <w:rsid w:val="003A36A6"/>
    <w:rsid w:val="003A49D4"/>
    <w:rsid w:val="003A617B"/>
    <w:rsid w:val="003A65BC"/>
    <w:rsid w:val="003A778A"/>
    <w:rsid w:val="003B57EF"/>
    <w:rsid w:val="003B6041"/>
    <w:rsid w:val="003B6D26"/>
    <w:rsid w:val="003C0676"/>
    <w:rsid w:val="003C3DEE"/>
    <w:rsid w:val="003C6092"/>
    <w:rsid w:val="003C7392"/>
    <w:rsid w:val="003D1FF8"/>
    <w:rsid w:val="003D700D"/>
    <w:rsid w:val="003D73D7"/>
    <w:rsid w:val="003E1434"/>
    <w:rsid w:val="003E27CF"/>
    <w:rsid w:val="003E401A"/>
    <w:rsid w:val="003E57AD"/>
    <w:rsid w:val="003E73F4"/>
    <w:rsid w:val="003F0B4E"/>
    <w:rsid w:val="003F28AE"/>
    <w:rsid w:val="003F292D"/>
    <w:rsid w:val="003F2EE4"/>
    <w:rsid w:val="003F39FC"/>
    <w:rsid w:val="003F55AE"/>
    <w:rsid w:val="003F629D"/>
    <w:rsid w:val="00400A55"/>
    <w:rsid w:val="00402638"/>
    <w:rsid w:val="00403EE3"/>
    <w:rsid w:val="00405962"/>
    <w:rsid w:val="004059D0"/>
    <w:rsid w:val="004061A2"/>
    <w:rsid w:val="00406E92"/>
    <w:rsid w:val="00407241"/>
    <w:rsid w:val="00411FE8"/>
    <w:rsid w:val="0041287C"/>
    <w:rsid w:val="0041343F"/>
    <w:rsid w:val="00413951"/>
    <w:rsid w:val="0041411B"/>
    <w:rsid w:val="00414C78"/>
    <w:rsid w:val="004159EB"/>
    <w:rsid w:val="00417BED"/>
    <w:rsid w:val="00417C74"/>
    <w:rsid w:val="00417F48"/>
    <w:rsid w:val="00420339"/>
    <w:rsid w:val="0042091C"/>
    <w:rsid w:val="004228C8"/>
    <w:rsid w:val="0042362E"/>
    <w:rsid w:val="00424710"/>
    <w:rsid w:val="00426D16"/>
    <w:rsid w:val="00427ED8"/>
    <w:rsid w:val="00433172"/>
    <w:rsid w:val="00434966"/>
    <w:rsid w:val="00437191"/>
    <w:rsid w:val="00437D52"/>
    <w:rsid w:val="00437E35"/>
    <w:rsid w:val="00440F37"/>
    <w:rsid w:val="00441904"/>
    <w:rsid w:val="004420A2"/>
    <w:rsid w:val="0044433D"/>
    <w:rsid w:val="00445C46"/>
    <w:rsid w:val="0044621F"/>
    <w:rsid w:val="00446892"/>
    <w:rsid w:val="00450323"/>
    <w:rsid w:val="0045522B"/>
    <w:rsid w:val="00455AC2"/>
    <w:rsid w:val="00455E57"/>
    <w:rsid w:val="00456896"/>
    <w:rsid w:val="004568AD"/>
    <w:rsid w:val="0045795E"/>
    <w:rsid w:val="00460A80"/>
    <w:rsid w:val="00460B33"/>
    <w:rsid w:val="00460FA2"/>
    <w:rsid w:val="0046105C"/>
    <w:rsid w:val="00461F55"/>
    <w:rsid w:val="00463748"/>
    <w:rsid w:val="00463E77"/>
    <w:rsid w:val="00464A79"/>
    <w:rsid w:val="00467D8C"/>
    <w:rsid w:val="004705B4"/>
    <w:rsid w:val="00471512"/>
    <w:rsid w:val="004742B9"/>
    <w:rsid w:val="004751CC"/>
    <w:rsid w:val="00475596"/>
    <w:rsid w:val="00475CDB"/>
    <w:rsid w:val="00480FB2"/>
    <w:rsid w:val="00482226"/>
    <w:rsid w:val="00482A9E"/>
    <w:rsid w:val="004841B4"/>
    <w:rsid w:val="004846E3"/>
    <w:rsid w:val="004860CE"/>
    <w:rsid w:val="00486369"/>
    <w:rsid w:val="00486864"/>
    <w:rsid w:val="00487391"/>
    <w:rsid w:val="00496444"/>
    <w:rsid w:val="004964ED"/>
    <w:rsid w:val="004976EB"/>
    <w:rsid w:val="004A1958"/>
    <w:rsid w:val="004A1BB9"/>
    <w:rsid w:val="004A1E65"/>
    <w:rsid w:val="004A1F5F"/>
    <w:rsid w:val="004A2987"/>
    <w:rsid w:val="004A5395"/>
    <w:rsid w:val="004A62E2"/>
    <w:rsid w:val="004B18CE"/>
    <w:rsid w:val="004B19D2"/>
    <w:rsid w:val="004B1D27"/>
    <w:rsid w:val="004B20AA"/>
    <w:rsid w:val="004B49B4"/>
    <w:rsid w:val="004B52F7"/>
    <w:rsid w:val="004B534E"/>
    <w:rsid w:val="004B55C7"/>
    <w:rsid w:val="004B6A5B"/>
    <w:rsid w:val="004B7843"/>
    <w:rsid w:val="004B7EF3"/>
    <w:rsid w:val="004C0487"/>
    <w:rsid w:val="004C10A1"/>
    <w:rsid w:val="004C2498"/>
    <w:rsid w:val="004C3396"/>
    <w:rsid w:val="004C383D"/>
    <w:rsid w:val="004C673B"/>
    <w:rsid w:val="004C73DB"/>
    <w:rsid w:val="004D3623"/>
    <w:rsid w:val="004D4E5B"/>
    <w:rsid w:val="004D6E24"/>
    <w:rsid w:val="004D74DD"/>
    <w:rsid w:val="004E14F8"/>
    <w:rsid w:val="004E1BF5"/>
    <w:rsid w:val="004E4806"/>
    <w:rsid w:val="004E67DE"/>
    <w:rsid w:val="004E6976"/>
    <w:rsid w:val="004F2C53"/>
    <w:rsid w:val="004F2D0D"/>
    <w:rsid w:val="004F3C43"/>
    <w:rsid w:val="004F4710"/>
    <w:rsid w:val="004F5A23"/>
    <w:rsid w:val="004F72A5"/>
    <w:rsid w:val="004F7B7E"/>
    <w:rsid w:val="005017FB"/>
    <w:rsid w:val="00502F13"/>
    <w:rsid w:val="00504501"/>
    <w:rsid w:val="0050718B"/>
    <w:rsid w:val="005109BF"/>
    <w:rsid w:val="00510C8D"/>
    <w:rsid w:val="005130B5"/>
    <w:rsid w:val="00513358"/>
    <w:rsid w:val="005146E7"/>
    <w:rsid w:val="00515BD2"/>
    <w:rsid w:val="005177A6"/>
    <w:rsid w:val="00517D05"/>
    <w:rsid w:val="00521894"/>
    <w:rsid w:val="00523AC6"/>
    <w:rsid w:val="00523D8E"/>
    <w:rsid w:val="00527839"/>
    <w:rsid w:val="00530B4A"/>
    <w:rsid w:val="00531883"/>
    <w:rsid w:val="00531EF7"/>
    <w:rsid w:val="00533581"/>
    <w:rsid w:val="00534A37"/>
    <w:rsid w:val="005351F9"/>
    <w:rsid w:val="005355D7"/>
    <w:rsid w:val="00536F5F"/>
    <w:rsid w:val="00542080"/>
    <w:rsid w:val="0054319B"/>
    <w:rsid w:val="00544696"/>
    <w:rsid w:val="00544E66"/>
    <w:rsid w:val="00546C41"/>
    <w:rsid w:val="00550D3A"/>
    <w:rsid w:val="00551B7D"/>
    <w:rsid w:val="0055309F"/>
    <w:rsid w:val="005532EC"/>
    <w:rsid w:val="005539D8"/>
    <w:rsid w:val="005544B3"/>
    <w:rsid w:val="00554ABE"/>
    <w:rsid w:val="0055611C"/>
    <w:rsid w:val="005568EB"/>
    <w:rsid w:val="005611D2"/>
    <w:rsid w:val="00561960"/>
    <w:rsid w:val="00561C65"/>
    <w:rsid w:val="00563402"/>
    <w:rsid w:val="00564B6C"/>
    <w:rsid w:val="005659DE"/>
    <w:rsid w:val="005671E4"/>
    <w:rsid w:val="00567431"/>
    <w:rsid w:val="00570E1A"/>
    <w:rsid w:val="00571E94"/>
    <w:rsid w:val="00572BAE"/>
    <w:rsid w:val="005732AE"/>
    <w:rsid w:val="005746F7"/>
    <w:rsid w:val="00574C84"/>
    <w:rsid w:val="005757B5"/>
    <w:rsid w:val="00576A67"/>
    <w:rsid w:val="00577825"/>
    <w:rsid w:val="005803B7"/>
    <w:rsid w:val="0058178D"/>
    <w:rsid w:val="00583E39"/>
    <w:rsid w:val="0058463F"/>
    <w:rsid w:val="00584D22"/>
    <w:rsid w:val="00587DCB"/>
    <w:rsid w:val="00587E86"/>
    <w:rsid w:val="00592C9E"/>
    <w:rsid w:val="00592FFE"/>
    <w:rsid w:val="005934AB"/>
    <w:rsid w:val="0059406F"/>
    <w:rsid w:val="005940D0"/>
    <w:rsid w:val="00595B62"/>
    <w:rsid w:val="005A2A8B"/>
    <w:rsid w:val="005A457B"/>
    <w:rsid w:val="005A5659"/>
    <w:rsid w:val="005A58D8"/>
    <w:rsid w:val="005B2A74"/>
    <w:rsid w:val="005B54BB"/>
    <w:rsid w:val="005B6589"/>
    <w:rsid w:val="005B7023"/>
    <w:rsid w:val="005C116E"/>
    <w:rsid w:val="005C51D4"/>
    <w:rsid w:val="005C543D"/>
    <w:rsid w:val="005C65F7"/>
    <w:rsid w:val="005C7AA7"/>
    <w:rsid w:val="005D00A3"/>
    <w:rsid w:val="005D2FC3"/>
    <w:rsid w:val="005D36E8"/>
    <w:rsid w:val="005D3C83"/>
    <w:rsid w:val="005D449A"/>
    <w:rsid w:val="005D502B"/>
    <w:rsid w:val="005D5711"/>
    <w:rsid w:val="005D5909"/>
    <w:rsid w:val="005D7A51"/>
    <w:rsid w:val="005E0C6F"/>
    <w:rsid w:val="005E335B"/>
    <w:rsid w:val="005E3FD5"/>
    <w:rsid w:val="005E526C"/>
    <w:rsid w:val="005E5811"/>
    <w:rsid w:val="005F0333"/>
    <w:rsid w:val="005F1026"/>
    <w:rsid w:val="005F53E8"/>
    <w:rsid w:val="005F54A9"/>
    <w:rsid w:val="005F574A"/>
    <w:rsid w:val="005F7066"/>
    <w:rsid w:val="00600999"/>
    <w:rsid w:val="0060189E"/>
    <w:rsid w:val="00601EFB"/>
    <w:rsid w:val="00602B2E"/>
    <w:rsid w:val="00604A03"/>
    <w:rsid w:val="00606874"/>
    <w:rsid w:val="00610C85"/>
    <w:rsid w:val="00611139"/>
    <w:rsid w:val="00611D2D"/>
    <w:rsid w:val="006155D9"/>
    <w:rsid w:val="00615729"/>
    <w:rsid w:val="00615F79"/>
    <w:rsid w:val="006167F2"/>
    <w:rsid w:val="00617828"/>
    <w:rsid w:val="00617B0D"/>
    <w:rsid w:val="006224E7"/>
    <w:rsid w:val="0062348C"/>
    <w:rsid w:val="0062473F"/>
    <w:rsid w:val="00625CFB"/>
    <w:rsid w:val="0062641D"/>
    <w:rsid w:val="0062683D"/>
    <w:rsid w:val="00632E16"/>
    <w:rsid w:val="00633EA5"/>
    <w:rsid w:val="006349E8"/>
    <w:rsid w:val="006350A8"/>
    <w:rsid w:val="0063623D"/>
    <w:rsid w:val="0063784F"/>
    <w:rsid w:val="00641340"/>
    <w:rsid w:val="00643554"/>
    <w:rsid w:val="0064705A"/>
    <w:rsid w:val="00652EC4"/>
    <w:rsid w:val="006556AE"/>
    <w:rsid w:val="00657159"/>
    <w:rsid w:val="00660040"/>
    <w:rsid w:val="0066168C"/>
    <w:rsid w:val="00662807"/>
    <w:rsid w:val="006630AE"/>
    <w:rsid w:val="00664FA1"/>
    <w:rsid w:val="00665C01"/>
    <w:rsid w:val="00671300"/>
    <w:rsid w:val="00671331"/>
    <w:rsid w:val="00671DDF"/>
    <w:rsid w:val="006721D9"/>
    <w:rsid w:val="0067227D"/>
    <w:rsid w:val="00672DD5"/>
    <w:rsid w:val="006735C8"/>
    <w:rsid w:val="00673F99"/>
    <w:rsid w:val="00681222"/>
    <w:rsid w:val="006848D3"/>
    <w:rsid w:val="00684C5D"/>
    <w:rsid w:val="00685C15"/>
    <w:rsid w:val="00690BF5"/>
    <w:rsid w:val="00692523"/>
    <w:rsid w:val="006931A4"/>
    <w:rsid w:val="006964C8"/>
    <w:rsid w:val="006A0455"/>
    <w:rsid w:val="006A1DDA"/>
    <w:rsid w:val="006A44F4"/>
    <w:rsid w:val="006A5D37"/>
    <w:rsid w:val="006A71EE"/>
    <w:rsid w:val="006A7535"/>
    <w:rsid w:val="006B3BEF"/>
    <w:rsid w:val="006B3DDE"/>
    <w:rsid w:val="006B4A83"/>
    <w:rsid w:val="006C0504"/>
    <w:rsid w:val="006C14E0"/>
    <w:rsid w:val="006C2371"/>
    <w:rsid w:val="006C272B"/>
    <w:rsid w:val="006C299B"/>
    <w:rsid w:val="006C4EE7"/>
    <w:rsid w:val="006C67A6"/>
    <w:rsid w:val="006C7166"/>
    <w:rsid w:val="006C7E01"/>
    <w:rsid w:val="006D1718"/>
    <w:rsid w:val="006D32D5"/>
    <w:rsid w:val="006D437B"/>
    <w:rsid w:val="006D43F0"/>
    <w:rsid w:val="006D46D8"/>
    <w:rsid w:val="006D489C"/>
    <w:rsid w:val="006D7A4E"/>
    <w:rsid w:val="006E0811"/>
    <w:rsid w:val="006E09BE"/>
    <w:rsid w:val="006E1B11"/>
    <w:rsid w:val="006E2A9B"/>
    <w:rsid w:val="006E4F5B"/>
    <w:rsid w:val="006E5FB9"/>
    <w:rsid w:val="006E6AF3"/>
    <w:rsid w:val="006F003B"/>
    <w:rsid w:val="006F1107"/>
    <w:rsid w:val="006F11B8"/>
    <w:rsid w:val="006F1C4D"/>
    <w:rsid w:val="006F26C2"/>
    <w:rsid w:val="006F3B28"/>
    <w:rsid w:val="006F5329"/>
    <w:rsid w:val="006F5E6B"/>
    <w:rsid w:val="006F60C4"/>
    <w:rsid w:val="007022F5"/>
    <w:rsid w:val="007108BF"/>
    <w:rsid w:val="00710CB2"/>
    <w:rsid w:val="00711C12"/>
    <w:rsid w:val="00713706"/>
    <w:rsid w:val="007152D1"/>
    <w:rsid w:val="007223BA"/>
    <w:rsid w:val="00722F33"/>
    <w:rsid w:val="00723C7B"/>
    <w:rsid w:val="00725FC7"/>
    <w:rsid w:val="00726800"/>
    <w:rsid w:val="00727779"/>
    <w:rsid w:val="00727B60"/>
    <w:rsid w:val="007352E9"/>
    <w:rsid w:val="00735BBD"/>
    <w:rsid w:val="00741AD5"/>
    <w:rsid w:val="0074276B"/>
    <w:rsid w:val="00745383"/>
    <w:rsid w:val="00745E20"/>
    <w:rsid w:val="0074627E"/>
    <w:rsid w:val="007471DD"/>
    <w:rsid w:val="0074742B"/>
    <w:rsid w:val="00751390"/>
    <w:rsid w:val="0075236E"/>
    <w:rsid w:val="00753B93"/>
    <w:rsid w:val="0075598C"/>
    <w:rsid w:val="00756D45"/>
    <w:rsid w:val="007602D0"/>
    <w:rsid w:val="00760478"/>
    <w:rsid w:val="00760BB0"/>
    <w:rsid w:val="007610E4"/>
    <w:rsid w:val="0076135C"/>
    <w:rsid w:val="007619A7"/>
    <w:rsid w:val="0076228C"/>
    <w:rsid w:val="00764446"/>
    <w:rsid w:val="00764A26"/>
    <w:rsid w:val="00764D65"/>
    <w:rsid w:val="00765538"/>
    <w:rsid w:val="007658FF"/>
    <w:rsid w:val="00770387"/>
    <w:rsid w:val="00770C44"/>
    <w:rsid w:val="007718B7"/>
    <w:rsid w:val="007747A9"/>
    <w:rsid w:val="00775452"/>
    <w:rsid w:val="0077585B"/>
    <w:rsid w:val="007777A1"/>
    <w:rsid w:val="0078045D"/>
    <w:rsid w:val="007812FF"/>
    <w:rsid w:val="0078162A"/>
    <w:rsid w:val="00781AB5"/>
    <w:rsid w:val="007839A6"/>
    <w:rsid w:val="00785B33"/>
    <w:rsid w:val="00786093"/>
    <w:rsid w:val="00786C57"/>
    <w:rsid w:val="00786F80"/>
    <w:rsid w:val="00792A18"/>
    <w:rsid w:val="00795DC8"/>
    <w:rsid w:val="007A0C0C"/>
    <w:rsid w:val="007A1ED3"/>
    <w:rsid w:val="007A4524"/>
    <w:rsid w:val="007A4EB0"/>
    <w:rsid w:val="007A52CA"/>
    <w:rsid w:val="007A6B3F"/>
    <w:rsid w:val="007A7AE6"/>
    <w:rsid w:val="007B0EB1"/>
    <w:rsid w:val="007B1239"/>
    <w:rsid w:val="007B314C"/>
    <w:rsid w:val="007B3D77"/>
    <w:rsid w:val="007B3E26"/>
    <w:rsid w:val="007B3FA0"/>
    <w:rsid w:val="007B74FF"/>
    <w:rsid w:val="007B7573"/>
    <w:rsid w:val="007C206F"/>
    <w:rsid w:val="007C323D"/>
    <w:rsid w:val="007C4906"/>
    <w:rsid w:val="007C51BD"/>
    <w:rsid w:val="007C76E7"/>
    <w:rsid w:val="007D064B"/>
    <w:rsid w:val="007D444A"/>
    <w:rsid w:val="007D52C5"/>
    <w:rsid w:val="007E08E7"/>
    <w:rsid w:val="007E161C"/>
    <w:rsid w:val="007E1DCC"/>
    <w:rsid w:val="007E4FC6"/>
    <w:rsid w:val="007E529E"/>
    <w:rsid w:val="007E7D87"/>
    <w:rsid w:val="007F40C9"/>
    <w:rsid w:val="007F5D3E"/>
    <w:rsid w:val="007F6752"/>
    <w:rsid w:val="007F785A"/>
    <w:rsid w:val="007F7FCA"/>
    <w:rsid w:val="008025FB"/>
    <w:rsid w:val="00802A04"/>
    <w:rsid w:val="00803D48"/>
    <w:rsid w:val="00804437"/>
    <w:rsid w:val="00804536"/>
    <w:rsid w:val="00804887"/>
    <w:rsid w:val="00805BF1"/>
    <w:rsid w:val="0080714D"/>
    <w:rsid w:val="008073BA"/>
    <w:rsid w:val="0080767D"/>
    <w:rsid w:val="00810320"/>
    <w:rsid w:val="0081069D"/>
    <w:rsid w:val="00811344"/>
    <w:rsid w:val="0081142D"/>
    <w:rsid w:val="0081148E"/>
    <w:rsid w:val="00812F71"/>
    <w:rsid w:val="0081344D"/>
    <w:rsid w:val="00813D80"/>
    <w:rsid w:val="00814811"/>
    <w:rsid w:val="00814B7D"/>
    <w:rsid w:val="008160B6"/>
    <w:rsid w:val="008176CA"/>
    <w:rsid w:val="00821633"/>
    <w:rsid w:val="00822B3A"/>
    <w:rsid w:val="008273A7"/>
    <w:rsid w:val="00830A2F"/>
    <w:rsid w:val="00831213"/>
    <w:rsid w:val="00831D13"/>
    <w:rsid w:val="00832F73"/>
    <w:rsid w:val="00834416"/>
    <w:rsid w:val="00835C18"/>
    <w:rsid w:val="00835F92"/>
    <w:rsid w:val="00836F40"/>
    <w:rsid w:val="00840175"/>
    <w:rsid w:val="00840C74"/>
    <w:rsid w:val="008436D4"/>
    <w:rsid w:val="008542E1"/>
    <w:rsid w:val="0085430B"/>
    <w:rsid w:val="008552C8"/>
    <w:rsid w:val="00857D4E"/>
    <w:rsid w:val="008606F1"/>
    <w:rsid w:val="00860DAC"/>
    <w:rsid w:val="00867437"/>
    <w:rsid w:val="00874812"/>
    <w:rsid w:val="00875CCE"/>
    <w:rsid w:val="00875E1C"/>
    <w:rsid w:val="008771D3"/>
    <w:rsid w:val="00880099"/>
    <w:rsid w:val="0088054E"/>
    <w:rsid w:val="008812F7"/>
    <w:rsid w:val="00882664"/>
    <w:rsid w:val="00883D19"/>
    <w:rsid w:val="00890793"/>
    <w:rsid w:val="00891859"/>
    <w:rsid w:val="00892CF5"/>
    <w:rsid w:val="00894B0E"/>
    <w:rsid w:val="008A0D96"/>
    <w:rsid w:val="008A0E9D"/>
    <w:rsid w:val="008A7479"/>
    <w:rsid w:val="008B0613"/>
    <w:rsid w:val="008B0787"/>
    <w:rsid w:val="008B1611"/>
    <w:rsid w:val="008B2B6F"/>
    <w:rsid w:val="008B31F9"/>
    <w:rsid w:val="008B5580"/>
    <w:rsid w:val="008B58FE"/>
    <w:rsid w:val="008B6F0D"/>
    <w:rsid w:val="008B7B35"/>
    <w:rsid w:val="008C1024"/>
    <w:rsid w:val="008C2DE1"/>
    <w:rsid w:val="008C31B3"/>
    <w:rsid w:val="008C3428"/>
    <w:rsid w:val="008C4768"/>
    <w:rsid w:val="008C63AD"/>
    <w:rsid w:val="008C7CA5"/>
    <w:rsid w:val="008D010D"/>
    <w:rsid w:val="008D1684"/>
    <w:rsid w:val="008D2770"/>
    <w:rsid w:val="008D474E"/>
    <w:rsid w:val="008D5A42"/>
    <w:rsid w:val="008D6A02"/>
    <w:rsid w:val="008E1C84"/>
    <w:rsid w:val="008E4E1B"/>
    <w:rsid w:val="008E5083"/>
    <w:rsid w:val="008E62C4"/>
    <w:rsid w:val="008E6D28"/>
    <w:rsid w:val="008E721D"/>
    <w:rsid w:val="008F0D6D"/>
    <w:rsid w:val="008F3AD2"/>
    <w:rsid w:val="008F422E"/>
    <w:rsid w:val="008F435C"/>
    <w:rsid w:val="008F4B83"/>
    <w:rsid w:val="008F5993"/>
    <w:rsid w:val="00901E9F"/>
    <w:rsid w:val="00903AF1"/>
    <w:rsid w:val="00904957"/>
    <w:rsid w:val="00907504"/>
    <w:rsid w:val="00907BA5"/>
    <w:rsid w:val="0091061D"/>
    <w:rsid w:val="0091092C"/>
    <w:rsid w:val="00912E5B"/>
    <w:rsid w:val="0091372D"/>
    <w:rsid w:val="00914661"/>
    <w:rsid w:val="009174DA"/>
    <w:rsid w:val="00917526"/>
    <w:rsid w:val="00920537"/>
    <w:rsid w:val="00921FEC"/>
    <w:rsid w:val="0092351F"/>
    <w:rsid w:val="00924110"/>
    <w:rsid w:val="00925785"/>
    <w:rsid w:val="00925CCE"/>
    <w:rsid w:val="00926C72"/>
    <w:rsid w:val="00926F34"/>
    <w:rsid w:val="00930030"/>
    <w:rsid w:val="00932909"/>
    <w:rsid w:val="00933EF8"/>
    <w:rsid w:val="00934CCD"/>
    <w:rsid w:val="00936ECC"/>
    <w:rsid w:val="009372EE"/>
    <w:rsid w:val="00940376"/>
    <w:rsid w:val="00940509"/>
    <w:rsid w:val="0094057A"/>
    <w:rsid w:val="00943462"/>
    <w:rsid w:val="009435E8"/>
    <w:rsid w:val="009437F0"/>
    <w:rsid w:val="00943A1C"/>
    <w:rsid w:val="009444B6"/>
    <w:rsid w:val="009456BC"/>
    <w:rsid w:val="00947EB5"/>
    <w:rsid w:val="0095153A"/>
    <w:rsid w:val="00951851"/>
    <w:rsid w:val="00951DB9"/>
    <w:rsid w:val="009536B0"/>
    <w:rsid w:val="0095625D"/>
    <w:rsid w:val="00956DFD"/>
    <w:rsid w:val="00956FD7"/>
    <w:rsid w:val="00957791"/>
    <w:rsid w:val="009609F5"/>
    <w:rsid w:val="00962034"/>
    <w:rsid w:val="009631C6"/>
    <w:rsid w:val="00963D84"/>
    <w:rsid w:val="0096448D"/>
    <w:rsid w:val="00965B9E"/>
    <w:rsid w:val="00966D39"/>
    <w:rsid w:val="009677D2"/>
    <w:rsid w:val="00967EB7"/>
    <w:rsid w:val="009733EC"/>
    <w:rsid w:val="009733F8"/>
    <w:rsid w:val="00974CE7"/>
    <w:rsid w:val="00974FB8"/>
    <w:rsid w:val="00980613"/>
    <w:rsid w:val="00980ADA"/>
    <w:rsid w:val="0098111E"/>
    <w:rsid w:val="00983D81"/>
    <w:rsid w:val="00986AA5"/>
    <w:rsid w:val="00987ED7"/>
    <w:rsid w:val="00987F51"/>
    <w:rsid w:val="0099146A"/>
    <w:rsid w:val="009915FB"/>
    <w:rsid w:val="00991602"/>
    <w:rsid w:val="00991B29"/>
    <w:rsid w:val="00991BAC"/>
    <w:rsid w:val="009936D5"/>
    <w:rsid w:val="009941FC"/>
    <w:rsid w:val="009943B9"/>
    <w:rsid w:val="00994B89"/>
    <w:rsid w:val="00994EFB"/>
    <w:rsid w:val="009951CD"/>
    <w:rsid w:val="00995228"/>
    <w:rsid w:val="00996F1B"/>
    <w:rsid w:val="00997407"/>
    <w:rsid w:val="00997F0D"/>
    <w:rsid w:val="009A1076"/>
    <w:rsid w:val="009A1FAC"/>
    <w:rsid w:val="009A3AB9"/>
    <w:rsid w:val="009A7D43"/>
    <w:rsid w:val="009B15A0"/>
    <w:rsid w:val="009B3B68"/>
    <w:rsid w:val="009B3ED4"/>
    <w:rsid w:val="009B5768"/>
    <w:rsid w:val="009B67A2"/>
    <w:rsid w:val="009C0A67"/>
    <w:rsid w:val="009C0D37"/>
    <w:rsid w:val="009C2FF4"/>
    <w:rsid w:val="009C3923"/>
    <w:rsid w:val="009C3940"/>
    <w:rsid w:val="009C6A03"/>
    <w:rsid w:val="009D3A3D"/>
    <w:rsid w:val="009D3C8A"/>
    <w:rsid w:val="009D5007"/>
    <w:rsid w:val="009D63E3"/>
    <w:rsid w:val="009D77E5"/>
    <w:rsid w:val="009D7E59"/>
    <w:rsid w:val="009E2E0B"/>
    <w:rsid w:val="009E4636"/>
    <w:rsid w:val="009E4CE7"/>
    <w:rsid w:val="009E65B5"/>
    <w:rsid w:val="009E753D"/>
    <w:rsid w:val="009F03BF"/>
    <w:rsid w:val="009F16D4"/>
    <w:rsid w:val="009F3076"/>
    <w:rsid w:val="009F41A0"/>
    <w:rsid w:val="009F5ED2"/>
    <w:rsid w:val="009F670B"/>
    <w:rsid w:val="009F7E79"/>
    <w:rsid w:val="00A00E19"/>
    <w:rsid w:val="00A02A43"/>
    <w:rsid w:val="00A06AE7"/>
    <w:rsid w:val="00A10B6E"/>
    <w:rsid w:val="00A124FE"/>
    <w:rsid w:val="00A12867"/>
    <w:rsid w:val="00A133F5"/>
    <w:rsid w:val="00A141B8"/>
    <w:rsid w:val="00A1466C"/>
    <w:rsid w:val="00A2005B"/>
    <w:rsid w:val="00A20B6A"/>
    <w:rsid w:val="00A212BE"/>
    <w:rsid w:val="00A2324C"/>
    <w:rsid w:val="00A248EA"/>
    <w:rsid w:val="00A25003"/>
    <w:rsid w:val="00A258E2"/>
    <w:rsid w:val="00A26E62"/>
    <w:rsid w:val="00A303B6"/>
    <w:rsid w:val="00A3154D"/>
    <w:rsid w:val="00A3222A"/>
    <w:rsid w:val="00A334FC"/>
    <w:rsid w:val="00A35B9F"/>
    <w:rsid w:val="00A35BF0"/>
    <w:rsid w:val="00A35E17"/>
    <w:rsid w:val="00A35ECE"/>
    <w:rsid w:val="00A417B2"/>
    <w:rsid w:val="00A41829"/>
    <w:rsid w:val="00A441D4"/>
    <w:rsid w:val="00A462BC"/>
    <w:rsid w:val="00A47A78"/>
    <w:rsid w:val="00A50513"/>
    <w:rsid w:val="00A5106E"/>
    <w:rsid w:val="00A520FF"/>
    <w:rsid w:val="00A5253F"/>
    <w:rsid w:val="00A5260D"/>
    <w:rsid w:val="00A55220"/>
    <w:rsid w:val="00A56B26"/>
    <w:rsid w:val="00A57EF7"/>
    <w:rsid w:val="00A60CCA"/>
    <w:rsid w:val="00A6237D"/>
    <w:rsid w:val="00A6389E"/>
    <w:rsid w:val="00A63DCA"/>
    <w:rsid w:val="00A65811"/>
    <w:rsid w:val="00A66C93"/>
    <w:rsid w:val="00A67DA6"/>
    <w:rsid w:val="00A70114"/>
    <w:rsid w:val="00A70248"/>
    <w:rsid w:val="00A70F04"/>
    <w:rsid w:val="00A7148D"/>
    <w:rsid w:val="00A74475"/>
    <w:rsid w:val="00A74879"/>
    <w:rsid w:val="00A755A7"/>
    <w:rsid w:val="00A80315"/>
    <w:rsid w:val="00A815C0"/>
    <w:rsid w:val="00A81FC2"/>
    <w:rsid w:val="00A8766A"/>
    <w:rsid w:val="00A87B38"/>
    <w:rsid w:val="00A9261A"/>
    <w:rsid w:val="00A93A91"/>
    <w:rsid w:val="00A94C5A"/>
    <w:rsid w:val="00A95EA5"/>
    <w:rsid w:val="00A96E3F"/>
    <w:rsid w:val="00A9724F"/>
    <w:rsid w:val="00A97ACA"/>
    <w:rsid w:val="00AA0E10"/>
    <w:rsid w:val="00AA1579"/>
    <w:rsid w:val="00AA1683"/>
    <w:rsid w:val="00AA1D15"/>
    <w:rsid w:val="00AA209B"/>
    <w:rsid w:val="00AA2C46"/>
    <w:rsid w:val="00AA3BBB"/>
    <w:rsid w:val="00AA46F6"/>
    <w:rsid w:val="00AA5541"/>
    <w:rsid w:val="00AA59BC"/>
    <w:rsid w:val="00AA5CDD"/>
    <w:rsid w:val="00AA662C"/>
    <w:rsid w:val="00AA6833"/>
    <w:rsid w:val="00AA6EC9"/>
    <w:rsid w:val="00AB14F8"/>
    <w:rsid w:val="00AB1FDF"/>
    <w:rsid w:val="00AB2329"/>
    <w:rsid w:val="00AB38C7"/>
    <w:rsid w:val="00AB5671"/>
    <w:rsid w:val="00AB59C6"/>
    <w:rsid w:val="00AB641F"/>
    <w:rsid w:val="00AB7191"/>
    <w:rsid w:val="00AB7B1A"/>
    <w:rsid w:val="00AC0129"/>
    <w:rsid w:val="00AC0C1B"/>
    <w:rsid w:val="00AC0E18"/>
    <w:rsid w:val="00AC36CE"/>
    <w:rsid w:val="00AC3DC5"/>
    <w:rsid w:val="00AC58BE"/>
    <w:rsid w:val="00AC5D8A"/>
    <w:rsid w:val="00AC691B"/>
    <w:rsid w:val="00AC7736"/>
    <w:rsid w:val="00AD04A5"/>
    <w:rsid w:val="00AD0D24"/>
    <w:rsid w:val="00AD2351"/>
    <w:rsid w:val="00AD4537"/>
    <w:rsid w:val="00AE0E3C"/>
    <w:rsid w:val="00AE1C5E"/>
    <w:rsid w:val="00AE45C8"/>
    <w:rsid w:val="00AF04F0"/>
    <w:rsid w:val="00AF0A9D"/>
    <w:rsid w:val="00AF0D66"/>
    <w:rsid w:val="00AF2178"/>
    <w:rsid w:val="00AF3817"/>
    <w:rsid w:val="00AF4FEF"/>
    <w:rsid w:val="00AF5471"/>
    <w:rsid w:val="00B00189"/>
    <w:rsid w:val="00B0114A"/>
    <w:rsid w:val="00B02056"/>
    <w:rsid w:val="00B03E71"/>
    <w:rsid w:val="00B04120"/>
    <w:rsid w:val="00B05C40"/>
    <w:rsid w:val="00B06A20"/>
    <w:rsid w:val="00B06BEF"/>
    <w:rsid w:val="00B07C9D"/>
    <w:rsid w:val="00B112CD"/>
    <w:rsid w:val="00B128AF"/>
    <w:rsid w:val="00B12E16"/>
    <w:rsid w:val="00B12F84"/>
    <w:rsid w:val="00B13FD1"/>
    <w:rsid w:val="00B1407C"/>
    <w:rsid w:val="00B150DA"/>
    <w:rsid w:val="00B15D64"/>
    <w:rsid w:val="00B173FE"/>
    <w:rsid w:val="00B1742E"/>
    <w:rsid w:val="00B179CF"/>
    <w:rsid w:val="00B20EF3"/>
    <w:rsid w:val="00B236BD"/>
    <w:rsid w:val="00B24624"/>
    <w:rsid w:val="00B2565A"/>
    <w:rsid w:val="00B321F7"/>
    <w:rsid w:val="00B322F5"/>
    <w:rsid w:val="00B33EC4"/>
    <w:rsid w:val="00B3424D"/>
    <w:rsid w:val="00B349C1"/>
    <w:rsid w:val="00B3670D"/>
    <w:rsid w:val="00B37677"/>
    <w:rsid w:val="00B42DA1"/>
    <w:rsid w:val="00B43513"/>
    <w:rsid w:val="00B45D0C"/>
    <w:rsid w:val="00B47492"/>
    <w:rsid w:val="00B47A09"/>
    <w:rsid w:val="00B538EC"/>
    <w:rsid w:val="00B53C54"/>
    <w:rsid w:val="00B54434"/>
    <w:rsid w:val="00B54C6B"/>
    <w:rsid w:val="00B559FD"/>
    <w:rsid w:val="00B55CB6"/>
    <w:rsid w:val="00B56F62"/>
    <w:rsid w:val="00B602F8"/>
    <w:rsid w:val="00B606CD"/>
    <w:rsid w:val="00B60CAF"/>
    <w:rsid w:val="00B62F97"/>
    <w:rsid w:val="00B631AA"/>
    <w:rsid w:val="00B64DE5"/>
    <w:rsid w:val="00B6630F"/>
    <w:rsid w:val="00B66D65"/>
    <w:rsid w:val="00B67DC9"/>
    <w:rsid w:val="00B7070A"/>
    <w:rsid w:val="00B7673D"/>
    <w:rsid w:val="00B801DE"/>
    <w:rsid w:val="00B813C5"/>
    <w:rsid w:val="00B81CEC"/>
    <w:rsid w:val="00B81F1B"/>
    <w:rsid w:val="00B822BF"/>
    <w:rsid w:val="00B82A3D"/>
    <w:rsid w:val="00B82AFF"/>
    <w:rsid w:val="00B832CD"/>
    <w:rsid w:val="00B8454D"/>
    <w:rsid w:val="00B84BAE"/>
    <w:rsid w:val="00B856F7"/>
    <w:rsid w:val="00B87177"/>
    <w:rsid w:val="00B876C2"/>
    <w:rsid w:val="00B90C1C"/>
    <w:rsid w:val="00B92874"/>
    <w:rsid w:val="00B93421"/>
    <w:rsid w:val="00B93582"/>
    <w:rsid w:val="00B93B55"/>
    <w:rsid w:val="00B94055"/>
    <w:rsid w:val="00B96016"/>
    <w:rsid w:val="00B96ADE"/>
    <w:rsid w:val="00B96D84"/>
    <w:rsid w:val="00B96E4B"/>
    <w:rsid w:val="00B979CA"/>
    <w:rsid w:val="00BA2A4B"/>
    <w:rsid w:val="00BA3632"/>
    <w:rsid w:val="00BA3700"/>
    <w:rsid w:val="00BA48F4"/>
    <w:rsid w:val="00BB0363"/>
    <w:rsid w:val="00BB0DAD"/>
    <w:rsid w:val="00BB25E6"/>
    <w:rsid w:val="00BB2F53"/>
    <w:rsid w:val="00BB3531"/>
    <w:rsid w:val="00BB3E81"/>
    <w:rsid w:val="00BB418F"/>
    <w:rsid w:val="00BB442F"/>
    <w:rsid w:val="00BB559B"/>
    <w:rsid w:val="00BB6532"/>
    <w:rsid w:val="00BB7618"/>
    <w:rsid w:val="00BC037A"/>
    <w:rsid w:val="00BC0A18"/>
    <w:rsid w:val="00BC6B2B"/>
    <w:rsid w:val="00BD212F"/>
    <w:rsid w:val="00BD2430"/>
    <w:rsid w:val="00BD292B"/>
    <w:rsid w:val="00BD2966"/>
    <w:rsid w:val="00BD4E7D"/>
    <w:rsid w:val="00BD57EC"/>
    <w:rsid w:val="00BD6164"/>
    <w:rsid w:val="00BD7C8B"/>
    <w:rsid w:val="00BD7D85"/>
    <w:rsid w:val="00BE0180"/>
    <w:rsid w:val="00BE018C"/>
    <w:rsid w:val="00BE251C"/>
    <w:rsid w:val="00BE2768"/>
    <w:rsid w:val="00BE2E8F"/>
    <w:rsid w:val="00BE309F"/>
    <w:rsid w:val="00BE30F5"/>
    <w:rsid w:val="00BE60E8"/>
    <w:rsid w:val="00BF0C91"/>
    <w:rsid w:val="00BF1515"/>
    <w:rsid w:val="00BF18CA"/>
    <w:rsid w:val="00BF320C"/>
    <w:rsid w:val="00BF3E24"/>
    <w:rsid w:val="00BF441F"/>
    <w:rsid w:val="00BF543E"/>
    <w:rsid w:val="00BF58D2"/>
    <w:rsid w:val="00BF6208"/>
    <w:rsid w:val="00BF6557"/>
    <w:rsid w:val="00BF6635"/>
    <w:rsid w:val="00BF798E"/>
    <w:rsid w:val="00C02217"/>
    <w:rsid w:val="00C0250B"/>
    <w:rsid w:val="00C02F19"/>
    <w:rsid w:val="00C03B9F"/>
    <w:rsid w:val="00C04C03"/>
    <w:rsid w:val="00C04CBF"/>
    <w:rsid w:val="00C05007"/>
    <w:rsid w:val="00C05AD1"/>
    <w:rsid w:val="00C07763"/>
    <w:rsid w:val="00C10F60"/>
    <w:rsid w:val="00C12478"/>
    <w:rsid w:val="00C128E6"/>
    <w:rsid w:val="00C13F9E"/>
    <w:rsid w:val="00C15AB8"/>
    <w:rsid w:val="00C1629F"/>
    <w:rsid w:val="00C16CC9"/>
    <w:rsid w:val="00C21ACB"/>
    <w:rsid w:val="00C25CAB"/>
    <w:rsid w:val="00C263F7"/>
    <w:rsid w:val="00C3010C"/>
    <w:rsid w:val="00C30147"/>
    <w:rsid w:val="00C302C1"/>
    <w:rsid w:val="00C302C5"/>
    <w:rsid w:val="00C313E9"/>
    <w:rsid w:val="00C33C0F"/>
    <w:rsid w:val="00C34CE1"/>
    <w:rsid w:val="00C34EBD"/>
    <w:rsid w:val="00C362FE"/>
    <w:rsid w:val="00C3637E"/>
    <w:rsid w:val="00C364C4"/>
    <w:rsid w:val="00C36A7E"/>
    <w:rsid w:val="00C37748"/>
    <w:rsid w:val="00C4102F"/>
    <w:rsid w:val="00C42075"/>
    <w:rsid w:val="00C42D75"/>
    <w:rsid w:val="00C42E29"/>
    <w:rsid w:val="00C43EF0"/>
    <w:rsid w:val="00C45463"/>
    <w:rsid w:val="00C454D1"/>
    <w:rsid w:val="00C461B2"/>
    <w:rsid w:val="00C46957"/>
    <w:rsid w:val="00C46DE3"/>
    <w:rsid w:val="00C47451"/>
    <w:rsid w:val="00C53B12"/>
    <w:rsid w:val="00C53DC7"/>
    <w:rsid w:val="00C54285"/>
    <w:rsid w:val="00C55035"/>
    <w:rsid w:val="00C5520D"/>
    <w:rsid w:val="00C576E5"/>
    <w:rsid w:val="00C60059"/>
    <w:rsid w:val="00C60EBE"/>
    <w:rsid w:val="00C61122"/>
    <w:rsid w:val="00C618D4"/>
    <w:rsid w:val="00C61BC9"/>
    <w:rsid w:val="00C622DC"/>
    <w:rsid w:val="00C628C8"/>
    <w:rsid w:val="00C64EAB"/>
    <w:rsid w:val="00C66D16"/>
    <w:rsid w:val="00C70704"/>
    <w:rsid w:val="00C72095"/>
    <w:rsid w:val="00C73093"/>
    <w:rsid w:val="00C736C7"/>
    <w:rsid w:val="00C7416E"/>
    <w:rsid w:val="00C749BB"/>
    <w:rsid w:val="00C75D72"/>
    <w:rsid w:val="00C7684B"/>
    <w:rsid w:val="00C7732D"/>
    <w:rsid w:val="00C805D1"/>
    <w:rsid w:val="00C80D93"/>
    <w:rsid w:val="00C82026"/>
    <w:rsid w:val="00C83488"/>
    <w:rsid w:val="00C83EAA"/>
    <w:rsid w:val="00C86F08"/>
    <w:rsid w:val="00C90FE0"/>
    <w:rsid w:val="00C93893"/>
    <w:rsid w:val="00C95E68"/>
    <w:rsid w:val="00C968DF"/>
    <w:rsid w:val="00C97D4D"/>
    <w:rsid w:val="00CA176F"/>
    <w:rsid w:val="00CA31E9"/>
    <w:rsid w:val="00CA43C1"/>
    <w:rsid w:val="00CA66BC"/>
    <w:rsid w:val="00CA6DA0"/>
    <w:rsid w:val="00CA7B2C"/>
    <w:rsid w:val="00CB0CC6"/>
    <w:rsid w:val="00CB23B9"/>
    <w:rsid w:val="00CB31B0"/>
    <w:rsid w:val="00CB4445"/>
    <w:rsid w:val="00CB484D"/>
    <w:rsid w:val="00CB4AF9"/>
    <w:rsid w:val="00CB5D25"/>
    <w:rsid w:val="00CB65BD"/>
    <w:rsid w:val="00CB69E4"/>
    <w:rsid w:val="00CB6AE3"/>
    <w:rsid w:val="00CB7DF9"/>
    <w:rsid w:val="00CC0C70"/>
    <w:rsid w:val="00CC1BD8"/>
    <w:rsid w:val="00CC4123"/>
    <w:rsid w:val="00CC4C14"/>
    <w:rsid w:val="00CC4C5A"/>
    <w:rsid w:val="00CC52A5"/>
    <w:rsid w:val="00CC5310"/>
    <w:rsid w:val="00CC6028"/>
    <w:rsid w:val="00CC7493"/>
    <w:rsid w:val="00CC782F"/>
    <w:rsid w:val="00CC78AA"/>
    <w:rsid w:val="00CD241D"/>
    <w:rsid w:val="00CD297B"/>
    <w:rsid w:val="00CD3D24"/>
    <w:rsid w:val="00CD42F8"/>
    <w:rsid w:val="00CD6879"/>
    <w:rsid w:val="00CD73AD"/>
    <w:rsid w:val="00CD7503"/>
    <w:rsid w:val="00CE0D65"/>
    <w:rsid w:val="00CE11C6"/>
    <w:rsid w:val="00CE1305"/>
    <w:rsid w:val="00CE33F2"/>
    <w:rsid w:val="00CE3E7D"/>
    <w:rsid w:val="00CE5F9F"/>
    <w:rsid w:val="00CE6DAF"/>
    <w:rsid w:val="00CE79E4"/>
    <w:rsid w:val="00CF24C6"/>
    <w:rsid w:val="00CF25AD"/>
    <w:rsid w:val="00CF2A05"/>
    <w:rsid w:val="00CF2FBE"/>
    <w:rsid w:val="00CF3676"/>
    <w:rsid w:val="00CF595D"/>
    <w:rsid w:val="00CF6043"/>
    <w:rsid w:val="00CF7415"/>
    <w:rsid w:val="00D002EF"/>
    <w:rsid w:val="00D01AC2"/>
    <w:rsid w:val="00D0308B"/>
    <w:rsid w:val="00D03238"/>
    <w:rsid w:val="00D033C7"/>
    <w:rsid w:val="00D04A03"/>
    <w:rsid w:val="00D04B09"/>
    <w:rsid w:val="00D04B90"/>
    <w:rsid w:val="00D05885"/>
    <w:rsid w:val="00D106D1"/>
    <w:rsid w:val="00D10AA8"/>
    <w:rsid w:val="00D14BCD"/>
    <w:rsid w:val="00D168A9"/>
    <w:rsid w:val="00D16BC7"/>
    <w:rsid w:val="00D20CDF"/>
    <w:rsid w:val="00D22991"/>
    <w:rsid w:val="00D24B47"/>
    <w:rsid w:val="00D255F9"/>
    <w:rsid w:val="00D26AAF"/>
    <w:rsid w:val="00D26F80"/>
    <w:rsid w:val="00D3088F"/>
    <w:rsid w:val="00D3120B"/>
    <w:rsid w:val="00D36D6D"/>
    <w:rsid w:val="00D37BC1"/>
    <w:rsid w:val="00D41804"/>
    <w:rsid w:val="00D4206E"/>
    <w:rsid w:val="00D43147"/>
    <w:rsid w:val="00D43553"/>
    <w:rsid w:val="00D44FA5"/>
    <w:rsid w:val="00D464D1"/>
    <w:rsid w:val="00D50114"/>
    <w:rsid w:val="00D50578"/>
    <w:rsid w:val="00D50B4D"/>
    <w:rsid w:val="00D515FD"/>
    <w:rsid w:val="00D52798"/>
    <w:rsid w:val="00D52C6E"/>
    <w:rsid w:val="00D52D1F"/>
    <w:rsid w:val="00D537EC"/>
    <w:rsid w:val="00D53B54"/>
    <w:rsid w:val="00D53C4D"/>
    <w:rsid w:val="00D56F0F"/>
    <w:rsid w:val="00D6160B"/>
    <w:rsid w:val="00D61A01"/>
    <w:rsid w:val="00D61E93"/>
    <w:rsid w:val="00D6212F"/>
    <w:rsid w:val="00D6345D"/>
    <w:rsid w:val="00D63E01"/>
    <w:rsid w:val="00D6499F"/>
    <w:rsid w:val="00D65B1B"/>
    <w:rsid w:val="00D66EC1"/>
    <w:rsid w:val="00D6764A"/>
    <w:rsid w:val="00D6767B"/>
    <w:rsid w:val="00D705FD"/>
    <w:rsid w:val="00D71E95"/>
    <w:rsid w:val="00D72C17"/>
    <w:rsid w:val="00D7432E"/>
    <w:rsid w:val="00D7468E"/>
    <w:rsid w:val="00D7603D"/>
    <w:rsid w:val="00D77A3E"/>
    <w:rsid w:val="00D8053E"/>
    <w:rsid w:val="00D817B6"/>
    <w:rsid w:val="00D818AE"/>
    <w:rsid w:val="00D82E47"/>
    <w:rsid w:val="00D830A0"/>
    <w:rsid w:val="00D8485F"/>
    <w:rsid w:val="00D8487A"/>
    <w:rsid w:val="00D86E67"/>
    <w:rsid w:val="00D872BF"/>
    <w:rsid w:val="00D90A5B"/>
    <w:rsid w:val="00D913C0"/>
    <w:rsid w:val="00D91A38"/>
    <w:rsid w:val="00D91E7D"/>
    <w:rsid w:val="00D9296E"/>
    <w:rsid w:val="00D929FF"/>
    <w:rsid w:val="00D92C9A"/>
    <w:rsid w:val="00D95215"/>
    <w:rsid w:val="00D96BD0"/>
    <w:rsid w:val="00D97BD7"/>
    <w:rsid w:val="00DA0A25"/>
    <w:rsid w:val="00DA1339"/>
    <w:rsid w:val="00DA1E66"/>
    <w:rsid w:val="00DA41A8"/>
    <w:rsid w:val="00DA5085"/>
    <w:rsid w:val="00DA69E7"/>
    <w:rsid w:val="00DB2A28"/>
    <w:rsid w:val="00DB37D6"/>
    <w:rsid w:val="00DC0F26"/>
    <w:rsid w:val="00DC2534"/>
    <w:rsid w:val="00DC3199"/>
    <w:rsid w:val="00DC5A12"/>
    <w:rsid w:val="00DC5FC8"/>
    <w:rsid w:val="00DC7AAF"/>
    <w:rsid w:val="00DC7F4F"/>
    <w:rsid w:val="00DD14CA"/>
    <w:rsid w:val="00DD185A"/>
    <w:rsid w:val="00DD205F"/>
    <w:rsid w:val="00DD2910"/>
    <w:rsid w:val="00DD3928"/>
    <w:rsid w:val="00DD3D0D"/>
    <w:rsid w:val="00DD4800"/>
    <w:rsid w:val="00DD6F94"/>
    <w:rsid w:val="00DD7091"/>
    <w:rsid w:val="00DD7B94"/>
    <w:rsid w:val="00DE1F38"/>
    <w:rsid w:val="00DE2E03"/>
    <w:rsid w:val="00DE3374"/>
    <w:rsid w:val="00DE4946"/>
    <w:rsid w:val="00DE5836"/>
    <w:rsid w:val="00DE678D"/>
    <w:rsid w:val="00DE72DA"/>
    <w:rsid w:val="00DF0BF7"/>
    <w:rsid w:val="00DF1633"/>
    <w:rsid w:val="00DF1CA0"/>
    <w:rsid w:val="00DF2273"/>
    <w:rsid w:val="00DF38D8"/>
    <w:rsid w:val="00DF4F6C"/>
    <w:rsid w:val="00DF532F"/>
    <w:rsid w:val="00DF5344"/>
    <w:rsid w:val="00DF59A1"/>
    <w:rsid w:val="00DF67BB"/>
    <w:rsid w:val="00E02BDB"/>
    <w:rsid w:val="00E04817"/>
    <w:rsid w:val="00E06235"/>
    <w:rsid w:val="00E06DD0"/>
    <w:rsid w:val="00E07251"/>
    <w:rsid w:val="00E100BD"/>
    <w:rsid w:val="00E11160"/>
    <w:rsid w:val="00E11807"/>
    <w:rsid w:val="00E1314C"/>
    <w:rsid w:val="00E13207"/>
    <w:rsid w:val="00E1395F"/>
    <w:rsid w:val="00E13BA9"/>
    <w:rsid w:val="00E13EDB"/>
    <w:rsid w:val="00E1418D"/>
    <w:rsid w:val="00E146C5"/>
    <w:rsid w:val="00E16B91"/>
    <w:rsid w:val="00E20782"/>
    <w:rsid w:val="00E231C7"/>
    <w:rsid w:val="00E25E46"/>
    <w:rsid w:val="00E266FA"/>
    <w:rsid w:val="00E26D46"/>
    <w:rsid w:val="00E27196"/>
    <w:rsid w:val="00E302D2"/>
    <w:rsid w:val="00E306DA"/>
    <w:rsid w:val="00E314B0"/>
    <w:rsid w:val="00E31694"/>
    <w:rsid w:val="00E32B2A"/>
    <w:rsid w:val="00E348B9"/>
    <w:rsid w:val="00E35A7E"/>
    <w:rsid w:val="00E36C07"/>
    <w:rsid w:val="00E36ED8"/>
    <w:rsid w:val="00E36F2C"/>
    <w:rsid w:val="00E40473"/>
    <w:rsid w:val="00E40F8F"/>
    <w:rsid w:val="00E41129"/>
    <w:rsid w:val="00E412F7"/>
    <w:rsid w:val="00E41BB5"/>
    <w:rsid w:val="00E41EE4"/>
    <w:rsid w:val="00E421B2"/>
    <w:rsid w:val="00E454B0"/>
    <w:rsid w:val="00E47A33"/>
    <w:rsid w:val="00E536B5"/>
    <w:rsid w:val="00E56823"/>
    <w:rsid w:val="00E64376"/>
    <w:rsid w:val="00E65AFC"/>
    <w:rsid w:val="00E66E59"/>
    <w:rsid w:val="00E737CB"/>
    <w:rsid w:val="00E73990"/>
    <w:rsid w:val="00E748A0"/>
    <w:rsid w:val="00E74A18"/>
    <w:rsid w:val="00E76A6E"/>
    <w:rsid w:val="00E771F7"/>
    <w:rsid w:val="00E82004"/>
    <w:rsid w:val="00E829DA"/>
    <w:rsid w:val="00E82CAC"/>
    <w:rsid w:val="00E856F0"/>
    <w:rsid w:val="00E85A97"/>
    <w:rsid w:val="00E85ABF"/>
    <w:rsid w:val="00E901CC"/>
    <w:rsid w:val="00E90BEF"/>
    <w:rsid w:val="00E91921"/>
    <w:rsid w:val="00E91B71"/>
    <w:rsid w:val="00E940CA"/>
    <w:rsid w:val="00E94D66"/>
    <w:rsid w:val="00E951DA"/>
    <w:rsid w:val="00E964C8"/>
    <w:rsid w:val="00E9687E"/>
    <w:rsid w:val="00EA119A"/>
    <w:rsid w:val="00EA16AF"/>
    <w:rsid w:val="00EA24D3"/>
    <w:rsid w:val="00EA29CC"/>
    <w:rsid w:val="00EA2D37"/>
    <w:rsid w:val="00EA47E9"/>
    <w:rsid w:val="00EA5864"/>
    <w:rsid w:val="00EA6A1B"/>
    <w:rsid w:val="00EA7623"/>
    <w:rsid w:val="00EB0182"/>
    <w:rsid w:val="00EB30E9"/>
    <w:rsid w:val="00EB38CB"/>
    <w:rsid w:val="00EB3DEB"/>
    <w:rsid w:val="00EB4BC5"/>
    <w:rsid w:val="00EB4D10"/>
    <w:rsid w:val="00EC157B"/>
    <w:rsid w:val="00EC1986"/>
    <w:rsid w:val="00EC40EF"/>
    <w:rsid w:val="00EC41F8"/>
    <w:rsid w:val="00EC661D"/>
    <w:rsid w:val="00EC701F"/>
    <w:rsid w:val="00ED0542"/>
    <w:rsid w:val="00ED06A7"/>
    <w:rsid w:val="00ED3738"/>
    <w:rsid w:val="00ED4854"/>
    <w:rsid w:val="00ED5EC5"/>
    <w:rsid w:val="00ED662C"/>
    <w:rsid w:val="00ED696E"/>
    <w:rsid w:val="00EE003A"/>
    <w:rsid w:val="00EE10B6"/>
    <w:rsid w:val="00EE1FAD"/>
    <w:rsid w:val="00EE33F1"/>
    <w:rsid w:val="00EE442A"/>
    <w:rsid w:val="00EE5236"/>
    <w:rsid w:val="00EE7AA6"/>
    <w:rsid w:val="00EF168A"/>
    <w:rsid w:val="00EF1CE9"/>
    <w:rsid w:val="00EF4181"/>
    <w:rsid w:val="00EF4E7D"/>
    <w:rsid w:val="00EF5D5C"/>
    <w:rsid w:val="00EF5FA5"/>
    <w:rsid w:val="00EF661A"/>
    <w:rsid w:val="00EF67BE"/>
    <w:rsid w:val="00EF7B47"/>
    <w:rsid w:val="00F003ED"/>
    <w:rsid w:val="00F020AC"/>
    <w:rsid w:val="00F027A9"/>
    <w:rsid w:val="00F0465E"/>
    <w:rsid w:val="00F06412"/>
    <w:rsid w:val="00F067CB"/>
    <w:rsid w:val="00F10BE0"/>
    <w:rsid w:val="00F12514"/>
    <w:rsid w:val="00F12C30"/>
    <w:rsid w:val="00F14E23"/>
    <w:rsid w:val="00F14F38"/>
    <w:rsid w:val="00F17A07"/>
    <w:rsid w:val="00F21885"/>
    <w:rsid w:val="00F23786"/>
    <w:rsid w:val="00F25003"/>
    <w:rsid w:val="00F273C2"/>
    <w:rsid w:val="00F2773C"/>
    <w:rsid w:val="00F30205"/>
    <w:rsid w:val="00F32859"/>
    <w:rsid w:val="00F3326D"/>
    <w:rsid w:val="00F34370"/>
    <w:rsid w:val="00F3526F"/>
    <w:rsid w:val="00F37195"/>
    <w:rsid w:val="00F409F4"/>
    <w:rsid w:val="00F41008"/>
    <w:rsid w:val="00F41394"/>
    <w:rsid w:val="00F4176C"/>
    <w:rsid w:val="00F42B9C"/>
    <w:rsid w:val="00F439AD"/>
    <w:rsid w:val="00F43AA1"/>
    <w:rsid w:val="00F44E26"/>
    <w:rsid w:val="00F45538"/>
    <w:rsid w:val="00F45EE1"/>
    <w:rsid w:val="00F50663"/>
    <w:rsid w:val="00F5155D"/>
    <w:rsid w:val="00F51638"/>
    <w:rsid w:val="00F544B7"/>
    <w:rsid w:val="00F55FB4"/>
    <w:rsid w:val="00F56DC0"/>
    <w:rsid w:val="00F57E11"/>
    <w:rsid w:val="00F57F36"/>
    <w:rsid w:val="00F608D6"/>
    <w:rsid w:val="00F620C3"/>
    <w:rsid w:val="00F626DC"/>
    <w:rsid w:val="00F62F5C"/>
    <w:rsid w:val="00F64C42"/>
    <w:rsid w:val="00F65BA0"/>
    <w:rsid w:val="00F706A6"/>
    <w:rsid w:val="00F7173A"/>
    <w:rsid w:val="00F719F7"/>
    <w:rsid w:val="00F72AB4"/>
    <w:rsid w:val="00F72C36"/>
    <w:rsid w:val="00F72E97"/>
    <w:rsid w:val="00F740E7"/>
    <w:rsid w:val="00F7478B"/>
    <w:rsid w:val="00F75647"/>
    <w:rsid w:val="00F769E2"/>
    <w:rsid w:val="00F7799E"/>
    <w:rsid w:val="00F800E5"/>
    <w:rsid w:val="00F8183B"/>
    <w:rsid w:val="00F840EA"/>
    <w:rsid w:val="00F84D86"/>
    <w:rsid w:val="00F857CD"/>
    <w:rsid w:val="00F85D71"/>
    <w:rsid w:val="00F87427"/>
    <w:rsid w:val="00F909E6"/>
    <w:rsid w:val="00F90C07"/>
    <w:rsid w:val="00F920A5"/>
    <w:rsid w:val="00F92BFC"/>
    <w:rsid w:val="00F93C10"/>
    <w:rsid w:val="00F95EC2"/>
    <w:rsid w:val="00F97B66"/>
    <w:rsid w:val="00FA038D"/>
    <w:rsid w:val="00FA11D6"/>
    <w:rsid w:val="00FA1EFD"/>
    <w:rsid w:val="00FA238D"/>
    <w:rsid w:val="00FA2819"/>
    <w:rsid w:val="00FA2F37"/>
    <w:rsid w:val="00FA3029"/>
    <w:rsid w:val="00FA30E8"/>
    <w:rsid w:val="00FA4124"/>
    <w:rsid w:val="00FB0263"/>
    <w:rsid w:val="00FB129A"/>
    <w:rsid w:val="00FB13C8"/>
    <w:rsid w:val="00FB16CC"/>
    <w:rsid w:val="00FB1BE2"/>
    <w:rsid w:val="00FB202C"/>
    <w:rsid w:val="00FB35F4"/>
    <w:rsid w:val="00FB4535"/>
    <w:rsid w:val="00FB4647"/>
    <w:rsid w:val="00FB4A60"/>
    <w:rsid w:val="00FB4CA8"/>
    <w:rsid w:val="00FB55E4"/>
    <w:rsid w:val="00FB72F1"/>
    <w:rsid w:val="00FC08E3"/>
    <w:rsid w:val="00FC1BFB"/>
    <w:rsid w:val="00FC1CC3"/>
    <w:rsid w:val="00FC216B"/>
    <w:rsid w:val="00FC441B"/>
    <w:rsid w:val="00FC6B89"/>
    <w:rsid w:val="00FC7AD2"/>
    <w:rsid w:val="00FD30FA"/>
    <w:rsid w:val="00FD39FB"/>
    <w:rsid w:val="00FD5FA4"/>
    <w:rsid w:val="00FD6724"/>
    <w:rsid w:val="00FD6E26"/>
    <w:rsid w:val="00FE0FF9"/>
    <w:rsid w:val="00FE223E"/>
    <w:rsid w:val="00FE237A"/>
    <w:rsid w:val="00FE29A6"/>
    <w:rsid w:val="00FE3046"/>
    <w:rsid w:val="00FE3B79"/>
    <w:rsid w:val="00FE3FE5"/>
    <w:rsid w:val="00FE5DB9"/>
    <w:rsid w:val="00FE5ED9"/>
    <w:rsid w:val="00FE6A26"/>
    <w:rsid w:val="00FF0C16"/>
    <w:rsid w:val="00FF173D"/>
    <w:rsid w:val="00FF2ED8"/>
    <w:rsid w:val="00FF37B0"/>
    <w:rsid w:val="00FF5BE1"/>
    <w:rsid w:val="00FF6E8A"/>
    <w:rsid w:val="00FF709C"/>
    <w:rsid w:val="00FF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D015A"/>
  <w14:defaultImageDpi w14:val="300"/>
  <w15:docId w15:val="{76CD57D9-A803-4DF2-891C-B5C7CB0A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62"/>
    <w:pPr>
      <w:ind w:left="720"/>
      <w:contextualSpacing/>
    </w:pPr>
  </w:style>
  <w:style w:type="character" w:styleId="Hyperlink">
    <w:name w:val="Hyperlink"/>
    <w:basedOn w:val="DefaultParagraphFont"/>
    <w:uiPriority w:val="99"/>
    <w:unhideWhenUsed/>
    <w:rsid w:val="00EA2D37"/>
    <w:rPr>
      <w:color w:val="0000FF" w:themeColor="hyperlink"/>
      <w:u w:val="single"/>
    </w:rPr>
  </w:style>
  <w:style w:type="paragraph" w:styleId="BalloonText">
    <w:name w:val="Balloon Text"/>
    <w:basedOn w:val="Normal"/>
    <w:link w:val="BalloonTextChar"/>
    <w:uiPriority w:val="99"/>
    <w:semiHidden/>
    <w:unhideWhenUsed/>
    <w:rsid w:val="00413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951"/>
    <w:rPr>
      <w:rFonts w:ascii="Lucida Grande" w:hAnsi="Lucida Grande" w:cs="Lucida Grande"/>
      <w:sz w:val="18"/>
      <w:szCs w:val="18"/>
    </w:rPr>
  </w:style>
  <w:style w:type="character" w:styleId="PlaceholderText">
    <w:name w:val="Placeholder Text"/>
    <w:basedOn w:val="DefaultParagraphFont"/>
    <w:uiPriority w:val="99"/>
    <w:semiHidden/>
    <w:rsid w:val="00413951"/>
    <w:rPr>
      <w:color w:val="808080"/>
    </w:rPr>
  </w:style>
  <w:style w:type="paragraph" w:styleId="BodyText">
    <w:name w:val="Body Text"/>
    <w:basedOn w:val="Normal"/>
    <w:link w:val="BodyTextChar"/>
    <w:uiPriority w:val="1"/>
    <w:qFormat/>
    <w:rsid w:val="006D43F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D43F0"/>
    <w:rPr>
      <w:rFonts w:ascii="Times New Roman" w:eastAsia="Times New Roman" w:hAnsi="Times New Roman" w:cs="Times New Roman"/>
    </w:rPr>
  </w:style>
  <w:style w:type="table" w:styleId="TableGrid">
    <w:name w:val="Table Grid"/>
    <w:basedOn w:val="TableNormal"/>
    <w:uiPriority w:val="59"/>
    <w:rsid w:val="006D43F0"/>
    <w:rPr>
      <w:rFonts w:eastAsia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4A2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2510"/>
    <w:pPr>
      <w:tabs>
        <w:tab w:val="center" w:pos="4320"/>
        <w:tab w:val="right" w:pos="8640"/>
      </w:tabs>
    </w:pPr>
  </w:style>
  <w:style w:type="character" w:customStyle="1" w:styleId="HeaderChar">
    <w:name w:val="Header Char"/>
    <w:basedOn w:val="DefaultParagraphFont"/>
    <w:link w:val="Header"/>
    <w:uiPriority w:val="99"/>
    <w:rsid w:val="00262510"/>
  </w:style>
  <w:style w:type="paragraph" w:styleId="Footer">
    <w:name w:val="footer"/>
    <w:basedOn w:val="Normal"/>
    <w:link w:val="FooterChar"/>
    <w:uiPriority w:val="99"/>
    <w:unhideWhenUsed/>
    <w:rsid w:val="00262510"/>
    <w:pPr>
      <w:tabs>
        <w:tab w:val="center" w:pos="4320"/>
        <w:tab w:val="right" w:pos="8640"/>
      </w:tabs>
    </w:pPr>
  </w:style>
  <w:style w:type="character" w:customStyle="1" w:styleId="FooterChar">
    <w:name w:val="Footer Char"/>
    <w:basedOn w:val="DefaultParagraphFont"/>
    <w:link w:val="Footer"/>
    <w:uiPriority w:val="99"/>
    <w:rsid w:val="00262510"/>
  </w:style>
  <w:style w:type="paragraph" w:customStyle="1" w:styleId="D345FF3D873148C5AE3FBF3267827368">
    <w:name w:val="D345FF3D873148C5AE3FBF3267827368"/>
    <w:rsid w:val="00440F37"/>
    <w:pPr>
      <w:spacing w:after="200" w:line="276" w:lineRule="auto"/>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349">
      <w:bodyDiv w:val="1"/>
      <w:marLeft w:val="0"/>
      <w:marRight w:val="0"/>
      <w:marTop w:val="0"/>
      <w:marBottom w:val="0"/>
      <w:divBdr>
        <w:top w:val="none" w:sz="0" w:space="0" w:color="auto"/>
        <w:left w:val="none" w:sz="0" w:space="0" w:color="auto"/>
        <w:bottom w:val="none" w:sz="0" w:space="0" w:color="auto"/>
        <w:right w:val="none" w:sz="0" w:space="0" w:color="auto"/>
      </w:divBdr>
    </w:div>
    <w:div w:id="40053839">
      <w:bodyDiv w:val="1"/>
      <w:marLeft w:val="0"/>
      <w:marRight w:val="0"/>
      <w:marTop w:val="0"/>
      <w:marBottom w:val="0"/>
      <w:divBdr>
        <w:top w:val="none" w:sz="0" w:space="0" w:color="auto"/>
        <w:left w:val="none" w:sz="0" w:space="0" w:color="auto"/>
        <w:bottom w:val="none" w:sz="0" w:space="0" w:color="auto"/>
        <w:right w:val="none" w:sz="0" w:space="0" w:color="auto"/>
      </w:divBdr>
    </w:div>
    <w:div w:id="67964860">
      <w:bodyDiv w:val="1"/>
      <w:marLeft w:val="0"/>
      <w:marRight w:val="0"/>
      <w:marTop w:val="0"/>
      <w:marBottom w:val="0"/>
      <w:divBdr>
        <w:top w:val="none" w:sz="0" w:space="0" w:color="auto"/>
        <w:left w:val="none" w:sz="0" w:space="0" w:color="auto"/>
        <w:bottom w:val="none" w:sz="0" w:space="0" w:color="auto"/>
        <w:right w:val="none" w:sz="0" w:space="0" w:color="auto"/>
      </w:divBdr>
    </w:div>
    <w:div w:id="86930892">
      <w:bodyDiv w:val="1"/>
      <w:marLeft w:val="0"/>
      <w:marRight w:val="0"/>
      <w:marTop w:val="0"/>
      <w:marBottom w:val="0"/>
      <w:divBdr>
        <w:top w:val="none" w:sz="0" w:space="0" w:color="auto"/>
        <w:left w:val="none" w:sz="0" w:space="0" w:color="auto"/>
        <w:bottom w:val="none" w:sz="0" w:space="0" w:color="auto"/>
        <w:right w:val="none" w:sz="0" w:space="0" w:color="auto"/>
      </w:divBdr>
    </w:div>
    <w:div w:id="159278552">
      <w:bodyDiv w:val="1"/>
      <w:marLeft w:val="0"/>
      <w:marRight w:val="0"/>
      <w:marTop w:val="0"/>
      <w:marBottom w:val="0"/>
      <w:divBdr>
        <w:top w:val="none" w:sz="0" w:space="0" w:color="auto"/>
        <w:left w:val="none" w:sz="0" w:space="0" w:color="auto"/>
        <w:bottom w:val="none" w:sz="0" w:space="0" w:color="auto"/>
        <w:right w:val="none" w:sz="0" w:space="0" w:color="auto"/>
      </w:divBdr>
    </w:div>
    <w:div w:id="171187275">
      <w:bodyDiv w:val="1"/>
      <w:marLeft w:val="0"/>
      <w:marRight w:val="0"/>
      <w:marTop w:val="0"/>
      <w:marBottom w:val="0"/>
      <w:divBdr>
        <w:top w:val="none" w:sz="0" w:space="0" w:color="auto"/>
        <w:left w:val="none" w:sz="0" w:space="0" w:color="auto"/>
        <w:bottom w:val="none" w:sz="0" w:space="0" w:color="auto"/>
        <w:right w:val="none" w:sz="0" w:space="0" w:color="auto"/>
      </w:divBdr>
    </w:div>
    <w:div w:id="227150244">
      <w:bodyDiv w:val="1"/>
      <w:marLeft w:val="0"/>
      <w:marRight w:val="0"/>
      <w:marTop w:val="0"/>
      <w:marBottom w:val="0"/>
      <w:divBdr>
        <w:top w:val="none" w:sz="0" w:space="0" w:color="auto"/>
        <w:left w:val="none" w:sz="0" w:space="0" w:color="auto"/>
        <w:bottom w:val="none" w:sz="0" w:space="0" w:color="auto"/>
        <w:right w:val="none" w:sz="0" w:space="0" w:color="auto"/>
      </w:divBdr>
    </w:div>
    <w:div w:id="241110222">
      <w:bodyDiv w:val="1"/>
      <w:marLeft w:val="0"/>
      <w:marRight w:val="0"/>
      <w:marTop w:val="0"/>
      <w:marBottom w:val="0"/>
      <w:divBdr>
        <w:top w:val="none" w:sz="0" w:space="0" w:color="auto"/>
        <w:left w:val="none" w:sz="0" w:space="0" w:color="auto"/>
        <w:bottom w:val="none" w:sz="0" w:space="0" w:color="auto"/>
        <w:right w:val="none" w:sz="0" w:space="0" w:color="auto"/>
      </w:divBdr>
    </w:div>
    <w:div w:id="260602966">
      <w:bodyDiv w:val="1"/>
      <w:marLeft w:val="0"/>
      <w:marRight w:val="0"/>
      <w:marTop w:val="0"/>
      <w:marBottom w:val="0"/>
      <w:divBdr>
        <w:top w:val="none" w:sz="0" w:space="0" w:color="auto"/>
        <w:left w:val="none" w:sz="0" w:space="0" w:color="auto"/>
        <w:bottom w:val="none" w:sz="0" w:space="0" w:color="auto"/>
        <w:right w:val="none" w:sz="0" w:space="0" w:color="auto"/>
      </w:divBdr>
    </w:div>
    <w:div w:id="272439856">
      <w:bodyDiv w:val="1"/>
      <w:marLeft w:val="0"/>
      <w:marRight w:val="0"/>
      <w:marTop w:val="0"/>
      <w:marBottom w:val="0"/>
      <w:divBdr>
        <w:top w:val="none" w:sz="0" w:space="0" w:color="auto"/>
        <w:left w:val="none" w:sz="0" w:space="0" w:color="auto"/>
        <w:bottom w:val="none" w:sz="0" w:space="0" w:color="auto"/>
        <w:right w:val="none" w:sz="0" w:space="0" w:color="auto"/>
      </w:divBdr>
    </w:div>
    <w:div w:id="316345412">
      <w:bodyDiv w:val="1"/>
      <w:marLeft w:val="0"/>
      <w:marRight w:val="0"/>
      <w:marTop w:val="0"/>
      <w:marBottom w:val="0"/>
      <w:divBdr>
        <w:top w:val="none" w:sz="0" w:space="0" w:color="auto"/>
        <w:left w:val="none" w:sz="0" w:space="0" w:color="auto"/>
        <w:bottom w:val="none" w:sz="0" w:space="0" w:color="auto"/>
        <w:right w:val="none" w:sz="0" w:space="0" w:color="auto"/>
      </w:divBdr>
    </w:div>
    <w:div w:id="322927706">
      <w:bodyDiv w:val="1"/>
      <w:marLeft w:val="0"/>
      <w:marRight w:val="0"/>
      <w:marTop w:val="0"/>
      <w:marBottom w:val="0"/>
      <w:divBdr>
        <w:top w:val="none" w:sz="0" w:space="0" w:color="auto"/>
        <w:left w:val="none" w:sz="0" w:space="0" w:color="auto"/>
        <w:bottom w:val="none" w:sz="0" w:space="0" w:color="auto"/>
        <w:right w:val="none" w:sz="0" w:space="0" w:color="auto"/>
      </w:divBdr>
    </w:div>
    <w:div w:id="399402482">
      <w:bodyDiv w:val="1"/>
      <w:marLeft w:val="0"/>
      <w:marRight w:val="0"/>
      <w:marTop w:val="0"/>
      <w:marBottom w:val="0"/>
      <w:divBdr>
        <w:top w:val="none" w:sz="0" w:space="0" w:color="auto"/>
        <w:left w:val="none" w:sz="0" w:space="0" w:color="auto"/>
        <w:bottom w:val="none" w:sz="0" w:space="0" w:color="auto"/>
        <w:right w:val="none" w:sz="0" w:space="0" w:color="auto"/>
      </w:divBdr>
    </w:div>
    <w:div w:id="615134931">
      <w:bodyDiv w:val="1"/>
      <w:marLeft w:val="0"/>
      <w:marRight w:val="0"/>
      <w:marTop w:val="0"/>
      <w:marBottom w:val="0"/>
      <w:divBdr>
        <w:top w:val="none" w:sz="0" w:space="0" w:color="auto"/>
        <w:left w:val="none" w:sz="0" w:space="0" w:color="auto"/>
        <w:bottom w:val="none" w:sz="0" w:space="0" w:color="auto"/>
        <w:right w:val="none" w:sz="0" w:space="0" w:color="auto"/>
      </w:divBdr>
    </w:div>
    <w:div w:id="631861435">
      <w:bodyDiv w:val="1"/>
      <w:marLeft w:val="0"/>
      <w:marRight w:val="0"/>
      <w:marTop w:val="0"/>
      <w:marBottom w:val="0"/>
      <w:divBdr>
        <w:top w:val="none" w:sz="0" w:space="0" w:color="auto"/>
        <w:left w:val="none" w:sz="0" w:space="0" w:color="auto"/>
        <w:bottom w:val="none" w:sz="0" w:space="0" w:color="auto"/>
        <w:right w:val="none" w:sz="0" w:space="0" w:color="auto"/>
      </w:divBdr>
    </w:div>
    <w:div w:id="670062109">
      <w:bodyDiv w:val="1"/>
      <w:marLeft w:val="0"/>
      <w:marRight w:val="0"/>
      <w:marTop w:val="0"/>
      <w:marBottom w:val="0"/>
      <w:divBdr>
        <w:top w:val="none" w:sz="0" w:space="0" w:color="auto"/>
        <w:left w:val="none" w:sz="0" w:space="0" w:color="auto"/>
        <w:bottom w:val="none" w:sz="0" w:space="0" w:color="auto"/>
        <w:right w:val="none" w:sz="0" w:space="0" w:color="auto"/>
      </w:divBdr>
    </w:div>
    <w:div w:id="689137202">
      <w:bodyDiv w:val="1"/>
      <w:marLeft w:val="0"/>
      <w:marRight w:val="0"/>
      <w:marTop w:val="0"/>
      <w:marBottom w:val="0"/>
      <w:divBdr>
        <w:top w:val="none" w:sz="0" w:space="0" w:color="auto"/>
        <w:left w:val="none" w:sz="0" w:space="0" w:color="auto"/>
        <w:bottom w:val="none" w:sz="0" w:space="0" w:color="auto"/>
        <w:right w:val="none" w:sz="0" w:space="0" w:color="auto"/>
      </w:divBdr>
    </w:div>
    <w:div w:id="728653850">
      <w:bodyDiv w:val="1"/>
      <w:marLeft w:val="0"/>
      <w:marRight w:val="0"/>
      <w:marTop w:val="0"/>
      <w:marBottom w:val="0"/>
      <w:divBdr>
        <w:top w:val="none" w:sz="0" w:space="0" w:color="auto"/>
        <w:left w:val="none" w:sz="0" w:space="0" w:color="auto"/>
        <w:bottom w:val="none" w:sz="0" w:space="0" w:color="auto"/>
        <w:right w:val="none" w:sz="0" w:space="0" w:color="auto"/>
      </w:divBdr>
    </w:div>
    <w:div w:id="737246735">
      <w:bodyDiv w:val="1"/>
      <w:marLeft w:val="0"/>
      <w:marRight w:val="0"/>
      <w:marTop w:val="0"/>
      <w:marBottom w:val="0"/>
      <w:divBdr>
        <w:top w:val="none" w:sz="0" w:space="0" w:color="auto"/>
        <w:left w:val="none" w:sz="0" w:space="0" w:color="auto"/>
        <w:bottom w:val="none" w:sz="0" w:space="0" w:color="auto"/>
        <w:right w:val="none" w:sz="0" w:space="0" w:color="auto"/>
      </w:divBdr>
    </w:div>
    <w:div w:id="763378909">
      <w:bodyDiv w:val="1"/>
      <w:marLeft w:val="0"/>
      <w:marRight w:val="0"/>
      <w:marTop w:val="0"/>
      <w:marBottom w:val="0"/>
      <w:divBdr>
        <w:top w:val="none" w:sz="0" w:space="0" w:color="auto"/>
        <w:left w:val="none" w:sz="0" w:space="0" w:color="auto"/>
        <w:bottom w:val="none" w:sz="0" w:space="0" w:color="auto"/>
        <w:right w:val="none" w:sz="0" w:space="0" w:color="auto"/>
      </w:divBdr>
    </w:div>
    <w:div w:id="883519291">
      <w:bodyDiv w:val="1"/>
      <w:marLeft w:val="0"/>
      <w:marRight w:val="0"/>
      <w:marTop w:val="0"/>
      <w:marBottom w:val="0"/>
      <w:divBdr>
        <w:top w:val="none" w:sz="0" w:space="0" w:color="auto"/>
        <w:left w:val="none" w:sz="0" w:space="0" w:color="auto"/>
        <w:bottom w:val="none" w:sz="0" w:space="0" w:color="auto"/>
        <w:right w:val="none" w:sz="0" w:space="0" w:color="auto"/>
      </w:divBdr>
    </w:div>
    <w:div w:id="883639997">
      <w:bodyDiv w:val="1"/>
      <w:marLeft w:val="0"/>
      <w:marRight w:val="0"/>
      <w:marTop w:val="0"/>
      <w:marBottom w:val="0"/>
      <w:divBdr>
        <w:top w:val="none" w:sz="0" w:space="0" w:color="auto"/>
        <w:left w:val="none" w:sz="0" w:space="0" w:color="auto"/>
        <w:bottom w:val="none" w:sz="0" w:space="0" w:color="auto"/>
        <w:right w:val="none" w:sz="0" w:space="0" w:color="auto"/>
      </w:divBdr>
    </w:div>
    <w:div w:id="903182509">
      <w:bodyDiv w:val="1"/>
      <w:marLeft w:val="0"/>
      <w:marRight w:val="0"/>
      <w:marTop w:val="0"/>
      <w:marBottom w:val="0"/>
      <w:divBdr>
        <w:top w:val="none" w:sz="0" w:space="0" w:color="auto"/>
        <w:left w:val="none" w:sz="0" w:space="0" w:color="auto"/>
        <w:bottom w:val="none" w:sz="0" w:space="0" w:color="auto"/>
        <w:right w:val="none" w:sz="0" w:space="0" w:color="auto"/>
      </w:divBdr>
    </w:div>
    <w:div w:id="940987727">
      <w:bodyDiv w:val="1"/>
      <w:marLeft w:val="0"/>
      <w:marRight w:val="0"/>
      <w:marTop w:val="0"/>
      <w:marBottom w:val="0"/>
      <w:divBdr>
        <w:top w:val="none" w:sz="0" w:space="0" w:color="auto"/>
        <w:left w:val="none" w:sz="0" w:space="0" w:color="auto"/>
        <w:bottom w:val="none" w:sz="0" w:space="0" w:color="auto"/>
        <w:right w:val="none" w:sz="0" w:space="0" w:color="auto"/>
      </w:divBdr>
    </w:div>
    <w:div w:id="961348167">
      <w:bodyDiv w:val="1"/>
      <w:marLeft w:val="0"/>
      <w:marRight w:val="0"/>
      <w:marTop w:val="0"/>
      <w:marBottom w:val="0"/>
      <w:divBdr>
        <w:top w:val="none" w:sz="0" w:space="0" w:color="auto"/>
        <w:left w:val="none" w:sz="0" w:space="0" w:color="auto"/>
        <w:bottom w:val="none" w:sz="0" w:space="0" w:color="auto"/>
        <w:right w:val="none" w:sz="0" w:space="0" w:color="auto"/>
      </w:divBdr>
    </w:div>
    <w:div w:id="993216362">
      <w:bodyDiv w:val="1"/>
      <w:marLeft w:val="0"/>
      <w:marRight w:val="0"/>
      <w:marTop w:val="0"/>
      <w:marBottom w:val="0"/>
      <w:divBdr>
        <w:top w:val="none" w:sz="0" w:space="0" w:color="auto"/>
        <w:left w:val="none" w:sz="0" w:space="0" w:color="auto"/>
        <w:bottom w:val="none" w:sz="0" w:space="0" w:color="auto"/>
        <w:right w:val="none" w:sz="0" w:space="0" w:color="auto"/>
      </w:divBdr>
    </w:div>
    <w:div w:id="1001547382">
      <w:bodyDiv w:val="1"/>
      <w:marLeft w:val="0"/>
      <w:marRight w:val="0"/>
      <w:marTop w:val="0"/>
      <w:marBottom w:val="0"/>
      <w:divBdr>
        <w:top w:val="none" w:sz="0" w:space="0" w:color="auto"/>
        <w:left w:val="none" w:sz="0" w:space="0" w:color="auto"/>
        <w:bottom w:val="none" w:sz="0" w:space="0" w:color="auto"/>
        <w:right w:val="none" w:sz="0" w:space="0" w:color="auto"/>
      </w:divBdr>
    </w:div>
    <w:div w:id="1011104271">
      <w:bodyDiv w:val="1"/>
      <w:marLeft w:val="0"/>
      <w:marRight w:val="0"/>
      <w:marTop w:val="0"/>
      <w:marBottom w:val="0"/>
      <w:divBdr>
        <w:top w:val="none" w:sz="0" w:space="0" w:color="auto"/>
        <w:left w:val="none" w:sz="0" w:space="0" w:color="auto"/>
        <w:bottom w:val="none" w:sz="0" w:space="0" w:color="auto"/>
        <w:right w:val="none" w:sz="0" w:space="0" w:color="auto"/>
      </w:divBdr>
    </w:div>
    <w:div w:id="1029449647">
      <w:bodyDiv w:val="1"/>
      <w:marLeft w:val="0"/>
      <w:marRight w:val="0"/>
      <w:marTop w:val="0"/>
      <w:marBottom w:val="0"/>
      <w:divBdr>
        <w:top w:val="none" w:sz="0" w:space="0" w:color="auto"/>
        <w:left w:val="none" w:sz="0" w:space="0" w:color="auto"/>
        <w:bottom w:val="none" w:sz="0" w:space="0" w:color="auto"/>
        <w:right w:val="none" w:sz="0" w:space="0" w:color="auto"/>
      </w:divBdr>
    </w:div>
    <w:div w:id="1061950233">
      <w:bodyDiv w:val="1"/>
      <w:marLeft w:val="0"/>
      <w:marRight w:val="0"/>
      <w:marTop w:val="0"/>
      <w:marBottom w:val="0"/>
      <w:divBdr>
        <w:top w:val="none" w:sz="0" w:space="0" w:color="auto"/>
        <w:left w:val="none" w:sz="0" w:space="0" w:color="auto"/>
        <w:bottom w:val="none" w:sz="0" w:space="0" w:color="auto"/>
        <w:right w:val="none" w:sz="0" w:space="0" w:color="auto"/>
      </w:divBdr>
    </w:div>
    <w:div w:id="1118403808">
      <w:bodyDiv w:val="1"/>
      <w:marLeft w:val="0"/>
      <w:marRight w:val="0"/>
      <w:marTop w:val="0"/>
      <w:marBottom w:val="0"/>
      <w:divBdr>
        <w:top w:val="none" w:sz="0" w:space="0" w:color="auto"/>
        <w:left w:val="none" w:sz="0" w:space="0" w:color="auto"/>
        <w:bottom w:val="none" w:sz="0" w:space="0" w:color="auto"/>
        <w:right w:val="none" w:sz="0" w:space="0" w:color="auto"/>
      </w:divBdr>
    </w:div>
    <w:div w:id="1124732193">
      <w:bodyDiv w:val="1"/>
      <w:marLeft w:val="0"/>
      <w:marRight w:val="0"/>
      <w:marTop w:val="0"/>
      <w:marBottom w:val="0"/>
      <w:divBdr>
        <w:top w:val="none" w:sz="0" w:space="0" w:color="auto"/>
        <w:left w:val="none" w:sz="0" w:space="0" w:color="auto"/>
        <w:bottom w:val="none" w:sz="0" w:space="0" w:color="auto"/>
        <w:right w:val="none" w:sz="0" w:space="0" w:color="auto"/>
      </w:divBdr>
    </w:div>
    <w:div w:id="1189222841">
      <w:bodyDiv w:val="1"/>
      <w:marLeft w:val="0"/>
      <w:marRight w:val="0"/>
      <w:marTop w:val="0"/>
      <w:marBottom w:val="0"/>
      <w:divBdr>
        <w:top w:val="none" w:sz="0" w:space="0" w:color="auto"/>
        <w:left w:val="none" w:sz="0" w:space="0" w:color="auto"/>
        <w:bottom w:val="none" w:sz="0" w:space="0" w:color="auto"/>
        <w:right w:val="none" w:sz="0" w:space="0" w:color="auto"/>
      </w:divBdr>
    </w:div>
    <w:div w:id="1280650623">
      <w:bodyDiv w:val="1"/>
      <w:marLeft w:val="0"/>
      <w:marRight w:val="0"/>
      <w:marTop w:val="0"/>
      <w:marBottom w:val="0"/>
      <w:divBdr>
        <w:top w:val="none" w:sz="0" w:space="0" w:color="auto"/>
        <w:left w:val="none" w:sz="0" w:space="0" w:color="auto"/>
        <w:bottom w:val="none" w:sz="0" w:space="0" w:color="auto"/>
        <w:right w:val="none" w:sz="0" w:space="0" w:color="auto"/>
      </w:divBdr>
    </w:div>
    <w:div w:id="1349868622">
      <w:bodyDiv w:val="1"/>
      <w:marLeft w:val="0"/>
      <w:marRight w:val="0"/>
      <w:marTop w:val="0"/>
      <w:marBottom w:val="0"/>
      <w:divBdr>
        <w:top w:val="none" w:sz="0" w:space="0" w:color="auto"/>
        <w:left w:val="none" w:sz="0" w:space="0" w:color="auto"/>
        <w:bottom w:val="none" w:sz="0" w:space="0" w:color="auto"/>
        <w:right w:val="none" w:sz="0" w:space="0" w:color="auto"/>
      </w:divBdr>
    </w:div>
    <w:div w:id="1390421837">
      <w:bodyDiv w:val="1"/>
      <w:marLeft w:val="0"/>
      <w:marRight w:val="0"/>
      <w:marTop w:val="0"/>
      <w:marBottom w:val="0"/>
      <w:divBdr>
        <w:top w:val="none" w:sz="0" w:space="0" w:color="auto"/>
        <w:left w:val="none" w:sz="0" w:space="0" w:color="auto"/>
        <w:bottom w:val="none" w:sz="0" w:space="0" w:color="auto"/>
        <w:right w:val="none" w:sz="0" w:space="0" w:color="auto"/>
      </w:divBdr>
    </w:div>
    <w:div w:id="1417097809">
      <w:bodyDiv w:val="1"/>
      <w:marLeft w:val="0"/>
      <w:marRight w:val="0"/>
      <w:marTop w:val="0"/>
      <w:marBottom w:val="0"/>
      <w:divBdr>
        <w:top w:val="none" w:sz="0" w:space="0" w:color="auto"/>
        <w:left w:val="none" w:sz="0" w:space="0" w:color="auto"/>
        <w:bottom w:val="none" w:sz="0" w:space="0" w:color="auto"/>
        <w:right w:val="none" w:sz="0" w:space="0" w:color="auto"/>
      </w:divBdr>
    </w:div>
    <w:div w:id="1542935995">
      <w:bodyDiv w:val="1"/>
      <w:marLeft w:val="0"/>
      <w:marRight w:val="0"/>
      <w:marTop w:val="0"/>
      <w:marBottom w:val="0"/>
      <w:divBdr>
        <w:top w:val="none" w:sz="0" w:space="0" w:color="auto"/>
        <w:left w:val="none" w:sz="0" w:space="0" w:color="auto"/>
        <w:bottom w:val="none" w:sz="0" w:space="0" w:color="auto"/>
        <w:right w:val="none" w:sz="0" w:space="0" w:color="auto"/>
      </w:divBdr>
    </w:div>
    <w:div w:id="1579553433">
      <w:bodyDiv w:val="1"/>
      <w:marLeft w:val="0"/>
      <w:marRight w:val="0"/>
      <w:marTop w:val="0"/>
      <w:marBottom w:val="0"/>
      <w:divBdr>
        <w:top w:val="none" w:sz="0" w:space="0" w:color="auto"/>
        <w:left w:val="none" w:sz="0" w:space="0" w:color="auto"/>
        <w:bottom w:val="none" w:sz="0" w:space="0" w:color="auto"/>
        <w:right w:val="none" w:sz="0" w:space="0" w:color="auto"/>
      </w:divBdr>
    </w:div>
    <w:div w:id="1623462514">
      <w:bodyDiv w:val="1"/>
      <w:marLeft w:val="0"/>
      <w:marRight w:val="0"/>
      <w:marTop w:val="0"/>
      <w:marBottom w:val="0"/>
      <w:divBdr>
        <w:top w:val="none" w:sz="0" w:space="0" w:color="auto"/>
        <w:left w:val="none" w:sz="0" w:space="0" w:color="auto"/>
        <w:bottom w:val="none" w:sz="0" w:space="0" w:color="auto"/>
        <w:right w:val="none" w:sz="0" w:space="0" w:color="auto"/>
      </w:divBdr>
    </w:div>
    <w:div w:id="1741443015">
      <w:bodyDiv w:val="1"/>
      <w:marLeft w:val="0"/>
      <w:marRight w:val="0"/>
      <w:marTop w:val="0"/>
      <w:marBottom w:val="0"/>
      <w:divBdr>
        <w:top w:val="none" w:sz="0" w:space="0" w:color="auto"/>
        <w:left w:val="none" w:sz="0" w:space="0" w:color="auto"/>
        <w:bottom w:val="none" w:sz="0" w:space="0" w:color="auto"/>
        <w:right w:val="none" w:sz="0" w:space="0" w:color="auto"/>
      </w:divBdr>
      <w:divsChild>
        <w:div w:id="2136093632">
          <w:marLeft w:val="0"/>
          <w:marRight w:val="0"/>
          <w:marTop w:val="0"/>
          <w:marBottom w:val="0"/>
          <w:divBdr>
            <w:top w:val="none" w:sz="0" w:space="0" w:color="auto"/>
            <w:left w:val="none" w:sz="0" w:space="0" w:color="auto"/>
            <w:bottom w:val="none" w:sz="0" w:space="0" w:color="auto"/>
            <w:right w:val="none" w:sz="0" w:space="0" w:color="auto"/>
          </w:divBdr>
          <w:divsChild>
            <w:div w:id="1155996467">
              <w:marLeft w:val="0"/>
              <w:marRight w:val="0"/>
              <w:marTop w:val="0"/>
              <w:marBottom w:val="0"/>
              <w:divBdr>
                <w:top w:val="none" w:sz="0" w:space="0" w:color="auto"/>
                <w:left w:val="none" w:sz="0" w:space="0" w:color="auto"/>
                <w:bottom w:val="none" w:sz="0" w:space="0" w:color="auto"/>
                <w:right w:val="none" w:sz="0" w:space="0" w:color="auto"/>
              </w:divBdr>
              <w:divsChild>
                <w:div w:id="1596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237">
      <w:bodyDiv w:val="1"/>
      <w:marLeft w:val="0"/>
      <w:marRight w:val="0"/>
      <w:marTop w:val="0"/>
      <w:marBottom w:val="0"/>
      <w:divBdr>
        <w:top w:val="none" w:sz="0" w:space="0" w:color="auto"/>
        <w:left w:val="none" w:sz="0" w:space="0" w:color="auto"/>
        <w:bottom w:val="none" w:sz="0" w:space="0" w:color="auto"/>
        <w:right w:val="none" w:sz="0" w:space="0" w:color="auto"/>
      </w:divBdr>
    </w:div>
    <w:div w:id="1892837972">
      <w:bodyDiv w:val="1"/>
      <w:marLeft w:val="0"/>
      <w:marRight w:val="0"/>
      <w:marTop w:val="0"/>
      <w:marBottom w:val="0"/>
      <w:divBdr>
        <w:top w:val="none" w:sz="0" w:space="0" w:color="auto"/>
        <w:left w:val="none" w:sz="0" w:space="0" w:color="auto"/>
        <w:bottom w:val="none" w:sz="0" w:space="0" w:color="auto"/>
        <w:right w:val="none" w:sz="0" w:space="0" w:color="auto"/>
      </w:divBdr>
    </w:div>
    <w:div w:id="1898471648">
      <w:bodyDiv w:val="1"/>
      <w:marLeft w:val="0"/>
      <w:marRight w:val="0"/>
      <w:marTop w:val="0"/>
      <w:marBottom w:val="0"/>
      <w:divBdr>
        <w:top w:val="none" w:sz="0" w:space="0" w:color="auto"/>
        <w:left w:val="none" w:sz="0" w:space="0" w:color="auto"/>
        <w:bottom w:val="none" w:sz="0" w:space="0" w:color="auto"/>
        <w:right w:val="none" w:sz="0" w:space="0" w:color="auto"/>
      </w:divBdr>
    </w:div>
    <w:div w:id="1957908628">
      <w:bodyDiv w:val="1"/>
      <w:marLeft w:val="0"/>
      <w:marRight w:val="0"/>
      <w:marTop w:val="0"/>
      <w:marBottom w:val="0"/>
      <w:divBdr>
        <w:top w:val="none" w:sz="0" w:space="0" w:color="auto"/>
        <w:left w:val="none" w:sz="0" w:space="0" w:color="auto"/>
        <w:bottom w:val="none" w:sz="0" w:space="0" w:color="auto"/>
        <w:right w:val="none" w:sz="0" w:space="0" w:color="auto"/>
      </w:divBdr>
      <w:divsChild>
        <w:div w:id="1919946466">
          <w:marLeft w:val="0"/>
          <w:marRight w:val="0"/>
          <w:marTop w:val="0"/>
          <w:marBottom w:val="0"/>
          <w:divBdr>
            <w:top w:val="none" w:sz="0" w:space="0" w:color="auto"/>
            <w:left w:val="none" w:sz="0" w:space="0" w:color="auto"/>
            <w:bottom w:val="none" w:sz="0" w:space="0" w:color="auto"/>
            <w:right w:val="none" w:sz="0" w:space="0" w:color="auto"/>
          </w:divBdr>
          <w:divsChild>
            <w:div w:id="391806904">
              <w:marLeft w:val="0"/>
              <w:marRight w:val="0"/>
              <w:marTop w:val="0"/>
              <w:marBottom w:val="0"/>
              <w:divBdr>
                <w:top w:val="none" w:sz="0" w:space="0" w:color="auto"/>
                <w:left w:val="none" w:sz="0" w:space="0" w:color="auto"/>
                <w:bottom w:val="none" w:sz="0" w:space="0" w:color="auto"/>
                <w:right w:val="none" w:sz="0" w:space="0" w:color="auto"/>
              </w:divBdr>
              <w:divsChild>
                <w:div w:id="594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2876">
      <w:bodyDiv w:val="1"/>
      <w:marLeft w:val="0"/>
      <w:marRight w:val="0"/>
      <w:marTop w:val="0"/>
      <w:marBottom w:val="0"/>
      <w:divBdr>
        <w:top w:val="none" w:sz="0" w:space="0" w:color="auto"/>
        <w:left w:val="none" w:sz="0" w:space="0" w:color="auto"/>
        <w:bottom w:val="none" w:sz="0" w:space="0" w:color="auto"/>
        <w:right w:val="none" w:sz="0" w:space="0" w:color="auto"/>
      </w:divBdr>
    </w:div>
    <w:div w:id="1983607863">
      <w:bodyDiv w:val="1"/>
      <w:marLeft w:val="0"/>
      <w:marRight w:val="0"/>
      <w:marTop w:val="0"/>
      <w:marBottom w:val="0"/>
      <w:divBdr>
        <w:top w:val="none" w:sz="0" w:space="0" w:color="auto"/>
        <w:left w:val="none" w:sz="0" w:space="0" w:color="auto"/>
        <w:bottom w:val="none" w:sz="0" w:space="0" w:color="auto"/>
        <w:right w:val="none" w:sz="0" w:space="0" w:color="auto"/>
      </w:divBdr>
    </w:div>
    <w:div w:id="1985235974">
      <w:bodyDiv w:val="1"/>
      <w:marLeft w:val="0"/>
      <w:marRight w:val="0"/>
      <w:marTop w:val="0"/>
      <w:marBottom w:val="0"/>
      <w:divBdr>
        <w:top w:val="none" w:sz="0" w:space="0" w:color="auto"/>
        <w:left w:val="none" w:sz="0" w:space="0" w:color="auto"/>
        <w:bottom w:val="none" w:sz="0" w:space="0" w:color="auto"/>
        <w:right w:val="none" w:sz="0" w:space="0" w:color="auto"/>
      </w:divBdr>
    </w:div>
    <w:div w:id="2022927887">
      <w:bodyDiv w:val="1"/>
      <w:marLeft w:val="0"/>
      <w:marRight w:val="0"/>
      <w:marTop w:val="0"/>
      <w:marBottom w:val="0"/>
      <w:divBdr>
        <w:top w:val="none" w:sz="0" w:space="0" w:color="auto"/>
        <w:left w:val="none" w:sz="0" w:space="0" w:color="auto"/>
        <w:bottom w:val="none" w:sz="0" w:space="0" w:color="auto"/>
        <w:right w:val="none" w:sz="0" w:space="0" w:color="auto"/>
      </w:divBdr>
    </w:div>
    <w:div w:id="2061438394">
      <w:bodyDiv w:val="1"/>
      <w:marLeft w:val="0"/>
      <w:marRight w:val="0"/>
      <w:marTop w:val="0"/>
      <w:marBottom w:val="0"/>
      <w:divBdr>
        <w:top w:val="none" w:sz="0" w:space="0" w:color="auto"/>
        <w:left w:val="none" w:sz="0" w:space="0" w:color="auto"/>
        <w:bottom w:val="none" w:sz="0" w:space="0" w:color="auto"/>
        <w:right w:val="none" w:sz="0" w:space="0" w:color="auto"/>
      </w:divBdr>
    </w:div>
    <w:div w:id="2135710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garuda.kemdikbud.go.id/documents/detail/1656575"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ibs.ac.id/index.php/jkp/article/view/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A063-E3FE-4417-A46C-44AF03F0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11388</Words>
  <Characters>64913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Anindya Prihandini</dc:creator>
  <cp:keywords/>
  <cp:lastModifiedBy>sparta</cp:lastModifiedBy>
  <cp:revision>6</cp:revision>
  <cp:lastPrinted>2021-04-08T12:27:00Z</cp:lastPrinted>
  <dcterms:created xsi:type="dcterms:W3CDTF">2022-10-10T14:18:00Z</dcterms:created>
  <dcterms:modified xsi:type="dcterms:W3CDTF">2022-10-10T14:31:00Z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f82daf91-adbe-3e63-b546-10fd88570196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