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70" w:rsidRPr="008A1370" w:rsidRDefault="008A1370" w:rsidP="008A1370">
      <w:pPr>
        <w:spacing w:line="360" w:lineRule="auto"/>
        <w:jc w:val="center"/>
        <w:rPr>
          <w:rFonts w:ascii="Times New Roman" w:hAnsi="Times New Roman" w:cs="Times New Roman"/>
          <w:b/>
          <w:sz w:val="24"/>
          <w:szCs w:val="24"/>
        </w:rPr>
      </w:pPr>
      <w:r w:rsidRPr="008A1370">
        <w:rPr>
          <w:rFonts w:ascii="Times New Roman" w:hAnsi="Times New Roman" w:cs="Times New Roman"/>
          <w:b/>
          <w:sz w:val="24"/>
          <w:szCs w:val="24"/>
        </w:rPr>
        <w:t xml:space="preserve">PENGARUH </w:t>
      </w:r>
      <w:r w:rsidRPr="008A1370">
        <w:rPr>
          <w:rFonts w:ascii="Times New Roman" w:hAnsi="Times New Roman" w:cs="Times New Roman"/>
          <w:b/>
          <w:i/>
          <w:sz w:val="24"/>
          <w:szCs w:val="24"/>
        </w:rPr>
        <w:t xml:space="preserve">TAX AVOIDANCE </w:t>
      </w:r>
      <w:r w:rsidRPr="008A1370">
        <w:rPr>
          <w:rFonts w:ascii="Times New Roman" w:hAnsi="Times New Roman" w:cs="Times New Roman"/>
          <w:b/>
          <w:sz w:val="24"/>
          <w:szCs w:val="24"/>
        </w:rPr>
        <w:t>TERHADAP NILAI PERUSAHAAN DAN KEPEMILIKAN INSTITUSIONAL SEBAGAI VARIABEL MODERASI</w:t>
      </w:r>
    </w:p>
    <w:p w:rsidR="008A1370" w:rsidRDefault="008A1370" w:rsidP="008A1370">
      <w:pPr>
        <w:spacing w:line="360" w:lineRule="auto"/>
        <w:jc w:val="center"/>
        <w:rPr>
          <w:rFonts w:ascii="Times New Roman" w:hAnsi="Times New Roman" w:cs="Times New Roman"/>
          <w:sz w:val="24"/>
          <w:szCs w:val="24"/>
        </w:rPr>
      </w:pPr>
    </w:p>
    <w:p w:rsidR="008A1370" w:rsidRDefault="008A1370" w:rsidP="008A1370">
      <w:pPr>
        <w:spacing w:line="360" w:lineRule="auto"/>
        <w:jc w:val="center"/>
        <w:rPr>
          <w:rFonts w:ascii="Times New Roman" w:hAnsi="Times New Roman" w:cs="Times New Roman"/>
          <w:sz w:val="24"/>
          <w:szCs w:val="24"/>
        </w:rPr>
      </w:pPr>
      <w:r w:rsidRPr="00D72668">
        <w:rPr>
          <w:rFonts w:ascii="Times New Roman" w:hAnsi="Times New Roman" w:cs="Times New Roman"/>
          <w:noProof/>
          <w:sz w:val="24"/>
          <w:szCs w:val="24"/>
        </w:rPr>
        <w:drawing>
          <wp:inline distT="0" distB="0" distL="0" distR="0" wp14:anchorId="0EB7E957" wp14:editId="407F5F62">
            <wp:extent cx="3823335" cy="16243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3335" cy="1624330"/>
                    </a:xfrm>
                    <a:prstGeom prst="rect">
                      <a:avLst/>
                    </a:prstGeom>
                  </pic:spPr>
                </pic:pic>
              </a:graphicData>
            </a:graphic>
          </wp:inline>
        </w:drawing>
      </w:r>
    </w:p>
    <w:p w:rsidR="008A1370" w:rsidRDefault="008A1370" w:rsidP="008A1370">
      <w:pPr>
        <w:spacing w:line="276" w:lineRule="auto"/>
        <w:jc w:val="center"/>
        <w:rPr>
          <w:rFonts w:ascii="Times New Roman" w:hAnsi="Times New Roman" w:cs="Times New Roman"/>
          <w:sz w:val="24"/>
          <w:szCs w:val="24"/>
        </w:rPr>
      </w:pPr>
    </w:p>
    <w:p w:rsidR="008A1370" w:rsidRPr="008A1370" w:rsidRDefault="008A1370" w:rsidP="008A1370">
      <w:pPr>
        <w:spacing w:line="276" w:lineRule="auto"/>
        <w:jc w:val="center"/>
        <w:rPr>
          <w:rFonts w:ascii="Times New Roman" w:hAnsi="Times New Roman" w:cs="Times New Roman"/>
          <w:b/>
          <w:sz w:val="24"/>
          <w:szCs w:val="24"/>
        </w:rPr>
      </w:pPr>
      <w:r w:rsidRPr="008A1370">
        <w:rPr>
          <w:rFonts w:ascii="Times New Roman" w:hAnsi="Times New Roman" w:cs="Times New Roman"/>
          <w:b/>
          <w:sz w:val="24"/>
          <w:szCs w:val="24"/>
        </w:rPr>
        <w:t>OLEH :</w:t>
      </w:r>
    </w:p>
    <w:p w:rsidR="008A1370" w:rsidRPr="008A1370" w:rsidRDefault="008A1370" w:rsidP="008A1370">
      <w:pPr>
        <w:spacing w:line="276" w:lineRule="auto"/>
        <w:jc w:val="center"/>
        <w:rPr>
          <w:rFonts w:ascii="Times New Roman" w:hAnsi="Times New Roman" w:cs="Times New Roman"/>
          <w:b/>
          <w:sz w:val="24"/>
          <w:szCs w:val="24"/>
        </w:rPr>
      </w:pPr>
      <w:r w:rsidRPr="008A1370">
        <w:rPr>
          <w:rFonts w:ascii="Times New Roman" w:hAnsi="Times New Roman" w:cs="Times New Roman"/>
          <w:b/>
          <w:sz w:val="24"/>
          <w:szCs w:val="24"/>
        </w:rPr>
        <w:t>MUHAMMAD IRFA</w:t>
      </w:r>
    </w:p>
    <w:p w:rsidR="008A1370" w:rsidRPr="008A1370" w:rsidRDefault="008A1370" w:rsidP="008A1370">
      <w:pPr>
        <w:spacing w:line="276" w:lineRule="auto"/>
        <w:jc w:val="center"/>
        <w:rPr>
          <w:rFonts w:ascii="Times New Roman" w:hAnsi="Times New Roman" w:cs="Times New Roman"/>
          <w:b/>
          <w:sz w:val="24"/>
          <w:szCs w:val="24"/>
        </w:rPr>
      </w:pPr>
      <w:r w:rsidRPr="008A1370">
        <w:rPr>
          <w:rFonts w:ascii="Times New Roman" w:hAnsi="Times New Roman" w:cs="Times New Roman"/>
          <w:b/>
          <w:sz w:val="24"/>
          <w:szCs w:val="24"/>
        </w:rPr>
        <w:t>20161112048</w:t>
      </w:r>
    </w:p>
    <w:p w:rsidR="008A1370" w:rsidRDefault="008A1370" w:rsidP="008A1370">
      <w:pPr>
        <w:spacing w:line="480" w:lineRule="auto"/>
        <w:jc w:val="center"/>
        <w:rPr>
          <w:rFonts w:ascii="Times New Roman" w:hAnsi="Times New Roman" w:cs="Times New Roman"/>
          <w:b/>
          <w:sz w:val="24"/>
          <w:szCs w:val="24"/>
        </w:rPr>
      </w:pPr>
    </w:p>
    <w:p w:rsidR="008A1370" w:rsidRPr="008A1370" w:rsidRDefault="008A1370" w:rsidP="008A1370">
      <w:pPr>
        <w:spacing w:line="480" w:lineRule="auto"/>
        <w:jc w:val="center"/>
        <w:rPr>
          <w:rFonts w:ascii="Times New Roman" w:hAnsi="Times New Roman" w:cs="Times New Roman"/>
          <w:b/>
          <w:sz w:val="24"/>
          <w:szCs w:val="24"/>
        </w:rPr>
      </w:pPr>
    </w:p>
    <w:p w:rsidR="008A1370" w:rsidRPr="008A1370" w:rsidRDefault="008A1370" w:rsidP="008A1370">
      <w:pPr>
        <w:spacing w:line="276" w:lineRule="auto"/>
        <w:jc w:val="center"/>
        <w:rPr>
          <w:rFonts w:ascii="Times New Roman" w:hAnsi="Times New Roman" w:cs="Times New Roman"/>
          <w:b/>
          <w:sz w:val="24"/>
          <w:szCs w:val="24"/>
        </w:rPr>
      </w:pPr>
      <w:r w:rsidRPr="008A1370">
        <w:rPr>
          <w:rFonts w:ascii="Times New Roman" w:hAnsi="Times New Roman" w:cs="Times New Roman"/>
          <w:b/>
          <w:sz w:val="24"/>
          <w:szCs w:val="24"/>
        </w:rPr>
        <w:t>SKRIPSI</w:t>
      </w:r>
    </w:p>
    <w:p w:rsidR="008A1370" w:rsidRPr="008A1370" w:rsidRDefault="008A1370" w:rsidP="008A1370">
      <w:pPr>
        <w:spacing w:line="480" w:lineRule="auto"/>
        <w:jc w:val="center"/>
        <w:rPr>
          <w:rFonts w:ascii="Times New Roman" w:hAnsi="Times New Roman" w:cs="Times New Roman"/>
          <w:b/>
          <w:sz w:val="24"/>
          <w:szCs w:val="24"/>
        </w:rPr>
      </w:pPr>
    </w:p>
    <w:p w:rsidR="008A1370" w:rsidRPr="008A1370" w:rsidRDefault="008A1370" w:rsidP="008A1370">
      <w:pPr>
        <w:spacing w:line="276" w:lineRule="auto"/>
        <w:jc w:val="center"/>
        <w:rPr>
          <w:rFonts w:ascii="Times New Roman" w:hAnsi="Times New Roman" w:cs="Times New Roman"/>
          <w:b/>
          <w:sz w:val="24"/>
          <w:szCs w:val="24"/>
        </w:rPr>
      </w:pPr>
    </w:p>
    <w:p w:rsidR="008A1370" w:rsidRPr="008A1370" w:rsidRDefault="008A1370" w:rsidP="008A1370">
      <w:pPr>
        <w:spacing w:line="276" w:lineRule="auto"/>
        <w:jc w:val="center"/>
        <w:rPr>
          <w:rFonts w:ascii="Times New Roman" w:hAnsi="Times New Roman" w:cs="Times New Roman"/>
          <w:b/>
          <w:sz w:val="24"/>
          <w:szCs w:val="24"/>
        </w:rPr>
      </w:pPr>
      <w:r w:rsidRPr="008A1370">
        <w:rPr>
          <w:rFonts w:ascii="Times New Roman" w:hAnsi="Times New Roman" w:cs="Times New Roman"/>
          <w:b/>
          <w:sz w:val="24"/>
          <w:szCs w:val="24"/>
        </w:rPr>
        <w:t>SEKOLAH TINGGI ILMU EKONOMI</w:t>
      </w:r>
    </w:p>
    <w:p w:rsidR="008A1370" w:rsidRPr="008A1370" w:rsidRDefault="008A1370" w:rsidP="008A1370">
      <w:pPr>
        <w:spacing w:line="276" w:lineRule="auto"/>
        <w:jc w:val="center"/>
        <w:rPr>
          <w:rFonts w:ascii="Times New Roman" w:hAnsi="Times New Roman" w:cs="Times New Roman"/>
          <w:b/>
          <w:sz w:val="24"/>
          <w:szCs w:val="24"/>
        </w:rPr>
      </w:pPr>
      <w:r w:rsidRPr="008A1370">
        <w:rPr>
          <w:rFonts w:ascii="Times New Roman" w:hAnsi="Times New Roman" w:cs="Times New Roman"/>
          <w:b/>
          <w:sz w:val="24"/>
          <w:szCs w:val="24"/>
        </w:rPr>
        <w:t>INDONESIA BANKING SCHOOL</w:t>
      </w:r>
    </w:p>
    <w:p w:rsidR="008A1370" w:rsidRPr="008A1370" w:rsidRDefault="008A1370" w:rsidP="008A1370">
      <w:pPr>
        <w:spacing w:line="276" w:lineRule="auto"/>
        <w:jc w:val="center"/>
        <w:rPr>
          <w:rFonts w:ascii="Times New Roman" w:hAnsi="Times New Roman" w:cs="Times New Roman"/>
          <w:b/>
          <w:sz w:val="24"/>
          <w:szCs w:val="24"/>
        </w:rPr>
      </w:pPr>
      <w:r w:rsidRPr="008A1370">
        <w:rPr>
          <w:rFonts w:ascii="Times New Roman" w:hAnsi="Times New Roman" w:cs="Times New Roman"/>
          <w:b/>
          <w:sz w:val="24"/>
          <w:szCs w:val="24"/>
        </w:rPr>
        <w:t>JAKARTA</w:t>
      </w:r>
    </w:p>
    <w:p w:rsidR="008A1370" w:rsidRDefault="008A1370" w:rsidP="008A1370">
      <w:pPr>
        <w:spacing w:line="276" w:lineRule="auto"/>
        <w:jc w:val="center"/>
        <w:rPr>
          <w:rFonts w:ascii="Times New Roman" w:hAnsi="Times New Roman" w:cs="Times New Roman"/>
          <w:b/>
          <w:sz w:val="24"/>
          <w:szCs w:val="24"/>
        </w:rPr>
      </w:pPr>
      <w:r w:rsidRPr="008A1370">
        <w:rPr>
          <w:rFonts w:ascii="Times New Roman" w:hAnsi="Times New Roman" w:cs="Times New Roman"/>
          <w:b/>
          <w:sz w:val="24"/>
          <w:szCs w:val="24"/>
        </w:rPr>
        <w:t>202</w:t>
      </w:r>
      <w:r>
        <w:rPr>
          <w:rFonts w:ascii="Times New Roman" w:hAnsi="Times New Roman" w:cs="Times New Roman"/>
          <w:b/>
          <w:sz w:val="24"/>
          <w:szCs w:val="24"/>
        </w:rPr>
        <w:t>0</w:t>
      </w:r>
    </w:p>
    <w:p w:rsidR="002C1000" w:rsidRDefault="002C1000" w:rsidP="002C1000">
      <w:pPr>
        <w:spacing w:line="276" w:lineRule="auto"/>
        <w:rPr>
          <w:rFonts w:ascii="Times New Roman" w:hAnsi="Times New Roman" w:cs="Times New Roman"/>
          <w:b/>
          <w:sz w:val="24"/>
          <w:szCs w:val="24"/>
        </w:rPr>
        <w:sectPr w:rsidR="002C1000">
          <w:pgSz w:w="11907" w:h="16839"/>
          <w:pgMar w:top="2268" w:right="1701" w:bottom="1701" w:left="2268" w:header="720" w:footer="720" w:gutter="0"/>
          <w:pgNumType w:fmt="lowerRoman" w:start="0"/>
          <w:cols w:space="720"/>
        </w:sectPr>
      </w:pPr>
    </w:p>
    <w:p w:rsidR="008A1370" w:rsidRPr="008A1370" w:rsidRDefault="008A1370" w:rsidP="002C1000">
      <w:pPr>
        <w:spacing w:line="360" w:lineRule="auto"/>
        <w:jc w:val="center"/>
        <w:rPr>
          <w:rFonts w:ascii="Times New Roman" w:hAnsi="Times New Roman" w:cs="Times New Roman"/>
          <w:b/>
          <w:sz w:val="24"/>
          <w:szCs w:val="24"/>
        </w:rPr>
      </w:pPr>
      <w:r w:rsidRPr="00170CB1">
        <w:rPr>
          <w:rFonts w:ascii="Times New Roman" w:hAnsi="Times New Roman" w:cs="Times New Roman"/>
          <w:b/>
          <w:sz w:val="24"/>
          <w:szCs w:val="24"/>
        </w:rPr>
        <w:lastRenderedPageBreak/>
        <w:t xml:space="preserve">PENGARUH </w:t>
      </w:r>
      <w:r w:rsidRPr="00170CB1">
        <w:rPr>
          <w:rFonts w:ascii="Times New Roman" w:hAnsi="Times New Roman" w:cs="Times New Roman"/>
          <w:b/>
          <w:i/>
          <w:sz w:val="24"/>
          <w:szCs w:val="24"/>
        </w:rPr>
        <w:t xml:space="preserve">TAX AVOIDANCE </w:t>
      </w:r>
      <w:r w:rsidRPr="00170CB1">
        <w:rPr>
          <w:rFonts w:ascii="Times New Roman" w:hAnsi="Times New Roman" w:cs="Times New Roman"/>
          <w:b/>
          <w:sz w:val="24"/>
          <w:szCs w:val="24"/>
        </w:rPr>
        <w:t>TERHADAP NILAI PERUSAHAAN DAN KEPEMILIKAN INSTITUSIONAL SEBAGAI VARIABEL MODERASI</w:t>
      </w:r>
    </w:p>
    <w:p w:rsidR="008A1370" w:rsidRDefault="008A1370" w:rsidP="008A1370"/>
    <w:p w:rsidR="008A1370" w:rsidRDefault="008A1370" w:rsidP="008A1370">
      <w:pPr>
        <w:jc w:val="center"/>
      </w:pPr>
      <w:r w:rsidRPr="00D72668">
        <w:rPr>
          <w:rFonts w:ascii="Times New Roman" w:hAnsi="Times New Roman" w:cs="Times New Roman"/>
          <w:noProof/>
          <w:sz w:val="24"/>
          <w:szCs w:val="24"/>
        </w:rPr>
        <w:drawing>
          <wp:inline distT="0" distB="0" distL="0" distR="0" wp14:anchorId="5E7C2FB4" wp14:editId="5D3EF6F0">
            <wp:extent cx="3823335" cy="16243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3335" cy="1624330"/>
                    </a:xfrm>
                    <a:prstGeom prst="rect">
                      <a:avLst/>
                    </a:prstGeom>
                  </pic:spPr>
                </pic:pic>
              </a:graphicData>
            </a:graphic>
          </wp:inline>
        </w:drawing>
      </w:r>
    </w:p>
    <w:p w:rsidR="008A1370" w:rsidRDefault="008A1370" w:rsidP="008A1370"/>
    <w:p w:rsidR="008A1370" w:rsidRPr="00376B21" w:rsidRDefault="008A1370" w:rsidP="008A1370">
      <w:pPr>
        <w:spacing w:line="360" w:lineRule="auto"/>
        <w:jc w:val="center"/>
        <w:rPr>
          <w:rFonts w:ascii="Times New Roman" w:hAnsi="Times New Roman" w:cs="Times New Roman"/>
          <w:b/>
          <w:bCs/>
          <w:sz w:val="24"/>
          <w:szCs w:val="24"/>
        </w:rPr>
      </w:pPr>
      <w:r w:rsidRPr="00376B21">
        <w:rPr>
          <w:rFonts w:ascii="Times New Roman" w:hAnsi="Times New Roman" w:cs="Times New Roman"/>
          <w:b/>
          <w:bCs/>
          <w:sz w:val="24"/>
          <w:szCs w:val="24"/>
        </w:rPr>
        <w:t xml:space="preserve">Oleh </w:t>
      </w:r>
    </w:p>
    <w:p w:rsidR="008A1370" w:rsidRPr="00376B21" w:rsidRDefault="008A1370" w:rsidP="008A137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Muhammad Irfa</w:t>
      </w:r>
      <w:r w:rsidRPr="00376B21">
        <w:rPr>
          <w:rFonts w:ascii="Times New Roman" w:hAnsi="Times New Roman" w:cs="Times New Roman"/>
          <w:b/>
          <w:bCs/>
          <w:sz w:val="24"/>
          <w:szCs w:val="24"/>
        </w:rPr>
        <w:t xml:space="preserve"> </w:t>
      </w:r>
    </w:p>
    <w:p w:rsidR="008A1370" w:rsidRDefault="008A1370" w:rsidP="008A137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20161112048</w:t>
      </w:r>
    </w:p>
    <w:p w:rsidR="008A1370" w:rsidRPr="002B0BF2" w:rsidRDefault="008A1370" w:rsidP="008A1370">
      <w:pPr>
        <w:spacing w:after="0" w:line="480" w:lineRule="auto"/>
        <w:jc w:val="center"/>
        <w:rPr>
          <w:rFonts w:ascii="Times New Roman" w:hAnsi="Times New Roman" w:cs="Times New Roman"/>
          <w:b/>
          <w:sz w:val="24"/>
          <w:szCs w:val="24"/>
          <w:lang w:val="id-ID"/>
        </w:rPr>
      </w:pPr>
    </w:p>
    <w:p w:rsidR="008A1370" w:rsidRDefault="008A1370" w:rsidP="008A13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8A1370" w:rsidRDefault="008A1370" w:rsidP="008A13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Diajukan untuk melengkapi Sebagian Syarat</w:t>
      </w:r>
    </w:p>
    <w:p w:rsidR="008A1370" w:rsidRDefault="008A1370" w:rsidP="008A13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Guna Mencapai Gelar Sarjana Ekonomi</w:t>
      </w:r>
    </w:p>
    <w:p w:rsidR="008A1370" w:rsidRDefault="008A1370" w:rsidP="008A13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 Akuntansi</w:t>
      </w:r>
    </w:p>
    <w:p w:rsidR="008A1370" w:rsidRDefault="008A1370" w:rsidP="008A1370">
      <w:pPr>
        <w:spacing w:after="0" w:line="480" w:lineRule="auto"/>
        <w:jc w:val="center"/>
        <w:rPr>
          <w:rFonts w:ascii="Times New Roman" w:hAnsi="Times New Roman" w:cs="Times New Roman"/>
          <w:b/>
          <w:sz w:val="24"/>
          <w:szCs w:val="24"/>
          <w:lang w:val="id-ID"/>
        </w:rPr>
      </w:pPr>
    </w:p>
    <w:p w:rsidR="008A1370" w:rsidRDefault="008A1370" w:rsidP="008A13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SEKOLAH TINGGI ILMU EKONOMI</w:t>
      </w:r>
    </w:p>
    <w:p w:rsidR="008A1370" w:rsidRDefault="008A1370" w:rsidP="008A137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INDONESIA BANKING SCHOOL</w:t>
      </w:r>
    </w:p>
    <w:p w:rsidR="008A1370" w:rsidRDefault="008A1370" w:rsidP="008A13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JAKART</w:t>
      </w:r>
      <w:r>
        <w:rPr>
          <w:rFonts w:ascii="Times New Roman" w:hAnsi="Times New Roman" w:cs="Times New Roman"/>
          <w:b/>
          <w:sz w:val="24"/>
          <w:szCs w:val="24"/>
        </w:rPr>
        <w:t>A</w:t>
      </w:r>
    </w:p>
    <w:p w:rsidR="008A1370" w:rsidRDefault="008A1370" w:rsidP="008A13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AA5EBC" w:rsidRPr="00170CB1" w:rsidRDefault="00AA5EBC" w:rsidP="008A1370">
      <w:pPr>
        <w:spacing w:after="0" w:line="480" w:lineRule="auto"/>
        <w:jc w:val="center"/>
        <w:rPr>
          <w:rFonts w:ascii="Times New Roman" w:hAnsi="Times New Roman" w:cs="Times New Roman"/>
          <w:sz w:val="32"/>
          <w:szCs w:val="32"/>
        </w:rPr>
      </w:pPr>
    </w:p>
    <w:p w:rsidR="008A1370" w:rsidRPr="008A1370" w:rsidRDefault="008A1370" w:rsidP="008A1370">
      <w:pPr>
        <w:spacing w:line="360" w:lineRule="auto"/>
        <w:jc w:val="center"/>
        <w:rPr>
          <w:rFonts w:ascii="Times New Roman" w:hAnsi="Times New Roman" w:cs="Times New Roman"/>
          <w:b/>
          <w:sz w:val="24"/>
          <w:szCs w:val="24"/>
        </w:rPr>
      </w:pPr>
      <w:bookmarkStart w:id="0" w:name="_Toc53820221"/>
      <w:r w:rsidRPr="00170CB1">
        <w:rPr>
          <w:rFonts w:ascii="Times New Roman" w:hAnsi="Times New Roman" w:cs="Times New Roman"/>
          <w:b/>
          <w:sz w:val="24"/>
          <w:szCs w:val="24"/>
        </w:rPr>
        <w:lastRenderedPageBreak/>
        <w:t xml:space="preserve">PENGARUH </w:t>
      </w:r>
      <w:r w:rsidRPr="00170CB1">
        <w:rPr>
          <w:rFonts w:ascii="Times New Roman" w:hAnsi="Times New Roman" w:cs="Times New Roman"/>
          <w:b/>
          <w:i/>
          <w:sz w:val="24"/>
          <w:szCs w:val="24"/>
        </w:rPr>
        <w:t xml:space="preserve">TAX AVOIDANCE </w:t>
      </w:r>
      <w:r w:rsidRPr="00170CB1">
        <w:rPr>
          <w:rFonts w:ascii="Times New Roman" w:hAnsi="Times New Roman" w:cs="Times New Roman"/>
          <w:b/>
          <w:sz w:val="24"/>
          <w:szCs w:val="24"/>
        </w:rPr>
        <w:t>TERHADAP NILAI PERUSAHAAN DAN KEPEMILIKAN INSTITUSIONAL SEBAGAI VARIABEL MODERASI</w:t>
      </w:r>
    </w:p>
    <w:p w:rsidR="008A1370" w:rsidRDefault="008A1370" w:rsidP="008A1370"/>
    <w:p w:rsidR="008A1370" w:rsidRDefault="008A1370" w:rsidP="008A1370">
      <w:pPr>
        <w:jc w:val="center"/>
      </w:pPr>
      <w:r w:rsidRPr="00D72668">
        <w:rPr>
          <w:rFonts w:ascii="Times New Roman" w:hAnsi="Times New Roman" w:cs="Times New Roman"/>
          <w:noProof/>
          <w:sz w:val="24"/>
          <w:szCs w:val="24"/>
        </w:rPr>
        <w:drawing>
          <wp:inline distT="0" distB="0" distL="0" distR="0" wp14:anchorId="3064C12F" wp14:editId="245407E9">
            <wp:extent cx="3823335" cy="162433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3335" cy="1624330"/>
                    </a:xfrm>
                    <a:prstGeom prst="rect">
                      <a:avLst/>
                    </a:prstGeom>
                  </pic:spPr>
                </pic:pic>
              </a:graphicData>
            </a:graphic>
          </wp:inline>
        </w:drawing>
      </w:r>
    </w:p>
    <w:p w:rsidR="008A1370" w:rsidRDefault="008A1370" w:rsidP="008A1370"/>
    <w:p w:rsidR="008A1370" w:rsidRPr="00376B21" w:rsidRDefault="008A1370" w:rsidP="008A1370">
      <w:pPr>
        <w:spacing w:line="360" w:lineRule="auto"/>
        <w:jc w:val="center"/>
        <w:rPr>
          <w:rFonts w:ascii="Times New Roman" w:hAnsi="Times New Roman" w:cs="Times New Roman"/>
          <w:b/>
          <w:bCs/>
          <w:sz w:val="24"/>
          <w:szCs w:val="24"/>
        </w:rPr>
      </w:pPr>
      <w:r w:rsidRPr="00376B21">
        <w:rPr>
          <w:rFonts w:ascii="Times New Roman" w:hAnsi="Times New Roman" w:cs="Times New Roman"/>
          <w:b/>
          <w:bCs/>
          <w:sz w:val="24"/>
          <w:szCs w:val="24"/>
        </w:rPr>
        <w:t xml:space="preserve">Oleh </w:t>
      </w:r>
      <w:r w:rsidR="0021124E">
        <w:rPr>
          <w:rFonts w:ascii="Times New Roman" w:hAnsi="Times New Roman" w:cs="Times New Roman"/>
          <w:b/>
          <w:bCs/>
          <w:sz w:val="24"/>
          <w:szCs w:val="24"/>
        </w:rPr>
        <w:t xml:space="preserve"> </w:t>
      </w:r>
    </w:p>
    <w:p w:rsidR="008A1370" w:rsidRPr="00376B21" w:rsidRDefault="008A1370" w:rsidP="008A137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Muhammad Irfa</w:t>
      </w:r>
      <w:r w:rsidRPr="00376B21">
        <w:rPr>
          <w:rFonts w:ascii="Times New Roman" w:hAnsi="Times New Roman" w:cs="Times New Roman"/>
          <w:b/>
          <w:bCs/>
          <w:sz w:val="24"/>
          <w:szCs w:val="24"/>
        </w:rPr>
        <w:t xml:space="preserve"> </w:t>
      </w:r>
    </w:p>
    <w:p w:rsidR="008A1370" w:rsidRDefault="008A1370" w:rsidP="008A137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20161112048</w:t>
      </w:r>
    </w:p>
    <w:p w:rsidR="008A1370" w:rsidRPr="002B0BF2" w:rsidRDefault="008A1370" w:rsidP="008A1370">
      <w:pPr>
        <w:spacing w:after="0" w:line="480" w:lineRule="auto"/>
        <w:jc w:val="center"/>
        <w:rPr>
          <w:rFonts w:ascii="Times New Roman" w:hAnsi="Times New Roman" w:cs="Times New Roman"/>
          <w:b/>
          <w:sz w:val="24"/>
          <w:szCs w:val="24"/>
          <w:lang w:val="id-ID"/>
        </w:rPr>
      </w:pPr>
    </w:p>
    <w:p w:rsidR="00F124DD" w:rsidRDefault="000954F8" w:rsidP="000954F8">
      <w:pPr>
        <w:spacing w:after="0" w:line="480" w:lineRule="auto"/>
        <w:jc w:val="center"/>
        <w:rPr>
          <w:rFonts w:ascii="Times New Roman" w:hAnsi="Times New Roman" w:cs="Times New Roman"/>
          <w:b/>
          <w:sz w:val="24"/>
          <w:szCs w:val="24"/>
        </w:rPr>
      </w:pPr>
      <w:r w:rsidRPr="000954F8">
        <w:rPr>
          <w:rFonts w:ascii="Times New Roman" w:hAnsi="Times New Roman" w:cs="Times New Roman"/>
          <w:b/>
          <w:sz w:val="24"/>
          <w:szCs w:val="24"/>
        </w:rPr>
        <w:t xml:space="preserve">Diterima dan disetujuan untuk diajukan dalam </w:t>
      </w:r>
    </w:p>
    <w:p w:rsidR="000954F8" w:rsidRPr="000954F8" w:rsidRDefault="000954F8" w:rsidP="000954F8">
      <w:pPr>
        <w:spacing w:after="0" w:line="480" w:lineRule="auto"/>
        <w:jc w:val="center"/>
        <w:rPr>
          <w:rFonts w:ascii="Times New Roman" w:hAnsi="Times New Roman" w:cs="Times New Roman"/>
          <w:b/>
          <w:sz w:val="24"/>
          <w:szCs w:val="24"/>
        </w:rPr>
      </w:pPr>
      <w:r w:rsidRPr="000954F8">
        <w:rPr>
          <w:rFonts w:ascii="Times New Roman" w:hAnsi="Times New Roman" w:cs="Times New Roman"/>
          <w:b/>
          <w:sz w:val="24"/>
          <w:szCs w:val="24"/>
        </w:rPr>
        <w:t>Ujian Sidang Skripsi</w:t>
      </w:r>
    </w:p>
    <w:p w:rsidR="000954F8" w:rsidRDefault="000954F8" w:rsidP="000954F8">
      <w:pPr>
        <w:jc w:val="center"/>
        <w:rPr>
          <w:rFonts w:ascii="Times New Roman" w:hAnsi="Times New Roman" w:cs="Times New Roman"/>
          <w:b/>
          <w:bCs/>
          <w:sz w:val="24"/>
          <w:szCs w:val="24"/>
        </w:rPr>
      </w:pPr>
      <w:r>
        <w:rPr>
          <w:rFonts w:ascii="Times New Roman" w:hAnsi="Times New Roman" w:cs="Times New Roman"/>
          <w:b/>
          <w:bCs/>
          <w:sz w:val="24"/>
          <w:szCs w:val="24"/>
        </w:rPr>
        <w:t>Jakarta, …………….. 2021</w:t>
      </w:r>
    </w:p>
    <w:p w:rsidR="000954F8" w:rsidRDefault="005D2161" w:rsidP="000954F8">
      <w:pPr>
        <w:jc w:val="center"/>
        <w:rPr>
          <w:rFonts w:ascii="Times New Roman" w:hAnsi="Times New Roman" w:cs="Times New Roman"/>
          <w:b/>
          <w:bCs/>
          <w:sz w:val="24"/>
          <w:szCs w:val="24"/>
        </w:rPr>
      </w:pPr>
      <w:r w:rsidRPr="00566E31">
        <w:rPr>
          <w:noProof/>
          <w:color w:val="FF0000"/>
        </w:rPr>
        <w:drawing>
          <wp:anchor distT="0" distB="0" distL="0" distR="0" simplePos="0" relativeHeight="251669504" behindDoc="1" locked="0" layoutInCell="1" allowOverlap="1" wp14:anchorId="5AD2F39B" wp14:editId="69D86017">
            <wp:simplePos x="0" y="0"/>
            <wp:positionH relativeFrom="page">
              <wp:posOffset>2421255</wp:posOffset>
            </wp:positionH>
            <wp:positionV relativeFrom="paragraph">
              <wp:posOffset>76835</wp:posOffset>
            </wp:positionV>
            <wp:extent cx="2920447" cy="156210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20447" cy="1562100"/>
                    </a:xfrm>
                    <a:prstGeom prst="rect">
                      <a:avLst/>
                    </a:prstGeom>
                  </pic:spPr>
                </pic:pic>
              </a:graphicData>
            </a:graphic>
          </wp:anchor>
        </w:drawing>
      </w:r>
    </w:p>
    <w:p w:rsidR="000954F8" w:rsidRDefault="000954F8" w:rsidP="000954F8">
      <w:pPr>
        <w:spacing w:after="0" w:line="480" w:lineRule="auto"/>
        <w:jc w:val="center"/>
        <w:rPr>
          <w:rFonts w:ascii="Times New Roman" w:hAnsi="Times New Roman" w:cs="Times New Roman"/>
          <w:b/>
          <w:sz w:val="24"/>
          <w:szCs w:val="24"/>
        </w:rPr>
      </w:pPr>
      <w:r>
        <w:rPr>
          <w:rFonts w:ascii="Times New Roman" w:hAnsi="Times New Roman" w:cs="Times New Roman"/>
          <w:b/>
          <w:bCs/>
          <w:sz w:val="24"/>
          <w:szCs w:val="24"/>
        </w:rPr>
        <w:t>Dosen Pembimbing Skripsi</w:t>
      </w:r>
    </w:p>
    <w:p w:rsidR="000954F8" w:rsidRDefault="000954F8" w:rsidP="008A1370">
      <w:pPr>
        <w:spacing w:after="0" w:line="480" w:lineRule="auto"/>
        <w:jc w:val="center"/>
        <w:rPr>
          <w:rFonts w:ascii="Times New Roman" w:hAnsi="Times New Roman" w:cs="Times New Roman"/>
          <w:b/>
          <w:sz w:val="24"/>
          <w:szCs w:val="24"/>
        </w:rPr>
      </w:pPr>
    </w:p>
    <w:p w:rsidR="000954F8" w:rsidRDefault="000954F8" w:rsidP="000954F8">
      <w:pPr>
        <w:tabs>
          <w:tab w:val="left" w:pos="4836"/>
        </w:tabs>
        <w:spacing w:after="0" w:line="480" w:lineRule="auto"/>
        <w:jc w:val="center"/>
        <w:rPr>
          <w:rFonts w:ascii="Times New Roman" w:hAnsi="Times New Roman" w:cs="Times New Roman"/>
          <w:sz w:val="32"/>
          <w:szCs w:val="32"/>
        </w:rPr>
      </w:pPr>
    </w:p>
    <w:p w:rsidR="000954F8" w:rsidRDefault="000954F8" w:rsidP="000954F8">
      <w:pPr>
        <w:jc w:val="center"/>
        <w:rPr>
          <w:rFonts w:ascii="Times New Roman" w:hAnsi="Times New Roman" w:cs="Times New Roman"/>
          <w:b/>
          <w:bCs/>
          <w:sz w:val="24"/>
          <w:szCs w:val="24"/>
        </w:rPr>
      </w:pPr>
      <w:r>
        <w:rPr>
          <w:rFonts w:ascii="Times New Roman" w:hAnsi="Times New Roman" w:cs="Times New Roman"/>
          <w:b/>
          <w:bCs/>
          <w:sz w:val="24"/>
          <w:szCs w:val="24"/>
        </w:rPr>
        <w:t xml:space="preserve">Dr. Sparta, SE., ME.Ak, CA </w:t>
      </w:r>
    </w:p>
    <w:p w:rsidR="000954F8" w:rsidRDefault="000954F8" w:rsidP="000954F8">
      <w:pPr>
        <w:tabs>
          <w:tab w:val="left" w:pos="4836"/>
        </w:tabs>
        <w:spacing w:after="0" w:line="480" w:lineRule="auto"/>
        <w:jc w:val="center"/>
        <w:rPr>
          <w:rFonts w:ascii="Times New Roman" w:hAnsi="Times New Roman" w:cs="Times New Roman"/>
          <w:sz w:val="32"/>
          <w:szCs w:val="32"/>
        </w:rPr>
      </w:pPr>
    </w:p>
    <w:p w:rsidR="000954F8" w:rsidRDefault="000954F8" w:rsidP="000954F8">
      <w:pPr>
        <w:pStyle w:val="Bab"/>
        <w:spacing w:line="360" w:lineRule="auto"/>
      </w:pPr>
      <w:bookmarkStart w:id="1" w:name="_Toc52118070"/>
    </w:p>
    <w:p w:rsidR="000954F8" w:rsidRDefault="000954F8" w:rsidP="00625B82">
      <w:pPr>
        <w:pStyle w:val="Heading1"/>
        <w:jc w:val="center"/>
        <w:rPr>
          <w:b/>
        </w:rPr>
      </w:pPr>
      <w:bookmarkStart w:id="2" w:name="_Toc63733694"/>
      <w:r w:rsidRPr="00625B82">
        <w:rPr>
          <w:b/>
        </w:rPr>
        <w:lastRenderedPageBreak/>
        <w:t xml:space="preserve">HALAMAN </w:t>
      </w:r>
      <w:bookmarkEnd w:id="1"/>
      <w:r w:rsidR="00FA43ED" w:rsidRPr="00625B82">
        <w:rPr>
          <w:b/>
        </w:rPr>
        <w:t>PENGESAHAN SKRIPSI</w:t>
      </w:r>
      <w:bookmarkEnd w:id="2"/>
    </w:p>
    <w:p w:rsidR="00625B82" w:rsidRPr="00625B82" w:rsidRDefault="00625B82" w:rsidP="00625B82"/>
    <w:tbl>
      <w:tblPr>
        <w:tblW w:w="0" w:type="auto"/>
        <w:tblLook w:val="04A0" w:firstRow="1" w:lastRow="0" w:firstColumn="1" w:lastColumn="0" w:noHBand="0" w:noVBand="1"/>
      </w:tblPr>
      <w:tblGrid>
        <w:gridCol w:w="1883"/>
        <w:gridCol w:w="362"/>
        <w:gridCol w:w="5683"/>
      </w:tblGrid>
      <w:tr w:rsidR="000954F8" w:rsidTr="000954F8">
        <w:tc>
          <w:tcPr>
            <w:tcW w:w="1883" w:type="dxa"/>
            <w:hideMark/>
          </w:tcPr>
          <w:p w:rsidR="000954F8" w:rsidRDefault="000954F8">
            <w:pPr>
              <w:spacing w:line="360" w:lineRule="auto"/>
              <w:rPr>
                <w:rFonts w:ascii="Times New Roman" w:hAnsi="Times New Roman" w:cs="Times New Roman"/>
                <w:sz w:val="24"/>
                <w:szCs w:val="24"/>
              </w:rPr>
            </w:pPr>
            <w:r>
              <w:rPr>
                <w:rFonts w:ascii="Times New Roman" w:hAnsi="Times New Roman" w:cs="Times New Roman"/>
                <w:sz w:val="24"/>
                <w:szCs w:val="24"/>
              </w:rPr>
              <w:t>Nama</w:t>
            </w:r>
          </w:p>
        </w:tc>
        <w:tc>
          <w:tcPr>
            <w:tcW w:w="362" w:type="dxa"/>
            <w:hideMark/>
          </w:tcPr>
          <w:p w:rsidR="000954F8" w:rsidRDefault="000954F8">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83" w:type="dxa"/>
            <w:hideMark/>
          </w:tcPr>
          <w:p w:rsidR="000954F8" w:rsidRDefault="000954F8">
            <w:pPr>
              <w:spacing w:line="360" w:lineRule="auto"/>
              <w:rPr>
                <w:rFonts w:ascii="Times New Roman" w:hAnsi="Times New Roman" w:cs="Times New Roman"/>
                <w:sz w:val="24"/>
                <w:szCs w:val="24"/>
              </w:rPr>
            </w:pPr>
            <w:r>
              <w:rPr>
                <w:rFonts w:ascii="Times New Roman" w:hAnsi="Times New Roman" w:cs="Times New Roman"/>
                <w:sz w:val="24"/>
                <w:szCs w:val="24"/>
              </w:rPr>
              <w:t>Muhammad Irfa</w:t>
            </w:r>
          </w:p>
        </w:tc>
      </w:tr>
      <w:tr w:rsidR="000954F8" w:rsidTr="000954F8">
        <w:tc>
          <w:tcPr>
            <w:tcW w:w="1883" w:type="dxa"/>
            <w:hideMark/>
          </w:tcPr>
          <w:p w:rsidR="000954F8" w:rsidRDefault="000954F8">
            <w:pPr>
              <w:spacing w:line="360" w:lineRule="auto"/>
              <w:rPr>
                <w:rFonts w:ascii="Times New Roman" w:hAnsi="Times New Roman" w:cs="Times New Roman"/>
                <w:sz w:val="24"/>
                <w:szCs w:val="24"/>
              </w:rPr>
            </w:pPr>
            <w:r>
              <w:rPr>
                <w:rFonts w:ascii="Times New Roman" w:hAnsi="Times New Roman" w:cs="Times New Roman"/>
                <w:sz w:val="24"/>
                <w:szCs w:val="24"/>
              </w:rPr>
              <w:t>NIM</w:t>
            </w:r>
          </w:p>
        </w:tc>
        <w:tc>
          <w:tcPr>
            <w:tcW w:w="362" w:type="dxa"/>
            <w:hideMark/>
          </w:tcPr>
          <w:p w:rsidR="000954F8" w:rsidRDefault="000954F8">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83" w:type="dxa"/>
            <w:hideMark/>
          </w:tcPr>
          <w:p w:rsidR="000954F8" w:rsidRDefault="000954F8">
            <w:pPr>
              <w:spacing w:line="360" w:lineRule="auto"/>
              <w:rPr>
                <w:rFonts w:ascii="Times New Roman" w:hAnsi="Times New Roman" w:cs="Times New Roman"/>
                <w:sz w:val="24"/>
                <w:szCs w:val="24"/>
              </w:rPr>
            </w:pPr>
            <w:r>
              <w:rPr>
                <w:rFonts w:ascii="Times New Roman" w:hAnsi="Times New Roman" w:cs="Times New Roman"/>
                <w:sz w:val="24"/>
                <w:szCs w:val="24"/>
              </w:rPr>
              <w:t>20161112048</w:t>
            </w:r>
          </w:p>
        </w:tc>
      </w:tr>
      <w:tr w:rsidR="000954F8" w:rsidTr="000954F8">
        <w:tc>
          <w:tcPr>
            <w:tcW w:w="1883" w:type="dxa"/>
            <w:hideMark/>
          </w:tcPr>
          <w:p w:rsidR="000954F8" w:rsidRDefault="000954F8">
            <w:pPr>
              <w:spacing w:line="360" w:lineRule="auto"/>
              <w:rPr>
                <w:rFonts w:ascii="Times New Roman" w:hAnsi="Times New Roman" w:cs="Times New Roman"/>
                <w:sz w:val="24"/>
                <w:szCs w:val="24"/>
              </w:rPr>
            </w:pPr>
            <w:r>
              <w:rPr>
                <w:rFonts w:ascii="Times New Roman" w:hAnsi="Times New Roman" w:cs="Times New Roman"/>
                <w:sz w:val="24"/>
                <w:szCs w:val="24"/>
              </w:rPr>
              <w:t>Judul Skripsi</w:t>
            </w:r>
          </w:p>
        </w:tc>
        <w:tc>
          <w:tcPr>
            <w:tcW w:w="362" w:type="dxa"/>
            <w:hideMark/>
          </w:tcPr>
          <w:p w:rsidR="000954F8" w:rsidRDefault="000954F8">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83" w:type="dxa"/>
            <w:hideMark/>
          </w:tcPr>
          <w:p w:rsidR="000954F8" w:rsidRDefault="000954F8" w:rsidP="000954F8">
            <w:pPr>
              <w:spacing w:line="360" w:lineRule="auto"/>
              <w:rPr>
                <w:rFonts w:ascii="Times New Roman" w:hAnsi="Times New Roman" w:cs="Times New Roman"/>
                <w:sz w:val="24"/>
                <w:szCs w:val="24"/>
              </w:rPr>
            </w:pPr>
            <w:r>
              <w:rPr>
                <w:rFonts w:ascii="Times New Roman" w:hAnsi="Times New Roman" w:cs="Times New Roman"/>
                <w:sz w:val="24"/>
                <w:szCs w:val="24"/>
              </w:rPr>
              <w:t xml:space="preserve">Pengaruh </w:t>
            </w:r>
            <w:r w:rsidRPr="000954F8">
              <w:rPr>
                <w:rFonts w:ascii="Times New Roman" w:hAnsi="Times New Roman" w:cs="Times New Roman"/>
                <w:i/>
                <w:sz w:val="24"/>
                <w:szCs w:val="24"/>
              </w:rPr>
              <w:t>Tax Avoidance</w:t>
            </w:r>
            <w:r>
              <w:rPr>
                <w:rFonts w:ascii="Times New Roman" w:hAnsi="Times New Roman" w:cs="Times New Roman"/>
                <w:sz w:val="24"/>
                <w:szCs w:val="24"/>
              </w:rPr>
              <w:t xml:space="preserve"> Terhadap Nilai Perusahaan Dengan Kepemilikan Institusional Sebagai Variabel Moderasi</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362"/>
        <w:gridCol w:w="5683"/>
      </w:tblGrid>
      <w:tr w:rsidR="00F124DD" w:rsidTr="00F124DD">
        <w:tc>
          <w:tcPr>
            <w:tcW w:w="1883" w:type="dxa"/>
            <w:hideMark/>
          </w:tcPr>
          <w:p w:rsidR="00F124DD" w:rsidRDefault="00F124DD">
            <w:pPr>
              <w:spacing w:line="360" w:lineRule="auto"/>
              <w:rPr>
                <w:rFonts w:ascii="Times New Roman" w:hAnsi="Times New Roman" w:cs="Times New Roman"/>
                <w:sz w:val="24"/>
                <w:szCs w:val="24"/>
              </w:rPr>
            </w:pPr>
            <w:r>
              <w:rPr>
                <w:rFonts w:ascii="Times New Roman" w:hAnsi="Times New Roman" w:cs="Times New Roman"/>
                <w:sz w:val="24"/>
                <w:szCs w:val="24"/>
              </w:rPr>
              <w:t>Tanggal Ujian</w:t>
            </w:r>
          </w:p>
        </w:tc>
        <w:tc>
          <w:tcPr>
            <w:tcW w:w="362" w:type="dxa"/>
            <w:hideMark/>
          </w:tcPr>
          <w:p w:rsidR="00F124DD" w:rsidRDefault="00F124D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83" w:type="dxa"/>
            <w:hideMark/>
          </w:tcPr>
          <w:p w:rsidR="00F124DD" w:rsidRDefault="00F124DD">
            <w:pPr>
              <w:spacing w:line="360" w:lineRule="auto"/>
              <w:rPr>
                <w:rFonts w:ascii="Times New Roman" w:hAnsi="Times New Roman" w:cs="Times New Roman"/>
                <w:sz w:val="24"/>
                <w:szCs w:val="24"/>
              </w:rPr>
            </w:pPr>
            <w:r>
              <w:rPr>
                <w:rFonts w:ascii="Times New Roman" w:hAnsi="Times New Roman" w:cs="Times New Roman"/>
                <w:sz w:val="24"/>
                <w:szCs w:val="24"/>
              </w:rPr>
              <w:t>…………… 2021</w:t>
            </w:r>
          </w:p>
        </w:tc>
      </w:tr>
      <w:tr w:rsidR="00F124DD" w:rsidTr="00F124DD">
        <w:tc>
          <w:tcPr>
            <w:tcW w:w="1883" w:type="dxa"/>
            <w:hideMark/>
          </w:tcPr>
          <w:p w:rsidR="00F124DD" w:rsidRDefault="00F124DD">
            <w:pPr>
              <w:spacing w:line="360" w:lineRule="auto"/>
              <w:rPr>
                <w:rFonts w:ascii="Times New Roman" w:hAnsi="Times New Roman" w:cs="Times New Roman"/>
                <w:sz w:val="24"/>
                <w:szCs w:val="24"/>
              </w:rPr>
            </w:pPr>
            <w:r>
              <w:rPr>
                <w:rFonts w:ascii="Times New Roman" w:hAnsi="Times New Roman" w:cs="Times New Roman"/>
                <w:sz w:val="24"/>
                <w:szCs w:val="24"/>
              </w:rPr>
              <w:t>Ketua Penguji</w:t>
            </w:r>
          </w:p>
        </w:tc>
        <w:tc>
          <w:tcPr>
            <w:tcW w:w="362" w:type="dxa"/>
            <w:hideMark/>
          </w:tcPr>
          <w:p w:rsidR="00F124DD" w:rsidRDefault="00F124D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83" w:type="dxa"/>
            <w:hideMark/>
          </w:tcPr>
          <w:p w:rsidR="00F124DD" w:rsidRDefault="00F124DD">
            <w:pPr>
              <w:spacing w:line="360" w:lineRule="auto"/>
              <w:rPr>
                <w:rFonts w:ascii="Times New Roman" w:hAnsi="Times New Roman" w:cs="Times New Roman"/>
                <w:sz w:val="24"/>
                <w:szCs w:val="24"/>
              </w:rPr>
            </w:pPr>
          </w:p>
        </w:tc>
      </w:tr>
      <w:tr w:rsidR="00F124DD" w:rsidTr="00F124DD">
        <w:tc>
          <w:tcPr>
            <w:tcW w:w="1883" w:type="dxa"/>
            <w:hideMark/>
          </w:tcPr>
          <w:p w:rsidR="00F124DD" w:rsidRDefault="00F124DD">
            <w:pPr>
              <w:spacing w:line="360" w:lineRule="auto"/>
              <w:rPr>
                <w:rFonts w:ascii="Times New Roman" w:hAnsi="Times New Roman" w:cs="Times New Roman"/>
                <w:sz w:val="24"/>
                <w:szCs w:val="24"/>
              </w:rPr>
            </w:pPr>
            <w:r>
              <w:rPr>
                <w:rFonts w:ascii="Times New Roman" w:hAnsi="Times New Roman" w:cs="Times New Roman"/>
                <w:sz w:val="24"/>
                <w:szCs w:val="24"/>
              </w:rPr>
              <w:t>Anggota Penguji</w:t>
            </w:r>
          </w:p>
        </w:tc>
        <w:tc>
          <w:tcPr>
            <w:tcW w:w="362" w:type="dxa"/>
            <w:hideMark/>
          </w:tcPr>
          <w:p w:rsidR="00F124DD" w:rsidRDefault="00F124D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83" w:type="dxa"/>
            <w:hideMark/>
          </w:tcPr>
          <w:p w:rsidR="00F124DD" w:rsidRDefault="00F124DD" w:rsidP="00F124DD">
            <w:pPr>
              <w:pStyle w:val="ListParagraph"/>
              <w:numPr>
                <w:ilvl w:val="0"/>
                <w:numId w:val="38"/>
              </w:numPr>
              <w:spacing w:line="360" w:lineRule="auto"/>
              <w:ind w:left="612"/>
              <w:rPr>
                <w:rFonts w:ascii="Times New Roman" w:hAnsi="Times New Roman" w:cs="Times New Roman"/>
                <w:sz w:val="24"/>
                <w:szCs w:val="24"/>
              </w:rPr>
            </w:pPr>
          </w:p>
          <w:p w:rsidR="00F124DD" w:rsidRDefault="00F124DD" w:rsidP="00F124DD">
            <w:pPr>
              <w:pStyle w:val="ListParagraph"/>
              <w:numPr>
                <w:ilvl w:val="0"/>
                <w:numId w:val="38"/>
              </w:numPr>
              <w:spacing w:line="360" w:lineRule="auto"/>
              <w:ind w:left="612"/>
              <w:rPr>
                <w:rFonts w:ascii="Times New Roman" w:hAnsi="Times New Roman" w:cs="Times New Roman"/>
                <w:sz w:val="24"/>
                <w:szCs w:val="24"/>
              </w:rPr>
            </w:pPr>
          </w:p>
        </w:tc>
      </w:tr>
    </w:tbl>
    <w:p w:rsidR="00F124DD" w:rsidRDefault="00F124DD" w:rsidP="00F124DD">
      <w:pPr>
        <w:spacing w:line="360" w:lineRule="auto"/>
        <w:rPr>
          <w:rFonts w:ascii="Times New Roman" w:hAnsi="Times New Roman" w:cs="Times New Roman"/>
          <w:sz w:val="24"/>
          <w:szCs w:val="24"/>
        </w:rPr>
      </w:pPr>
    </w:p>
    <w:p w:rsidR="00F124DD" w:rsidRDefault="00F124DD" w:rsidP="00F124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ini menyatakan bahwa mahasiswa di atas telah mengikuti ujian komprehensif</w:t>
      </w:r>
    </w:p>
    <w:p w:rsidR="00F124DD" w:rsidRDefault="00F124DD" w:rsidP="00F124DD">
      <w:pPr>
        <w:spacing w:line="360" w:lineRule="auto"/>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2021</w:t>
      </w:r>
    </w:p>
    <w:p w:rsidR="00F124DD" w:rsidRDefault="00F124DD" w:rsidP="00F124DD">
      <w:pPr>
        <w:spacing w:line="360" w:lineRule="auto"/>
        <w:rPr>
          <w:rFonts w:ascii="Times New Roman" w:hAnsi="Times New Roman" w:cs="Times New Roman"/>
          <w:sz w:val="24"/>
          <w:szCs w:val="24"/>
        </w:rPr>
      </w:pPr>
      <w:r>
        <w:rPr>
          <w:rFonts w:ascii="Times New Roman" w:hAnsi="Times New Roman" w:cs="Times New Roman"/>
          <w:sz w:val="24"/>
          <w:szCs w:val="24"/>
        </w:rPr>
        <w:t>Dengan Hasil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LULUS / </w:t>
      </w:r>
      <w:r w:rsidRPr="00F124DD">
        <w:rPr>
          <w:rFonts w:ascii="Times New Roman" w:hAnsi="Times New Roman" w:cs="Times New Roman"/>
          <w:sz w:val="24"/>
          <w:szCs w:val="24"/>
        </w:rPr>
        <w:t>TIDAK LULUS</w:t>
      </w:r>
    </w:p>
    <w:p w:rsidR="00F124DD" w:rsidRDefault="00F124DD" w:rsidP="00F124D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40"/>
        <w:gridCol w:w="3613"/>
      </w:tblGrid>
      <w:tr w:rsidR="00F124DD" w:rsidTr="00F124DD">
        <w:tc>
          <w:tcPr>
            <w:tcW w:w="7928" w:type="dxa"/>
            <w:gridSpan w:val="3"/>
            <w:hideMark/>
          </w:tcPr>
          <w:p w:rsidR="00F124DD" w:rsidRDefault="00F124DD">
            <w:pPr>
              <w:jc w:val="center"/>
              <w:rPr>
                <w:rFonts w:ascii="Times New Roman" w:hAnsi="Times New Roman" w:cs="Times New Roman"/>
                <w:sz w:val="24"/>
                <w:szCs w:val="24"/>
              </w:rPr>
            </w:pPr>
            <w:r>
              <w:rPr>
                <w:rFonts w:ascii="Times New Roman" w:hAnsi="Times New Roman" w:cs="Times New Roman"/>
                <w:sz w:val="24"/>
                <w:szCs w:val="24"/>
              </w:rPr>
              <w:t>Ketua Penguji,</w:t>
            </w:r>
          </w:p>
        </w:tc>
      </w:tr>
      <w:tr w:rsidR="00F124DD" w:rsidTr="00F124DD">
        <w:trPr>
          <w:trHeight w:val="1080"/>
        </w:trPr>
        <w:tc>
          <w:tcPr>
            <w:tcW w:w="7928" w:type="dxa"/>
            <w:gridSpan w:val="3"/>
          </w:tcPr>
          <w:p w:rsidR="00F124DD" w:rsidRDefault="00F124DD">
            <w:pPr>
              <w:rPr>
                <w:rFonts w:ascii="Times New Roman" w:hAnsi="Times New Roman" w:cs="Times New Roman"/>
                <w:sz w:val="24"/>
                <w:szCs w:val="24"/>
              </w:rPr>
            </w:pPr>
          </w:p>
        </w:tc>
      </w:tr>
      <w:tr w:rsidR="00F124DD" w:rsidTr="00F124DD">
        <w:tc>
          <w:tcPr>
            <w:tcW w:w="7928" w:type="dxa"/>
            <w:gridSpan w:val="3"/>
            <w:hideMark/>
          </w:tcPr>
          <w:p w:rsidR="00F124DD" w:rsidRDefault="00F124DD" w:rsidP="00504902">
            <w:pPr>
              <w:jc w:val="center"/>
              <w:rPr>
                <w:rFonts w:ascii="Times New Roman" w:hAnsi="Times New Roman" w:cs="Times New Roman"/>
                <w:sz w:val="24"/>
                <w:szCs w:val="24"/>
              </w:rPr>
            </w:pPr>
            <w:r>
              <w:rPr>
                <w:rFonts w:ascii="Times New Roman" w:hAnsi="Times New Roman" w:cs="Times New Roman"/>
                <w:sz w:val="24"/>
                <w:szCs w:val="24"/>
              </w:rPr>
              <w:t>(</w:t>
            </w:r>
            <w:r w:rsidR="00504902">
              <w:rPr>
                <w:rFonts w:ascii="Times New Roman" w:eastAsia="Times New Roman" w:hAnsi="Times New Roman" w:cs="Times New Roman"/>
                <w:sz w:val="24"/>
              </w:rPr>
              <w:t>________________________</w:t>
            </w:r>
            <w:r>
              <w:rPr>
                <w:rFonts w:ascii="Times New Roman" w:hAnsi="Times New Roman" w:cs="Times New Roman"/>
                <w:sz w:val="24"/>
                <w:szCs w:val="24"/>
              </w:rPr>
              <w:t>.)</w:t>
            </w:r>
          </w:p>
        </w:tc>
      </w:tr>
      <w:tr w:rsidR="00F124DD" w:rsidTr="00F124DD">
        <w:trPr>
          <w:trHeight w:val="351"/>
        </w:trPr>
        <w:tc>
          <w:tcPr>
            <w:tcW w:w="3775" w:type="dxa"/>
          </w:tcPr>
          <w:p w:rsidR="00F124DD" w:rsidRDefault="00F124DD">
            <w:pPr>
              <w:rPr>
                <w:rFonts w:ascii="Times New Roman" w:hAnsi="Times New Roman" w:cs="Times New Roman"/>
                <w:sz w:val="24"/>
                <w:szCs w:val="24"/>
              </w:rPr>
            </w:pPr>
          </w:p>
        </w:tc>
        <w:tc>
          <w:tcPr>
            <w:tcW w:w="540" w:type="dxa"/>
          </w:tcPr>
          <w:p w:rsidR="00F124DD" w:rsidRDefault="00F124DD">
            <w:pPr>
              <w:rPr>
                <w:rFonts w:ascii="Times New Roman" w:hAnsi="Times New Roman" w:cs="Times New Roman"/>
                <w:sz w:val="24"/>
                <w:szCs w:val="24"/>
              </w:rPr>
            </w:pPr>
          </w:p>
        </w:tc>
        <w:tc>
          <w:tcPr>
            <w:tcW w:w="3613" w:type="dxa"/>
          </w:tcPr>
          <w:p w:rsidR="00F124DD" w:rsidRDefault="00F124DD">
            <w:pPr>
              <w:rPr>
                <w:rFonts w:ascii="Times New Roman" w:hAnsi="Times New Roman" w:cs="Times New Roman"/>
                <w:sz w:val="24"/>
                <w:szCs w:val="24"/>
              </w:rPr>
            </w:pPr>
          </w:p>
        </w:tc>
      </w:tr>
      <w:tr w:rsidR="00F124DD" w:rsidTr="00F124DD">
        <w:tc>
          <w:tcPr>
            <w:tcW w:w="3775" w:type="dxa"/>
            <w:hideMark/>
          </w:tcPr>
          <w:p w:rsidR="00F124DD" w:rsidRDefault="00F124DD">
            <w:pPr>
              <w:jc w:val="center"/>
              <w:rPr>
                <w:rFonts w:ascii="Times New Roman" w:hAnsi="Times New Roman" w:cs="Times New Roman"/>
                <w:sz w:val="24"/>
                <w:szCs w:val="24"/>
              </w:rPr>
            </w:pPr>
            <w:r>
              <w:rPr>
                <w:rFonts w:ascii="Times New Roman" w:hAnsi="Times New Roman" w:cs="Times New Roman"/>
                <w:sz w:val="24"/>
                <w:szCs w:val="24"/>
              </w:rPr>
              <w:t>Anggota 1,</w:t>
            </w:r>
          </w:p>
        </w:tc>
        <w:tc>
          <w:tcPr>
            <w:tcW w:w="540" w:type="dxa"/>
          </w:tcPr>
          <w:p w:rsidR="00F124DD" w:rsidRDefault="00F124DD">
            <w:pPr>
              <w:jc w:val="center"/>
              <w:rPr>
                <w:rFonts w:ascii="Times New Roman" w:hAnsi="Times New Roman" w:cs="Times New Roman"/>
                <w:sz w:val="24"/>
                <w:szCs w:val="24"/>
              </w:rPr>
            </w:pPr>
          </w:p>
        </w:tc>
        <w:tc>
          <w:tcPr>
            <w:tcW w:w="3613" w:type="dxa"/>
            <w:hideMark/>
          </w:tcPr>
          <w:p w:rsidR="00F124DD" w:rsidRDefault="00F124DD">
            <w:pPr>
              <w:jc w:val="center"/>
              <w:rPr>
                <w:rFonts w:ascii="Times New Roman" w:hAnsi="Times New Roman" w:cs="Times New Roman"/>
                <w:sz w:val="24"/>
                <w:szCs w:val="24"/>
              </w:rPr>
            </w:pPr>
            <w:r>
              <w:rPr>
                <w:rFonts w:ascii="Times New Roman" w:hAnsi="Times New Roman" w:cs="Times New Roman"/>
                <w:sz w:val="24"/>
                <w:szCs w:val="24"/>
              </w:rPr>
              <w:t>Anggota 2,</w:t>
            </w:r>
          </w:p>
        </w:tc>
      </w:tr>
      <w:tr w:rsidR="00F124DD" w:rsidTr="00F124DD">
        <w:trPr>
          <w:trHeight w:val="1143"/>
        </w:trPr>
        <w:tc>
          <w:tcPr>
            <w:tcW w:w="3775" w:type="dxa"/>
          </w:tcPr>
          <w:p w:rsidR="00F124DD" w:rsidRDefault="00F124DD">
            <w:pPr>
              <w:jc w:val="center"/>
              <w:rPr>
                <w:rFonts w:ascii="Times New Roman" w:hAnsi="Times New Roman" w:cs="Times New Roman"/>
                <w:sz w:val="24"/>
                <w:szCs w:val="24"/>
              </w:rPr>
            </w:pPr>
          </w:p>
        </w:tc>
        <w:tc>
          <w:tcPr>
            <w:tcW w:w="540" w:type="dxa"/>
          </w:tcPr>
          <w:p w:rsidR="00F124DD" w:rsidRDefault="00F124DD">
            <w:pPr>
              <w:jc w:val="center"/>
              <w:rPr>
                <w:rFonts w:ascii="Times New Roman" w:hAnsi="Times New Roman" w:cs="Times New Roman"/>
                <w:sz w:val="24"/>
                <w:szCs w:val="24"/>
              </w:rPr>
            </w:pPr>
          </w:p>
        </w:tc>
        <w:tc>
          <w:tcPr>
            <w:tcW w:w="3613" w:type="dxa"/>
          </w:tcPr>
          <w:p w:rsidR="00F124DD" w:rsidRDefault="00F124DD">
            <w:pPr>
              <w:jc w:val="center"/>
              <w:rPr>
                <w:rFonts w:ascii="Times New Roman" w:hAnsi="Times New Roman" w:cs="Times New Roman"/>
                <w:sz w:val="24"/>
                <w:szCs w:val="24"/>
              </w:rPr>
            </w:pPr>
          </w:p>
        </w:tc>
      </w:tr>
      <w:tr w:rsidR="00F124DD" w:rsidTr="00F124DD">
        <w:tc>
          <w:tcPr>
            <w:tcW w:w="3775" w:type="dxa"/>
            <w:hideMark/>
          </w:tcPr>
          <w:p w:rsidR="00F124DD" w:rsidRDefault="00F124DD" w:rsidP="00504902">
            <w:pPr>
              <w:jc w:val="center"/>
              <w:rPr>
                <w:rFonts w:ascii="Times New Roman" w:hAnsi="Times New Roman" w:cs="Times New Roman"/>
                <w:sz w:val="24"/>
                <w:szCs w:val="24"/>
              </w:rPr>
            </w:pPr>
            <w:r>
              <w:rPr>
                <w:rFonts w:ascii="Times New Roman" w:hAnsi="Times New Roman" w:cs="Times New Roman"/>
                <w:sz w:val="24"/>
                <w:szCs w:val="24"/>
              </w:rPr>
              <w:t>(</w:t>
            </w:r>
            <w:r w:rsidR="00504902">
              <w:rPr>
                <w:rFonts w:ascii="Times New Roman" w:hAnsi="Times New Roman" w:cs="Times New Roman"/>
                <w:sz w:val="24"/>
                <w:szCs w:val="24"/>
              </w:rPr>
              <w:t>________________________</w:t>
            </w:r>
            <w:r>
              <w:rPr>
                <w:rFonts w:ascii="Times New Roman" w:hAnsi="Times New Roman" w:cs="Times New Roman"/>
                <w:sz w:val="24"/>
                <w:szCs w:val="24"/>
              </w:rPr>
              <w:t>)</w:t>
            </w:r>
          </w:p>
        </w:tc>
        <w:tc>
          <w:tcPr>
            <w:tcW w:w="540" w:type="dxa"/>
          </w:tcPr>
          <w:p w:rsidR="00F124DD" w:rsidRDefault="00F124DD">
            <w:pPr>
              <w:jc w:val="center"/>
              <w:rPr>
                <w:rFonts w:ascii="Times New Roman" w:hAnsi="Times New Roman" w:cs="Times New Roman"/>
                <w:sz w:val="24"/>
                <w:szCs w:val="24"/>
              </w:rPr>
            </w:pPr>
          </w:p>
        </w:tc>
        <w:tc>
          <w:tcPr>
            <w:tcW w:w="3613" w:type="dxa"/>
            <w:hideMark/>
          </w:tcPr>
          <w:p w:rsidR="00F124DD" w:rsidRDefault="00F124DD" w:rsidP="00504902">
            <w:pPr>
              <w:jc w:val="center"/>
              <w:rPr>
                <w:rFonts w:ascii="Times New Roman" w:hAnsi="Times New Roman" w:cs="Times New Roman"/>
                <w:sz w:val="24"/>
                <w:szCs w:val="24"/>
              </w:rPr>
            </w:pPr>
            <w:r>
              <w:rPr>
                <w:rFonts w:ascii="Times New Roman" w:hAnsi="Times New Roman" w:cs="Times New Roman"/>
                <w:sz w:val="24"/>
                <w:szCs w:val="24"/>
              </w:rPr>
              <w:t>(</w:t>
            </w:r>
            <w:r w:rsidR="00504902">
              <w:rPr>
                <w:rFonts w:ascii="Times New Roman" w:eastAsia="Times New Roman" w:hAnsi="Times New Roman" w:cs="Times New Roman"/>
                <w:sz w:val="24"/>
              </w:rPr>
              <w:t>__________________________</w:t>
            </w:r>
            <w:r>
              <w:rPr>
                <w:rFonts w:ascii="Times New Roman" w:hAnsi="Times New Roman" w:cs="Times New Roman"/>
                <w:sz w:val="24"/>
                <w:szCs w:val="24"/>
              </w:rPr>
              <w:t>)</w:t>
            </w:r>
          </w:p>
        </w:tc>
      </w:tr>
    </w:tbl>
    <w:p w:rsidR="00F124DD" w:rsidRDefault="00F124DD" w:rsidP="00F124DD">
      <w:pPr>
        <w:spacing w:line="360" w:lineRule="auto"/>
        <w:rPr>
          <w:rFonts w:ascii="Times New Roman" w:hAnsi="Times New Roman" w:cs="Times New Roman"/>
          <w:b/>
          <w:bCs/>
          <w:sz w:val="24"/>
          <w:szCs w:val="24"/>
        </w:rPr>
      </w:pPr>
    </w:p>
    <w:p w:rsidR="00F124DD" w:rsidRPr="006A7F1B" w:rsidRDefault="00F124DD" w:rsidP="006A7F1B">
      <w:pPr>
        <w:pStyle w:val="Heading1"/>
        <w:jc w:val="center"/>
        <w:rPr>
          <w:b/>
        </w:rPr>
      </w:pPr>
      <w:bookmarkStart w:id="3" w:name="_Toc63733695"/>
      <w:r w:rsidRPr="006A7F1B">
        <w:rPr>
          <w:b/>
        </w:rPr>
        <w:lastRenderedPageBreak/>
        <w:t>HALAMAN PERNYATAN KARYA SENDIRI</w:t>
      </w:r>
      <w:bookmarkEnd w:id="3"/>
    </w:p>
    <w:p w:rsidR="00F124DD" w:rsidRDefault="00F124DD" w:rsidP="00F124DD">
      <w:pPr>
        <w:spacing w:line="360" w:lineRule="auto"/>
        <w:jc w:val="both"/>
        <w:rPr>
          <w:rFonts w:ascii="Times New Roman" w:hAnsi="Times New Roman" w:cs="Times New Roman"/>
          <w:b/>
          <w:bCs/>
          <w:sz w:val="24"/>
          <w:szCs w:val="24"/>
        </w:rPr>
      </w:pPr>
    </w:p>
    <w:p w:rsidR="00F124DD" w:rsidRDefault="00F124DD" w:rsidP="00F124DD">
      <w:pPr>
        <w:spacing w:line="36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F124DD" w:rsidRDefault="00F124DD" w:rsidP="00F124DD">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Muhammad Irfa</w:t>
      </w:r>
    </w:p>
    <w:p w:rsidR="00F124DD" w:rsidRDefault="00F124DD" w:rsidP="00F124DD">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20161112048</w:t>
      </w:r>
    </w:p>
    <w:p w:rsidR="00F124DD" w:rsidRDefault="00F124DD" w:rsidP="00F124DD">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Akuntansi</w:t>
      </w:r>
    </w:p>
    <w:p w:rsidR="00F124DD" w:rsidRDefault="00F124DD" w:rsidP="00F124DD">
      <w:pPr>
        <w:spacing w:line="360" w:lineRule="auto"/>
        <w:jc w:val="both"/>
        <w:rPr>
          <w:rFonts w:ascii="Times New Roman" w:hAnsi="Times New Roman" w:cs="Times New Roman"/>
          <w:sz w:val="24"/>
          <w:szCs w:val="24"/>
        </w:rPr>
      </w:pPr>
    </w:p>
    <w:p w:rsidR="00F124DD" w:rsidRDefault="00F124DD" w:rsidP="00F124DD">
      <w:pPr>
        <w:spacing w:line="360" w:lineRule="auto"/>
        <w:jc w:val="both"/>
        <w:rPr>
          <w:rFonts w:ascii="Times New Roman" w:hAnsi="Times New Roman" w:cs="Times New Roman"/>
          <w:sz w:val="24"/>
          <w:szCs w:val="24"/>
        </w:rPr>
      </w:pPr>
      <w:r>
        <w:rPr>
          <w:rFonts w:ascii="Times New Roman" w:hAnsi="Times New Roman" w:cs="Times New Roman"/>
          <w:sz w:val="24"/>
          <w:szCs w:val="24"/>
        </w:rPr>
        <w:t>Dengan ini menyatakan bahwa skripsi yang saya buat merupakan hasil karya sendiri dan benar ke asliannya. Apabila pada kemudian hari ternyata skripsi ini merupakan hasil plagiat atau jiplak karya orang lain, saya bersedia memperta</w:t>
      </w:r>
      <w:r w:rsidR="006A7F1B">
        <w:rPr>
          <w:rFonts w:ascii="Times New Roman" w:hAnsi="Times New Roman" w:cs="Times New Roman"/>
          <w:sz w:val="24"/>
          <w:szCs w:val="24"/>
        </w:rPr>
        <w:t>nggung jawabkannya dan</w:t>
      </w:r>
      <w:r>
        <w:rPr>
          <w:rFonts w:ascii="Times New Roman" w:hAnsi="Times New Roman" w:cs="Times New Roman"/>
          <w:sz w:val="24"/>
          <w:szCs w:val="24"/>
        </w:rPr>
        <w:t xml:space="preserve"> bersedia menerima sanksi sesuai dengan peraturan STIE IBS.</w:t>
      </w:r>
    </w:p>
    <w:p w:rsidR="00F124DD" w:rsidRDefault="00F124DD" w:rsidP="00F124DD">
      <w:pPr>
        <w:spacing w:line="36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dalam keadaan sadar.</w:t>
      </w:r>
    </w:p>
    <w:p w:rsidR="00F124DD" w:rsidRDefault="00F124DD" w:rsidP="00F124DD">
      <w:pPr>
        <w:spacing w:line="360" w:lineRule="auto"/>
        <w:rPr>
          <w:rFonts w:ascii="Times New Roman" w:hAnsi="Times New Roman" w:cs="Times New Roman"/>
          <w:sz w:val="24"/>
          <w:szCs w:val="24"/>
        </w:rPr>
      </w:pPr>
    </w:p>
    <w:p w:rsidR="00F124DD" w:rsidRDefault="006A7F1B" w:rsidP="00F124DD">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124DD">
        <w:rPr>
          <w:rFonts w:ascii="Times New Roman" w:hAnsi="Times New Roman" w:cs="Times New Roman"/>
          <w:sz w:val="24"/>
          <w:szCs w:val="24"/>
        </w:rPr>
        <w:t>Penulis,</w:t>
      </w:r>
      <w:r w:rsidR="00F124DD">
        <w:rPr>
          <w:rFonts w:ascii="Times New Roman" w:hAnsi="Times New Roman" w:cs="Times New Roman"/>
          <w:sz w:val="24"/>
          <w:szCs w:val="24"/>
        </w:rPr>
        <w:tab/>
      </w:r>
      <w:r w:rsidR="00F124DD">
        <w:rPr>
          <w:rFonts w:ascii="Times New Roman" w:hAnsi="Times New Roman" w:cs="Times New Roman"/>
          <w:sz w:val="24"/>
          <w:szCs w:val="24"/>
        </w:rPr>
        <w:tab/>
      </w:r>
    </w:p>
    <w:p w:rsidR="00F124DD" w:rsidRDefault="006A7F1B" w:rsidP="00F124DD">
      <w:pPr>
        <w:spacing w:line="360" w:lineRule="auto"/>
        <w:jc w:val="right"/>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48EF56E2" wp14:editId="20E4EBC1">
            <wp:simplePos x="0" y="0"/>
            <wp:positionH relativeFrom="column">
              <wp:posOffset>4039188</wp:posOffset>
            </wp:positionH>
            <wp:positionV relativeFrom="paragraph">
              <wp:posOffset>67310</wp:posOffset>
            </wp:positionV>
            <wp:extent cx="806421" cy="473319"/>
            <wp:effectExtent l="0" t="0" r="0" b="0"/>
            <wp:wrapNone/>
            <wp:docPr id="1" name="Image"/>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a:blip r:embed="rId9" cstate="print"/>
                    <a:srcRect/>
                    <a:stretch/>
                  </pic:blipFill>
                  <pic:spPr>
                    <a:xfrm>
                      <a:off x="0" y="0"/>
                      <a:ext cx="806421" cy="473319"/>
                    </a:xfrm>
                    <a:prstGeom prst="rect">
                      <a:avLst/>
                    </a:prstGeom>
                  </pic:spPr>
                </pic:pic>
              </a:graphicData>
            </a:graphic>
          </wp:anchor>
        </w:drawing>
      </w:r>
    </w:p>
    <w:p w:rsidR="00F124DD" w:rsidRDefault="00F124DD" w:rsidP="00F124DD">
      <w:pPr>
        <w:spacing w:line="360" w:lineRule="auto"/>
        <w:jc w:val="right"/>
        <w:rPr>
          <w:rFonts w:ascii="Times New Roman" w:hAnsi="Times New Roman" w:cs="Times New Roman"/>
          <w:sz w:val="24"/>
          <w:szCs w:val="24"/>
        </w:rPr>
      </w:pPr>
    </w:p>
    <w:p w:rsidR="00F124DD" w:rsidRDefault="006A7F1B" w:rsidP="00F124DD">
      <w:pPr>
        <w:spacing w:line="360" w:lineRule="auto"/>
        <w:jc w:val="right"/>
        <w:rPr>
          <w:rFonts w:ascii="Times New Roman" w:hAnsi="Times New Roman" w:cs="Times New Roman"/>
          <w:sz w:val="24"/>
          <w:szCs w:val="24"/>
        </w:rPr>
      </w:pPr>
      <w:r>
        <w:rPr>
          <w:rFonts w:ascii="Times New Roman" w:hAnsi="Times New Roman" w:cs="Times New Roman"/>
          <w:sz w:val="24"/>
          <w:szCs w:val="24"/>
        </w:rPr>
        <w:t>Muhammad Irfa</w:t>
      </w:r>
      <w:r w:rsidR="00F124DD">
        <w:rPr>
          <w:rFonts w:ascii="Times New Roman" w:hAnsi="Times New Roman" w:cs="Times New Roman"/>
          <w:sz w:val="24"/>
          <w:szCs w:val="24"/>
        </w:rPr>
        <w:tab/>
      </w:r>
    </w:p>
    <w:p w:rsidR="00F124DD" w:rsidRDefault="00F124DD" w:rsidP="00F124DD">
      <w:pPr>
        <w:spacing w:line="360" w:lineRule="auto"/>
        <w:rPr>
          <w:rFonts w:ascii="Times New Roman" w:hAnsi="Times New Roman" w:cs="Times New Roman"/>
          <w:b/>
          <w:bCs/>
          <w:sz w:val="24"/>
          <w:szCs w:val="24"/>
        </w:rPr>
      </w:pPr>
    </w:p>
    <w:p w:rsidR="00FA43ED" w:rsidRDefault="00FA43ED" w:rsidP="007E4749"/>
    <w:p w:rsidR="00FA43ED" w:rsidRDefault="00FA43ED" w:rsidP="007E4749"/>
    <w:p w:rsidR="00FA43ED" w:rsidRDefault="00FA43ED" w:rsidP="007E4749"/>
    <w:p w:rsidR="00FA43ED" w:rsidRDefault="00FA43ED" w:rsidP="007E4749"/>
    <w:p w:rsidR="00FA43ED" w:rsidRDefault="00FA43ED" w:rsidP="007E4749"/>
    <w:p w:rsidR="00FA43ED" w:rsidRDefault="00FA43ED" w:rsidP="007E4749"/>
    <w:p w:rsidR="006A7F1B" w:rsidRPr="006A7F1B" w:rsidRDefault="006A7F1B" w:rsidP="006A7F1B">
      <w:pPr>
        <w:pStyle w:val="Heading1"/>
        <w:jc w:val="center"/>
        <w:rPr>
          <w:b/>
        </w:rPr>
      </w:pPr>
      <w:bookmarkStart w:id="4" w:name="_Toc63733696"/>
      <w:r w:rsidRPr="006A7F1B">
        <w:rPr>
          <w:b/>
        </w:rPr>
        <w:lastRenderedPageBreak/>
        <w:t>HALAMAN PERSETUJUAN PUBLIKASI KARYA ILMIAH</w:t>
      </w:r>
      <w:bookmarkEnd w:id="4"/>
    </w:p>
    <w:p w:rsidR="006A7F1B" w:rsidRDefault="006A7F1B" w:rsidP="006A7F1B">
      <w:pPr>
        <w:spacing w:line="360" w:lineRule="auto"/>
        <w:rPr>
          <w:rFonts w:ascii="Times New Roman" w:hAnsi="Times New Roman" w:cs="Times New Roman"/>
          <w:b/>
          <w:bCs/>
          <w:sz w:val="24"/>
          <w:szCs w:val="24"/>
        </w:rPr>
      </w:pPr>
    </w:p>
    <w:p w:rsidR="006A7F1B" w:rsidRDefault="006A7F1B" w:rsidP="006A7F1B">
      <w:pPr>
        <w:spacing w:line="360" w:lineRule="auto"/>
        <w:rPr>
          <w:rFonts w:ascii="Times New Roman" w:hAnsi="Times New Roman" w:cs="Times New Roman"/>
          <w:sz w:val="24"/>
          <w:szCs w:val="24"/>
        </w:rPr>
      </w:pPr>
      <w:r>
        <w:rPr>
          <w:rFonts w:ascii="Times New Roman" w:hAnsi="Times New Roman" w:cs="Times New Roman"/>
          <w:sz w:val="24"/>
          <w:szCs w:val="24"/>
        </w:rPr>
        <w:t>Sebagai sevitas akademik STIE Indonesia Banking School, saya yang bertanda tangan dibawah ini.</w:t>
      </w:r>
    </w:p>
    <w:p w:rsidR="006A7F1B" w:rsidRDefault="006A7F1B" w:rsidP="006A7F1B">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Muhammad Irfa</w:t>
      </w:r>
    </w:p>
    <w:p w:rsidR="006A7F1B" w:rsidRDefault="006A7F1B" w:rsidP="006A7F1B">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20161112048</w:t>
      </w:r>
    </w:p>
    <w:p w:rsidR="006A7F1B" w:rsidRDefault="006A7F1B" w:rsidP="006A7F1B">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xml:space="preserve">: Akuntansi </w:t>
      </w:r>
    </w:p>
    <w:p w:rsidR="006A7F1B" w:rsidRDefault="006A7F1B" w:rsidP="006A7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Demi perembangan ilmu pengetahuan, menyetujui untuk memberikan kepada STIE Indonesia Banking School </w:t>
      </w:r>
      <w:r>
        <w:rPr>
          <w:rFonts w:ascii="Times New Roman" w:hAnsi="Times New Roman" w:cs="Times New Roman"/>
          <w:b/>
          <w:bCs/>
          <w:sz w:val="24"/>
          <w:szCs w:val="24"/>
        </w:rPr>
        <w:t>Hak Bebas Royalti Noneksklusif (</w:t>
      </w:r>
      <w:r>
        <w:rPr>
          <w:rFonts w:ascii="Times New Roman" w:hAnsi="Times New Roman" w:cs="Times New Roman"/>
          <w:b/>
          <w:bCs/>
          <w:i/>
          <w:iCs/>
          <w:sz w:val="24"/>
          <w:szCs w:val="24"/>
        </w:rPr>
        <w:t xml:space="preserve">Nonexclusive Royalty Free) </w:t>
      </w:r>
      <w:r>
        <w:rPr>
          <w:rFonts w:ascii="Times New Roman" w:hAnsi="Times New Roman" w:cs="Times New Roman"/>
          <w:sz w:val="24"/>
          <w:szCs w:val="24"/>
        </w:rPr>
        <w:t>astas karya ilmiah yang berjudul :</w:t>
      </w:r>
    </w:p>
    <w:p w:rsidR="006A7F1B" w:rsidRPr="008A1370" w:rsidRDefault="006A7F1B" w:rsidP="006A7F1B">
      <w:p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170CB1">
        <w:rPr>
          <w:rFonts w:ascii="Times New Roman" w:hAnsi="Times New Roman" w:cs="Times New Roman"/>
          <w:b/>
          <w:sz w:val="24"/>
          <w:szCs w:val="24"/>
        </w:rPr>
        <w:t xml:space="preserve">engaruh </w:t>
      </w:r>
      <w:r>
        <w:rPr>
          <w:rFonts w:ascii="Times New Roman" w:hAnsi="Times New Roman" w:cs="Times New Roman"/>
          <w:b/>
          <w:i/>
          <w:sz w:val="24"/>
          <w:szCs w:val="24"/>
        </w:rPr>
        <w:t>Tax A</w:t>
      </w:r>
      <w:r w:rsidRPr="00170CB1">
        <w:rPr>
          <w:rFonts w:ascii="Times New Roman" w:hAnsi="Times New Roman" w:cs="Times New Roman"/>
          <w:b/>
          <w:i/>
          <w:sz w:val="24"/>
          <w:szCs w:val="24"/>
        </w:rPr>
        <w:t xml:space="preserve">voidance </w:t>
      </w:r>
      <w:r>
        <w:rPr>
          <w:rFonts w:ascii="Times New Roman" w:hAnsi="Times New Roman" w:cs="Times New Roman"/>
          <w:b/>
          <w:sz w:val="24"/>
          <w:szCs w:val="24"/>
        </w:rPr>
        <w:t>Terhadap Nilai Perusahaan dan K</w:t>
      </w:r>
      <w:r w:rsidRPr="00170CB1">
        <w:rPr>
          <w:rFonts w:ascii="Times New Roman" w:hAnsi="Times New Roman" w:cs="Times New Roman"/>
          <w:b/>
          <w:sz w:val="24"/>
          <w:szCs w:val="24"/>
        </w:rPr>
        <w:t xml:space="preserve">epemilikan </w:t>
      </w:r>
      <w:r>
        <w:rPr>
          <w:rFonts w:ascii="Times New Roman" w:hAnsi="Times New Roman" w:cs="Times New Roman"/>
          <w:b/>
          <w:sz w:val="24"/>
          <w:szCs w:val="24"/>
        </w:rPr>
        <w:t>Institusional Sebagai Variabel M</w:t>
      </w:r>
      <w:r w:rsidRPr="00170CB1">
        <w:rPr>
          <w:rFonts w:ascii="Times New Roman" w:hAnsi="Times New Roman" w:cs="Times New Roman"/>
          <w:b/>
          <w:sz w:val="24"/>
          <w:szCs w:val="24"/>
        </w:rPr>
        <w:t>oderasi</w:t>
      </w:r>
    </w:p>
    <w:p w:rsidR="006A7F1B" w:rsidRDefault="006A7F1B" w:rsidP="006A7F1B">
      <w:pPr>
        <w:spacing w:line="360" w:lineRule="auto"/>
        <w:jc w:val="both"/>
        <w:rPr>
          <w:rFonts w:ascii="Times New Roman" w:hAnsi="Times New Roman" w:cs="Times New Roman"/>
          <w:sz w:val="24"/>
          <w:szCs w:val="24"/>
        </w:rPr>
      </w:pPr>
      <w:r>
        <w:rPr>
          <w:rFonts w:ascii="Times New Roman" w:hAnsi="Times New Roman" w:cs="Times New Roman"/>
          <w:sz w:val="24"/>
          <w:szCs w:val="24"/>
        </w:rPr>
        <w:t>Beserta perangkat yang ada (jika diperlukan). Dengan Hak Bebas Royalti Noneksklusif ini STIE Indonesia Banking School berhak menyimpan,</w:t>
      </w:r>
      <w:r w:rsidRPr="006A7F1B">
        <w:rPr>
          <w:rFonts w:ascii="Times New Roman" w:hAnsi="Times New Roman" w:cs="Times New Roman"/>
          <w:sz w:val="24"/>
          <w:szCs w:val="24"/>
        </w:rPr>
        <w:t xml:space="preserve"> </w:t>
      </w:r>
      <w:r>
        <w:rPr>
          <w:rFonts w:ascii="Times New Roman" w:hAnsi="Times New Roman" w:cs="Times New Roman"/>
          <w:sz w:val="24"/>
          <w:szCs w:val="24"/>
        </w:rPr>
        <w:t>memublikasikan, dan mengalih media/formatkan tugas akhir saya selama tetap mencantumkan nama saya sebagai penulis dan sebagai pemilik Hak Cipta.</w:t>
      </w:r>
    </w:p>
    <w:p w:rsidR="006A7F1B" w:rsidRDefault="006A7F1B" w:rsidP="006A7F1B">
      <w:pPr>
        <w:spacing w:line="360" w:lineRule="auto"/>
        <w:rPr>
          <w:rFonts w:ascii="Times New Roman" w:hAnsi="Times New Roman" w:cs="Times New Roman"/>
          <w:sz w:val="24"/>
          <w:szCs w:val="24"/>
        </w:rPr>
      </w:pPr>
    </w:p>
    <w:p w:rsidR="006A7F1B" w:rsidRDefault="006A7F1B" w:rsidP="006A7F1B">
      <w:pPr>
        <w:spacing w:line="276" w:lineRule="auto"/>
        <w:jc w:val="right"/>
        <w:rPr>
          <w:rFonts w:ascii="Times New Roman" w:hAnsi="Times New Roman" w:cs="Times New Roman"/>
          <w:sz w:val="24"/>
          <w:szCs w:val="24"/>
        </w:rPr>
      </w:pPr>
      <w:r>
        <w:rPr>
          <w:rFonts w:ascii="Times New Roman" w:hAnsi="Times New Roman" w:cs="Times New Roman"/>
          <w:sz w:val="24"/>
          <w:szCs w:val="24"/>
        </w:rPr>
        <w:t>Jakarta, Februari 2021</w:t>
      </w:r>
      <w:r>
        <w:rPr>
          <w:rFonts w:ascii="Times New Roman" w:hAnsi="Times New Roman" w:cs="Times New Roman"/>
          <w:sz w:val="24"/>
          <w:szCs w:val="24"/>
        </w:rPr>
        <w:tab/>
      </w:r>
    </w:p>
    <w:p w:rsidR="006A7F1B" w:rsidRDefault="006A7F1B" w:rsidP="006A7F1B">
      <w:pPr>
        <w:spacing w:line="276" w:lineRule="auto"/>
        <w:jc w:val="right"/>
        <w:rPr>
          <w:rFonts w:ascii="Times New Roman" w:hAnsi="Times New Roman" w:cs="Times New Roman"/>
          <w:sz w:val="24"/>
          <w:szCs w:val="24"/>
        </w:rPr>
      </w:pPr>
      <w:r>
        <w:rPr>
          <w:rFonts w:ascii="Times New Roman" w:hAnsi="Times New Roman" w:cs="Times New Roman"/>
          <w:sz w:val="24"/>
          <w:szCs w:val="24"/>
        </w:rPr>
        <w:t>Yang menyatakan,</w:t>
      </w:r>
      <w:r>
        <w:rPr>
          <w:rFonts w:ascii="Times New Roman" w:hAnsi="Times New Roman" w:cs="Times New Roman"/>
          <w:sz w:val="24"/>
          <w:szCs w:val="24"/>
        </w:rPr>
        <w:tab/>
      </w:r>
    </w:p>
    <w:p w:rsidR="006A7F1B" w:rsidRDefault="006A7F1B" w:rsidP="006A7F1B">
      <w:pPr>
        <w:spacing w:line="276" w:lineRule="auto"/>
        <w:jc w:val="right"/>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3AFB9398" wp14:editId="605A0608">
            <wp:simplePos x="0" y="0"/>
            <wp:positionH relativeFrom="column">
              <wp:posOffset>4025735</wp:posOffset>
            </wp:positionH>
            <wp:positionV relativeFrom="paragraph">
              <wp:posOffset>89139</wp:posOffset>
            </wp:positionV>
            <wp:extent cx="806421" cy="473319"/>
            <wp:effectExtent l="0" t="0" r="0" b="0"/>
            <wp:wrapNone/>
            <wp:docPr id="7" name="Image"/>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a:blip r:embed="rId9" cstate="print"/>
                    <a:srcRect/>
                    <a:stretch/>
                  </pic:blipFill>
                  <pic:spPr>
                    <a:xfrm>
                      <a:off x="0" y="0"/>
                      <a:ext cx="806421" cy="473319"/>
                    </a:xfrm>
                    <a:prstGeom prst="rect">
                      <a:avLst/>
                    </a:prstGeom>
                  </pic:spPr>
                </pic:pic>
              </a:graphicData>
            </a:graphic>
          </wp:anchor>
        </w:drawing>
      </w:r>
    </w:p>
    <w:p w:rsidR="006A7F1B" w:rsidRDefault="006A7F1B" w:rsidP="006A7F1B">
      <w:pPr>
        <w:spacing w:line="276" w:lineRule="auto"/>
        <w:jc w:val="right"/>
        <w:rPr>
          <w:rFonts w:ascii="Times New Roman" w:hAnsi="Times New Roman" w:cs="Times New Roman"/>
          <w:sz w:val="24"/>
          <w:szCs w:val="24"/>
        </w:rPr>
      </w:pPr>
    </w:p>
    <w:p w:rsidR="006A7F1B" w:rsidRDefault="006A7F1B" w:rsidP="006A7F1B">
      <w:pPr>
        <w:spacing w:line="276" w:lineRule="auto"/>
        <w:jc w:val="right"/>
        <w:rPr>
          <w:rFonts w:ascii="Times New Roman" w:hAnsi="Times New Roman" w:cs="Times New Roman"/>
          <w:sz w:val="24"/>
          <w:szCs w:val="24"/>
        </w:rPr>
      </w:pPr>
    </w:p>
    <w:p w:rsidR="00FA43ED" w:rsidRDefault="006A7F1B" w:rsidP="006A7F1B">
      <w:pPr>
        <w:jc w:val="right"/>
      </w:pPr>
      <w:r>
        <w:rPr>
          <w:rFonts w:ascii="Times New Roman" w:hAnsi="Times New Roman" w:cs="Times New Roman"/>
          <w:sz w:val="24"/>
          <w:szCs w:val="24"/>
        </w:rPr>
        <w:t>Muhammad Irfa</w:t>
      </w:r>
      <w:r>
        <w:rPr>
          <w:rFonts w:ascii="Times New Roman" w:hAnsi="Times New Roman" w:cs="Times New Roman"/>
          <w:sz w:val="24"/>
          <w:szCs w:val="24"/>
        </w:rPr>
        <w:tab/>
      </w:r>
    </w:p>
    <w:p w:rsidR="00FA43ED" w:rsidRDefault="00FA43ED" w:rsidP="007E4749"/>
    <w:p w:rsidR="00FA43ED" w:rsidRDefault="00FA43ED" w:rsidP="007E4749"/>
    <w:p w:rsidR="008A1370" w:rsidRPr="003D02FD" w:rsidRDefault="008A1370" w:rsidP="00AA5EBC">
      <w:pPr>
        <w:pStyle w:val="Heading1"/>
        <w:jc w:val="center"/>
        <w:rPr>
          <w:b/>
        </w:rPr>
      </w:pPr>
      <w:bookmarkStart w:id="5" w:name="_Toc63733697"/>
      <w:r w:rsidRPr="003D02FD">
        <w:rPr>
          <w:b/>
        </w:rPr>
        <w:lastRenderedPageBreak/>
        <w:t>KATA PENGANTAR</w:t>
      </w:r>
      <w:bookmarkEnd w:id="0"/>
      <w:bookmarkEnd w:id="5"/>
    </w:p>
    <w:p w:rsidR="008A1370" w:rsidRDefault="008A1370" w:rsidP="008A1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1370" w:rsidRPr="00170CB1" w:rsidRDefault="008A1370" w:rsidP="008A1370">
      <w:pPr>
        <w:spacing w:line="48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Puji syukur penulis panjatkan atas rahmat dan karunia Allah SWT sehingga pada akhirnya penulis dapat menyelesaikan skripsi berjudul “</w:t>
      </w:r>
      <w:r w:rsidRPr="00170CB1">
        <w:rPr>
          <w:rFonts w:ascii="Times New Roman" w:hAnsi="Times New Roman" w:cs="Times New Roman"/>
          <w:b/>
          <w:bCs/>
          <w:iCs/>
          <w:sz w:val="24"/>
          <w:szCs w:val="24"/>
        </w:rPr>
        <w:t xml:space="preserve">PENGARUH </w:t>
      </w:r>
      <w:r w:rsidRPr="00170CB1">
        <w:rPr>
          <w:rFonts w:ascii="Times New Roman" w:hAnsi="Times New Roman" w:cs="Times New Roman"/>
          <w:b/>
          <w:bCs/>
          <w:i/>
          <w:iCs/>
          <w:sz w:val="24"/>
          <w:szCs w:val="24"/>
        </w:rPr>
        <w:t>TAX AVOIDANCE</w:t>
      </w:r>
      <w:r w:rsidRPr="00170CB1">
        <w:rPr>
          <w:rFonts w:ascii="Times New Roman" w:hAnsi="Times New Roman" w:cs="Times New Roman"/>
          <w:b/>
          <w:bCs/>
          <w:iCs/>
          <w:sz w:val="24"/>
          <w:szCs w:val="24"/>
        </w:rPr>
        <w:t xml:space="preserve"> TERHADAP NILAI PERUSAHAAN DAN KEPEMILIKAN INSTITUSIONAL SEBAGAI VARIABEL MODERASI</w:t>
      </w:r>
      <w:r>
        <w:rPr>
          <w:rFonts w:ascii="Times New Roman" w:hAnsi="Times New Roman" w:cs="Times New Roman"/>
          <w:sz w:val="24"/>
          <w:szCs w:val="24"/>
        </w:rPr>
        <w:t xml:space="preserve">”. Penulisan skripsi ini dilakukan untuk memenuhi Sebagian syarat untuk mencapai gelar Serjana (S1) Ekonomi di STIE Indonesia Banking School. </w:t>
      </w:r>
    </w:p>
    <w:p w:rsidR="008A1370" w:rsidRDefault="008A1370" w:rsidP="008A13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skripsi ini tidak lepas dari peran banyak pihak. Pada kesempatan ini, penulis ingin menyampaikan terimakasih sebesar-sebesarnya kepada :</w:t>
      </w:r>
    </w:p>
    <w:p w:rsidR="008A1370" w:rsidRDefault="008A1370" w:rsidP="008A1370">
      <w:pPr>
        <w:spacing w:line="480" w:lineRule="auto"/>
        <w:ind w:firstLine="720"/>
        <w:jc w:val="both"/>
        <w:rPr>
          <w:rFonts w:ascii="Times New Roman" w:hAnsi="Times New Roman" w:cs="Times New Roman"/>
          <w:sz w:val="24"/>
          <w:szCs w:val="24"/>
        </w:rPr>
      </w:pP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Allah SWT yang karunia-Nya selalu menyertai saya setiap waktu</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bookmarkStart w:id="6" w:name="_Hlk53992618"/>
      <w:r>
        <w:rPr>
          <w:rFonts w:ascii="Times New Roman" w:hAnsi="Times New Roman" w:cs="Times New Roman"/>
          <w:sz w:val="24"/>
          <w:szCs w:val="24"/>
        </w:rPr>
        <w:t>bu Dr. Kusumaningtuti S.Soetiono, S.H., L.L.M selaku Ketua Indonesia Banking School</w:t>
      </w:r>
      <w:bookmarkEnd w:id="6"/>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Sparta, Ak., M.E., CA selaku Wakil Ketua I Bidang Akademik Indonesia Banking School dan Dosen Pembimbing</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bookmarkStart w:id="7" w:name="_Hlk53992644"/>
      <w:r>
        <w:rPr>
          <w:rFonts w:ascii="Times New Roman" w:hAnsi="Times New Roman" w:cs="Times New Roman"/>
          <w:sz w:val="24"/>
          <w:szCs w:val="24"/>
        </w:rPr>
        <w:t xml:space="preserve">Bapak Gatot Sugiono selaku Ketua II Bidang Keuangan Umum Indonesia Banking School </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Ibu Dr. Nuri Wulandari SE., M.Sc. selaku Wakil Ketua III Bidang Kemahasiswaan, Pemasaran dan Informasi Teknoligi</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Ibu Dr. Wiwi Idawati, SE., M.Si., Ak., CA., ACPA selaku Kepala Program Studi Akuntansi Indonesia Banking School</w:t>
      </w:r>
    </w:p>
    <w:bookmarkEnd w:id="7"/>
    <w:p w:rsidR="008A1370" w:rsidRPr="00D75145" w:rsidRDefault="008A1370" w:rsidP="008A1370">
      <w:pPr>
        <w:pStyle w:val="ListParagraph"/>
        <w:numPr>
          <w:ilvl w:val="0"/>
          <w:numId w:val="9"/>
        </w:numPr>
        <w:spacing w:line="480" w:lineRule="auto"/>
        <w:jc w:val="both"/>
        <w:rPr>
          <w:rFonts w:ascii="Times New Roman" w:hAnsi="Times New Roman" w:cs="Times New Roman"/>
          <w:sz w:val="24"/>
          <w:szCs w:val="24"/>
        </w:rPr>
      </w:pPr>
      <w:r w:rsidRPr="00D75145">
        <w:rPr>
          <w:rFonts w:ascii="Times New Roman" w:hAnsi="Times New Roman" w:cs="Times New Roman"/>
          <w:sz w:val="24"/>
          <w:szCs w:val="24"/>
        </w:rPr>
        <w:lastRenderedPageBreak/>
        <w:t>Vidiyanna Rizal Putri, SE., MSi.</w:t>
      </w:r>
      <w:r>
        <w:rPr>
          <w:rFonts w:ascii="Times New Roman" w:hAnsi="Times New Roman" w:cs="Times New Roman"/>
          <w:sz w:val="24"/>
          <w:szCs w:val="24"/>
        </w:rPr>
        <w:t xml:space="preserve"> Selaku penguji seminar proposal</w:t>
      </w:r>
    </w:p>
    <w:p w:rsidR="008A1370" w:rsidRPr="00D75145" w:rsidRDefault="008A1370" w:rsidP="008A1370">
      <w:pPr>
        <w:pStyle w:val="ListParagraph"/>
        <w:numPr>
          <w:ilvl w:val="0"/>
          <w:numId w:val="9"/>
        </w:numPr>
        <w:spacing w:line="480" w:lineRule="auto"/>
        <w:jc w:val="both"/>
        <w:rPr>
          <w:rFonts w:ascii="Times New Roman" w:hAnsi="Times New Roman" w:cs="Times New Roman"/>
          <w:sz w:val="24"/>
          <w:szCs w:val="24"/>
        </w:rPr>
      </w:pPr>
      <w:r w:rsidRPr="00D75145">
        <w:rPr>
          <w:rFonts w:ascii="Times New Roman" w:hAnsi="Times New Roman" w:cs="Times New Roman"/>
          <w:sz w:val="24"/>
          <w:szCs w:val="24"/>
        </w:rPr>
        <w:t>Asri Noer Rahmi S.E.,M.,Sh</w:t>
      </w:r>
      <w:r>
        <w:rPr>
          <w:rFonts w:ascii="Times New Roman" w:hAnsi="Times New Roman" w:cs="Times New Roman"/>
          <w:sz w:val="24"/>
          <w:szCs w:val="24"/>
        </w:rPr>
        <w:t xml:space="preserve"> Selaku penguji seminar proposal</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dan jajaran staf Indonesia Banking School yang telah banyak membantu penulis selama perkuliahan, yang tidak dapat saya sebutkan satu persatu</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 tua penulis Rudiansyah dan Rury Wulandari yang setiap detiknya memberikan dukungan moril maupun material serta motivasi dan semangat yang diberikan sehingga skripsi ini dapat selesai</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Kakak dan Adik tercinta, Fauziah Mirlavia Aisyah, M Taufik Nurwansyah, dan Zahrah Didakta Hazzar yang selalu mendukung dan menyalurkan semangat dengan canda guraunya.</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sidRPr="009A667C">
        <w:rPr>
          <w:rFonts w:ascii="Times New Roman" w:hAnsi="Times New Roman" w:cs="Times New Roman"/>
          <w:i/>
          <w:sz w:val="24"/>
          <w:szCs w:val="24"/>
        </w:rPr>
        <w:t>Starbuck</w:t>
      </w:r>
      <w:r>
        <w:rPr>
          <w:rFonts w:ascii="Times New Roman" w:hAnsi="Times New Roman" w:cs="Times New Roman"/>
          <w:i/>
          <w:sz w:val="24"/>
          <w:szCs w:val="24"/>
        </w:rPr>
        <w:t>’</w:t>
      </w:r>
      <w:r w:rsidRPr="009A667C">
        <w:rPr>
          <w:rFonts w:ascii="Times New Roman" w:hAnsi="Times New Roman" w:cs="Times New Roman"/>
          <w:i/>
          <w:sz w:val="24"/>
          <w:szCs w:val="24"/>
        </w:rPr>
        <w:t>s</w:t>
      </w:r>
      <w:r>
        <w:rPr>
          <w:rFonts w:ascii="Times New Roman" w:hAnsi="Times New Roman" w:cs="Times New Roman"/>
          <w:sz w:val="24"/>
          <w:szCs w:val="24"/>
        </w:rPr>
        <w:t xml:space="preserve"> </w:t>
      </w:r>
      <w:r>
        <w:rPr>
          <w:rFonts w:ascii="Times New Roman" w:hAnsi="Times New Roman" w:cs="Times New Roman"/>
          <w:i/>
          <w:iCs/>
          <w:sz w:val="24"/>
          <w:szCs w:val="24"/>
        </w:rPr>
        <w:t xml:space="preserve">family, </w:t>
      </w:r>
      <w:r>
        <w:rPr>
          <w:rFonts w:ascii="Times New Roman" w:hAnsi="Times New Roman" w:cs="Times New Roman"/>
          <w:iCs/>
          <w:sz w:val="24"/>
          <w:szCs w:val="24"/>
        </w:rPr>
        <w:t>dan Pemandu Wisata</w:t>
      </w:r>
      <w:r>
        <w:rPr>
          <w:rFonts w:ascii="Times New Roman" w:hAnsi="Times New Roman" w:cs="Times New Roman"/>
          <w:sz w:val="24"/>
          <w:szCs w:val="24"/>
        </w:rPr>
        <w:t xml:space="preserve"> yang selalu mendukung saya baik dalam segi moril maupun materil.</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 teman yang membantu dan juga menyemangati hingga skripsi ini selesai Agung Febrianto, Alvie Bagaskara, </w:t>
      </w:r>
      <w:r w:rsidR="00FA43ED">
        <w:rPr>
          <w:rFonts w:ascii="Times New Roman" w:hAnsi="Times New Roman" w:cs="Times New Roman"/>
          <w:sz w:val="24"/>
          <w:szCs w:val="24"/>
        </w:rPr>
        <w:t xml:space="preserve">Dinda, Fira, </w:t>
      </w:r>
      <w:r>
        <w:rPr>
          <w:rFonts w:ascii="Times New Roman" w:hAnsi="Times New Roman" w:cs="Times New Roman"/>
          <w:sz w:val="24"/>
          <w:szCs w:val="24"/>
        </w:rPr>
        <w:t>Hary Rafi K,</w:t>
      </w:r>
      <w:r w:rsidR="00FA43ED">
        <w:rPr>
          <w:rFonts w:ascii="Times New Roman" w:hAnsi="Times New Roman" w:cs="Times New Roman"/>
          <w:sz w:val="24"/>
          <w:szCs w:val="24"/>
        </w:rPr>
        <w:t xml:space="preserve"> Kirana,</w:t>
      </w:r>
      <w:r>
        <w:rPr>
          <w:rFonts w:ascii="Times New Roman" w:hAnsi="Times New Roman" w:cs="Times New Roman"/>
          <w:sz w:val="24"/>
          <w:szCs w:val="24"/>
        </w:rPr>
        <w:t xml:space="preserve"> Rafian FA, dan Rizky Fuldya</w:t>
      </w:r>
    </w:p>
    <w:p w:rsidR="008A1370" w:rsidRDefault="008A1370" w:rsidP="008A13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pihak lainnya yang telah memberikan bantuan, doa dan semangat pada penulis yang tidak dapat disebutkan satu per satu.</w:t>
      </w:r>
    </w:p>
    <w:p w:rsidR="008A1370" w:rsidRDefault="008A1370" w:rsidP="008A137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Penulis menyadari masih terdapat banyak kekurangan dalam penulisan skripsi ini, untuk itu penulis mengharapkan saran dan kritik yang membangun dari berbagai pihak pembangunan penulis dimasa yang akan datang. Semoga penulisan ini dapat </w:t>
      </w:r>
      <w:r>
        <w:rPr>
          <w:rFonts w:ascii="Times New Roman" w:hAnsi="Times New Roman" w:cs="Times New Roman"/>
          <w:sz w:val="24"/>
          <w:szCs w:val="24"/>
        </w:rPr>
        <w:lastRenderedPageBreak/>
        <w:t>bermanfaat dan menambah pengetahuan bagi semua pihak. Akhir kata, penulis mohon maaf atas segala kekurangan baik yang disengaja maupun tidak disengaja.</w:t>
      </w:r>
    </w:p>
    <w:p w:rsidR="008A1370" w:rsidRDefault="008A1370" w:rsidP="008A1370">
      <w:pPr>
        <w:spacing w:line="480" w:lineRule="auto"/>
        <w:ind w:left="360"/>
        <w:jc w:val="both"/>
        <w:rPr>
          <w:rFonts w:ascii="Times New Roman" w:hAnsi="Times New Roman" w:cs="Times New Roman"/>
          <w:sz w:val="24"/>
          <w:szCs w:val="24"/>
        </w:rPr>
      </w:pPr>
    </w:p>
    <w:p w:rsidR="008A1370" w:rsidRDefault="006A7F1B" w:rsidP="008A1370">
      <w:pPr>
        <w:spacing w:line="480" w:lineRule="auto"/>
        <w:ind w:left="360"/>
        <w:jc w:val="right"/>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r>
        <w:rPr>
          <w:rFonts w:ascii="Times New Roman" w:hAnsi="Times New Roman" w:cs="Times New Roman"/>
          <w:sz w:val="24"/>
          <w:szCs w:val="24"/>
        </w:rPr>
        <w:tab/>
      </w:r>
    </w:p>
    <w:p w:rsidR="008A1370" w:rsidRDefault="006A7F1B" w:rsidP="008A1370">
      <w:pPr>
        <w:spacing w:line="480" w:lineRule="auto"/>
        <w:rPr>
          <w:rFonts w:ascii="Times New Roman" w:hAnsi="Times New Roman" w:cs="Times New Roman"/>
          <w:sz w:val="24"/>
          <w:szCs w:val="24"/>
        </w:rPr>
      </w:pPr>
      <w:r>
        <w:rPr>
          <w:noProof/>
        </w:rPr>
        <mc:AlternateContent>
          <mc:Choice Requires="wpg">
            <w:drawing>
              <wp:anchor distT="0" distB="0" distL="0" distR="0" simplePos="0" relativeHeight="251661312" behindDoc="0" locked="0" layoutInCell="1" allowOverlap="1" wp14:anchorId="4FF8761E" wp14:editId="09D84DBE">
                <wp:simplePos x="0" y="0"/>
                <wp:positionH relativeFrom="page">
                  <wp:posOffset>5500076</wp:posOffset>
                </wp:positionH>
                <wp:positionV relativeFrom="page">
                  <wp:posOffset>2794057</wp:posOffset>
                </wp:positionV>
                <wp:extent cx="838200" cy="485775"/>
                <wp:effectExtent l="0" t="0" r="0" b="9525"/>
                <wp:wrapNone/>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8200" cy="485775"/>
                          <a:chOff x="0" y="0"/>
                          <a:chExt cx="8002402" cy="7429500"/>
                        </a:xfrm>
                      </wpg:grpSpPr>
                      <pic:pic xmlns:pic="http://schemas.openxmlformats.org/drawingml/2006/picture">
                        <pic:nvPicPr>
                          <pic:cNvPr id="9" name="Image"/>
                          <pic:cNvPicPr/>
                        </pic:nvPicPr>
                        <pic:blipFill>
                          <a:blip r:embed="rId10" cstate="print"/>
                          <a:srcRect/>
                          <a:stretch/>
                        </pic:blipFill>
                        <pic:spPr>
                          <a:xfrm>
                            <a:off x="6529202" y="7264400"/>
                            <a:ext cx="1473200" cy="165100"/>
                          </a:xfrm>
                          <a:prstGeom prst="rect">
                            <a:avLst/>
                          </a:prstGeom>
                        </pic:spPr>
                      </pic:pic>
                      <pic:pic xmlns:pic="http://schemas.openxmlformats.org/drawingml/2006/picture">
                        <pic:nvPicPr>
                          <pic:cNvPr id="11" name="Image"/>
                          <pic:cNvPicPr/>
                        </pic:nvPicPr>
                        <pic:blipFill>
                          <a:blip r:embed="rId9" cstate="print"/>
                          <a:srcRect/>
                          <a:stretch/>
                        </pic:blipFill>
                        <pic:spPr>
                          <a:xfrm>
                            <a:off x="0" y="0"/>
                            <a:ext cx="7699003" cy="7239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59790E" id="Group 25" o:spid="_x0000_s1026" style="position:absolute;margin-left:433.1pt;margin-top:220pt;width:66pt;height:38.25pt;z-index:251661312;mso-wrap-distance-left:0;mso-wrap-distance-right:0;mso-position-horizontal-relative:page;mso-position-vertical-relative:page;mso-width-relative:margin;mso-height-relative:margin" coordsize="80024,742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zNY1mLTbV5JG2AD7xoAvM4Wm/bI/&#10;71fJXx0/bc8OfDHU4tJh8zVdSuv+WEFef/Cv9o/xX8YrK+1XT/3Gmf6ryYJq0hT9ob+zPvSC8S4H&#10;ynmpa+YfDHi7xZpVjcyy10vwt/ae0bxtrd3or5t7u16+acU5w5AdPse+UVFDMJYg46VLWR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GP9Y/y/j61J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RyyiMZNS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left:65292;top:72644;width:14732;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cWIPEAAAA2gAAAA8AAABkcnMvZG93bnJldi54bWxEj09rAjEUxO9Cv0N4BW+abQ/+WY0iFkHE&#10;Cq4ePD43z83azcuyibp++0Yo9DjMzG+Y6by1lbhT40vHCj76CQji3OmSCwXHw6o3AuEDssbKMSl4&#10;kof57K0zxVS7B+/pnoVCRAj7FBWYEOpUSp8bsuj7riaO3sU1FkOUTSF1g48It5X8TJKBtFhyXDBY&#10;09JQ/pPdrILh4nu8u542X8fNWe9CYbJ9uV0q1X1vFxMQgdrwH/5rr7WCMby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cWIPEAAAA2gAAAA8AAAAAAAAAAAAAAAAA&#10;nwIAAGRycy9kb3ducmV2LnhtbFBLBQYAAAAABAAEAPcAAACQAwAAAAA=&#10;">
                  <v:imagedata r:id="rId11" o:title=""/>
                </v:shape>
                <v:shape id="Image" o:spid="_x0000_s1028" type="#_x0000_t75" style="position:absolute;width:76990;height:72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9VgjAAAAA2wAAAA8AAABkcnMvZG93bnJldi54bWxET01rwkAQvQv9D8sUejMbQ5CQuoqUCoX2&#10;Ygyeh+w0G8zOhuwa47/vFgRv83ifs9nNthcTjb5zrGCVpCCIG6c7bhXUp8OyAOEDssbeMSm4k4fd&#10;9mWxwVK7Gx9pqkIrYgj7EhWYEIZSSt8YsugTNxBH7teNFkOEYyv1iLcYbnuZpelaWuw4Nhgc6MNQ&#10;c6muVsH3PTsXed8VRch+qnzIP49yqpV6e5337yACzeEpfri/dJy/gv9f4g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1WCMAAAADbAAAADwAAAAAAAAAAAAAAAACfAgAA&#10;ZHJzL2Rvd25yZXYueG1sUEsFBgAAAAAEAAQA9wAAAIwDAAAAAA==&#10;">
                  <v:imagedata r:id="rId12" o:title=""/>
                </v:shape>
                <w10:wrap anchorx="page" anchory="page"/>
              </v:group>
            </w:pict>
          </mc:Fallback>
        </mc:AlternateContent>
      </w:r>
    </w:p>
    <w:p w:rsidR="002C1000" w:rsidRDefault="002C1000" w:rsidP="002C1000">
      <w:pPr>
        <w:spacing w:line="480" w:lineRule="auto"/>
        <w:ind w:left="5760"/>
        <w:jc w:val="center"/>
        <w:rPr>
          <w:rFonts w:ascii="Times New Roman" w:hAnsi="Times New Roman" w:cs="Times New Roman"/>
          <w:sz w:val="24"/>
          <w:szCs w:val="24"/>
        </w:rPr>
      </w:pPr>
      <w:r>
        <w:rPr>
          <w:rFonts w:ascii="Times New Roman" w:hAnsi="Times New Roman" w:cs="Times New Roman"/>
          <w:sz w:val="24"/>
          <w:szCs w:val="24"/>
        </w:rPr>
        <w:t>Muhammad Irfa</w:t>
      </w: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2C1000" w:rsidRDefault="002C1000" w:rsidP="002C1000">
      <w:pPr>
        <w:spacing w:line="480" w:lineRule="auto"/>
        <w:ind w:left="5760"/>
        <w:jc w:val="center"/>
        <w:rPr>
          <w:rFonts w:ascii="Times New Roman" w:hAnsi="Times New Roman" w:cs="Times New Roman"/>
          <w:sz w:val="24"/>
          <w:szCs w:val="24"/>
        </w:rPr>
      </w:pPr>
    </w:p>
    <w:p w:rsidR="006A7F1B" w:rsidRDefault="006A7F1B" w:rsidP="002C1000">
      <w:pPr>
        <w:spacing w:line="480" w:lineRule="auto"/>
        <w:jc w:val="center"/>
        <w:rPr>
          <w:rFonts w:ascii="Times New Roman" w:hAnsi="Times New Roman" w:cs="Times New Roman"/>
          <w:b/>
          <w:sz w:val="24"/>
        </w:rPr>
      </w:pPr>
    </w:p>
    <w:p w:rsidR="008A1370" w:rsidRPr="003D48DE" w:rsidRDefault="008A1370" w:rsidP="002C1000">
      <w:pPr>
        <w:spacing w:line="480" w:lineRule="auto"/>
        <w:jc w:val="center"/>
        <w:rPr>
          <w:rFonts w:ascii="Times New Roman" w:hAnsi="Times New Roman" w:cs="Times New Roman"/>
          <w:b/>
          <w:sz w:val="24"/>
        </w:rPr>
      </w:pPr>
      <w:r w:rsidRPr="003D48DE">
        <w:rPr>
          <w:rFonts w:ascii="Times New Roman" w:hAnsi="Times New Roman" w:cs="Times New Roman"/>
          <w:b/>
          <w:sz w:val="24"/>
        </w:rPr>
        <w:lastRenderedPageBreak/>
        <w:t>DAFTAR ISI</w:t>
      </w:r>
    </w:p>
    <w:p w:rsidR="008A1370" w:rsidRDefault="008A1370" w:rsidP="008A1370">
      <w:pPr>
        <w:spacing w:line="480" w:lineRule="auto"/>
        <w:ind w:left="360"/>
        <w:jc w:val="center"/>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1269348045"/>
        <w:docPartObj>
          <w:docPartGallery w:val="Table of Contents"/>
          <w:docPartUnique/>
        </w:docPartObj>
      </w:sdtPr>
      <w:sdtEndPr>
        <w:rPr>
          <w:b/>
          <w:bCs/>
          <w:noProof/>
        </w:rPr>
      </w:sdtEndPr>
      <w:sdtContent>
        <w:p w:rsidR="008A1370" w:rsidRPr="00625B82" w:rsidRDefault="00625B82" w:rsidP="008A1370">
          <w:pPr>
            <w:pStyle w:val="TOCHeading"/>
            <w:rPr>
              <w:rFonts w:ascii="Times New Roman" w:hAnsi="Times New Roman" w:cs="Times New Roman"/>
              <w:b/>
              <w:color w:val="000000" w:themeColor="text1"/>
              <w:sz w:val="24"/>
              <w:szCs w:val="24"/>
            </w:rPr>
          </w:pPr>
          <w:r>
            <w:rPr>
              <w:rFonts w:asciiTheme="minorHAnsi" w:eastAsiaTheme="minorHAnsi" w:hAnsiTheme="minorHAnsi" w:cstheme="minorBidi"/>
              <w:b/>
              <w:color w:val="auto"/>
              <w:sz w:val="22"/>
              <w:szCs w:val="22"/>
            </w:rPr>
            <w:t>COVER</w:t>
          </w:r>
        </w:p>
        <w:p w:rsidR="006A7F1B" w:rsidRDefault="008A1370">
          <w:pPr>
            <w:pStyle w:val="TOC1"/>
            <w:tabs>
              <w:tab w:val="right" w:leader="dot" w:pos="8261"/>
            </w:tabs>
            <w:rPr>
              <w:rFonts w:eastAsiaTheme="minorEastAsia"/>
              <w:noProof/>
            </w:rPr>
          </w:pPr>
          <w:r>
            <w:fldChar w:fldCharType="begin"/>
          </w:r>
          <w:r>
            <w:instrText xml:space="preserve"> TOC \o "1-3" \h \z \u </w:instrText>
          </w:r>
          <w:r>
            <w:fldChar w:fldCharType="separate"/>
          </w:r>
          <w:hyperlink w:anchor="_Toc63733694" w:history="1">
            <w:r w:rsidR="006A7F1B" w:rsidRPr="00956A5C">
              <w:rPr>
                <w:rStyle w:val="Hyperlink"/>
                <w:b/>
                <w:noProof/>
              </w:rPr>
              <w:t>HALAMAN PENGESAHAN SKRIPSI</w:t>
            </w:r>
            <w:r w:rsidR="006A7F1B">
              <w:rPr>
                <w:noProof/>
                <w:webHidden/>
              </w:rPr>
              <w:tab/>
            </w:r>
            <w:r w:rsidR="006A7F1B">
              <w:rPr>
                <w:noProof/>
                <w:webHidden/>
              </w:rPr>
              <w:fldChar w:fldCharType="begin"/>
            </w:r>
            <w:r w:rsidR="006A7F1B">
              <w:rPr>
                <w:noProof/>
                <w:webHidden/>
              </w:rPr>
              <w:instrText xml:space="preserve"> PAGEREF _Toc63733694 \h </w:instrText>
            </w:r>
            <w:r w:rsidR="006A7F1B">
              <w:rPr>
                <w:noProof/>
                <w:webHidden/>
              </w:rPr>
            </w:r>
            <w:r w:rsidR="006A7F1B">
              <w:rPr>
                <w:noProof/>
                <w:webHidden/>
              </w:rPr>
              <w:fldChar w:fldCharType="separate"/>
            </w:r>
            <w:r w:rsidR="006A7F1B">
              <w:rPr>
                <w:noProof/>
                <w:webHidden/>
              </w:rPr>
              <w:t>iii</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695" w:history="1">
            <w:r w:rsidR="006A7F1B" w:rsidRPr="00956A5C">
              <w:rPr>
                <w:rStyle w:val="Hyperlink"/>
                <w:b/>
                <w:noProof/>
              </w:rPr>
              <w:t>HALAMAN PERNYATAN KARYA SENDIRI</w:t>
            </w:r>
            <w:r w:rsidR="006A7F1B">
              <w:rPr>
                <w:noProof/>
                <w:webHidden/>
              </w:rPr>
              <w:tab/>
            </w:r>
            <w:r w:rsidR="006A7F1B">
              <w:rPr>
                <w:noProof/>
                <w:webHidden/>
              </w:rPr>
              <w:fldChar w:fldCharType="begin"/>
            </w:r>
            <w:r w:rsidR="006A7F1B">
              <w:rPr>
                <w:noProof/>
                <w:webHidden/>
              </w:rPr>
              <w:instrText xml:space="preserve"> PAGEREF _Toc63733695 \h </w:instrText>
            </w:r>
            <w:r w:rsidR="006A7F1B">
              <w:rPr>
                <w:noProof/>
                <w:webHidden/>
              </w:rPr>
            </w:r>
            <w:r w:rsidR="006A7F1B">
              <w:rPr>
                <w:noProof/>
                <w:webHidden/>
              </w:rPr>
              <w:fldChar w:fldCharType="separate"/>
            </w:r>
            <w:r w:rsidR="006A7F1B">
              <w:rPr>
                <w:noProof/>
                <w:webHidden/>
              </w:rPr>
              <w:t>iv</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696" w:history="1">
            <w:r w:rsidR="006A7F1B" w:rsidRPr="00956A5C">
              <w:rPr>
                <w:rStyle w:val="Hyperlink"/>
                <w:b/>
                <w:noProof/>
              </w:rPr>
              <w:t>HALAMAN PERSETUJUAN PUBLIKASI KARYA ILMIAH</w:t>
            </w:r>
            <w:r w:rsidR="006A7F1B">
              <w:rPr>
                <w:noProof/>
                <w:webHidden/>
              </w:rPr>
              <w:tab/>
            </w:r>
            <w:r w:rsidR="006A7F1B">
              <w:rPr>
                <w:noProof/>
                <w:webHidden/>
              </w:rPr>
              <w:fldChar w:fldCharType="begin"/>
            </w:r>
            <w:r w:rsidR="006A7F1B">
              <w:rPr>
                <w:noProof/>
                <w:webHidden/>
              </w:rPr>
              <w:instrText xml:space="preserve"> PAGEREF _Toc63733696 \h </w:instrText>
            </w:r>
            <w:r w:rsidR="006A7F1B">
              <w:rPr>
                <w:noProof/>
                <w:webHidden/>
              </w:rPr>
            </w:r>
            <w:r w:rsidR="006A7F1B">
              <w:rPr>
                <w:noProof/>
                <w:webHidden/>
              </w:rPr>
              <w:fldChar w:fldCharType="separate"/>
            </w:r>
            <w:r w:rsidR="006A7F1B">
              <w:rPr>
                <w:noProof/>
                <w:webHidden/>
              </w:rPr>
              <w:t>v</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697" w:history="1">
            <w:r w:rsidR="006A7F1B" w:rsidRPr="00956A5C">
              <w:rPr>
                <w:rStyle w:val="Hyperlink"/>
                <w:b/>
                <w:noProof/>
              </w:rPr>
              <w:t>KATA PENGANTAR</w:t>
            </w:r>
            <w:r w:rsidR="006A7F1B">
              <w:rPr>
                <w:noProof/>
                <w:webHidden/>
              </w:rPr>
              <w:tab/>
            </w:r>
            <w:r w:rsidR="006A7F1B">
              <w:rPr>
                <w:noProof/>
                <w:webHidden/>
              </w:rPr>
              <w:fldChar w:fldCharType="begin"/>
            </w:r>
            <w:r w:rsidR="006A7F1B">
              <w:rPr>
                <w:noProof/>
                <w:webHidden/>
              </w:rPr>
              <w:instrText xml:space="preserve"> PAGEREF _Toc63733697 \h </w:instrText>
            </w:r>
            <w:r w:rsidR="006A7F1B">
              <w:rPr>
                <w:noProof/>
                <w:webHidden/>
              </w:rPr>
            </w:r>
            <w:r w:rsidR="006A7F1B">
              <w:rPr>
                <w:noProof/>
                <w:webHidden/>
              </w:rPr>
              <w:fldChar w:fldCharType="separate"/>
            </w:r>
            <w:r w:rsidR="006A7F1B">
              <w:rPr>
                <w:noProof/>
                <w:webHidden/>
              </w:rPr>
              <w:t>vi</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698" w:history="1">
            <w:r w:rsidR="006A7F1B" w:rsidRPr="00956A5C">
              <w:rPr>
                <w:rStyle w:val="Hyperlink"/>
                <w:b/>
                <w:noProof/>
              </w:rPr>
              <w:t>DAFTAR TABEL</w:t>
            </w:r>
            <w:r w:rsidR="006A7F1B">
              <w:rPr>
                <w:noProof/>
                <w:webHidden/>
              </w:rPr>
              <w:tab/>
            </w:r>
            <w:r w:rsidR="006A7F1B">
              <w:rPr>
                <w:noProof/>
                <w:webHidden/>
              </w:rPr>
              <w:fldChar w:fldCharType="begin"/>
            </w:r>
            <w:r w:rsidR="006A7F1B">
              <w:rPr>
                <w:noProof/>
                <w:webHidden/>
              </w:rPr>
              <w:instrText xml:space="preserve"> PAGEREF _Toc63733698 \h </w:instrText>
            </w:r>
            <w:r w:rsidR="006A7F1B">
              <w:rPr>
                <w:noProof/>
                <w:webHidden/>
              </w:rPr>
            </w:r>
            <w:r w:rsidR="006A7F1B">
              <w:rPr>
                <w:noProof/>
                <w:webHidden/>
              </w:rPr>
              <w:fldChar w:fldCharType="separate"/>
            </w:r>
            <w:r w:rsidR="006A7F1B">
              <w:rPr>
                <w:noProof/>
                <w:webHidden/>
              </w:rPr>
              <w:t>xii</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699" w:history="1">
            <w:r w:rsidR="006A7F1B" w:rsidRPr="00956A5C">
              <w:rPr>
                <w:rStyle w:val="Hyperlink"/>
                <w:b/>
                <w:noProof/>
              </w:rPr>
              <w:t>DAFTAR GAMBAR</w:t>
            </w:r>
            <w:r w:rsidR="006A7F1B">
              <w:rPr>
                <w:noProof/>
                <w:webHidden/>
              </w:rPr>
              <w:tab/>
            </w:r>
            <w:r w:rsidR="006A7F1B">
              <w:rPr>
                <w:noProof/>
                <w:webHidden/>
              </w:rPr>
              <w:fldChar w:fldCharType="begin"/>
            </w:r>
            <w:r w:rsidR="006A7F1B">
              <w:rPr>
                <w:noProof/>
                <w:webHidden/>
              </w:rPr>
              <w:instrText xml:space="preserve"> PAGEREF _Toc63733699 \h </w:instrText>
            </w:r>
            <w:r w:rsidR="006A7F1B">
              <w:rPr>
                <w:noProof/>
                <w:webHidden/>
              </w:rPr>
            </w:r>
            <w:r w:rsidR="006A7F1B">
              <w:rPr>
                <w:noProof/>
                <w:webHidden/>
              </w:rPr>
              <w:fldChar w:fldCharType="separate"/>
            </w:r>
            <w:r w:rsidR="006A7F1B">
              <w:rPr>
                <w:noProof/>
                <w:webHidden/>
              </w:rPr>
              <w:t>xiii</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00" w:history="1">
            <w:r w:rsidR="006A7F1B" w:rsidRPr="00956A5C">
              <w:rPr>
                <w:rStyle w:val="Hyperlink"/>
                <w:b/>
                <w:noProof/>
              </w:rPr>
              <w:t>ABSTRAK</w:t>
            </w:r>
            <w:r w:rsidR="006A7F1B">
              <w:rPr>
                <w:noProof/>
                <w:webHidden/>
              </w:rPr>
              <w:tab/>
            </w:r>
            <w:r w:rsidR="006A7F1B">
              <w:rPr>
                <w:noProof/>
                <w:webHidden/>
              </w:rPr>
              <w:fldChar w:fldCharType="begin"/>
            </w:r>
            <w:r w:rsidR="006A7F1B">
              <w:rPr>
                <w:noProof/>
                <w:webHidden/>
              </w:rPr>
              <w:instrText xml:space="preserve"> PAGEREF _Toc63733700 \h </w:instrText>
            </w:r>
            <w:r w:rsidR="006A7F1B">
              <w:rPr>
                <w:noProof/>
                <w:webHidden/>
              </w:rPr>
            </w:r>
            <w:r w:rsidR="006A7F1B">
              <w:rPr>
                <w:noProof/>
                <w:webHidden/>
              </w:rPr>
              <w:fldChar w:fldCharType="separate"/>
            </w:r>
            <w:r w:rsidR="006A7F1B">
              <w:rPr>
                <w:noProof/>
                <w:webHidden/>
              </w:rPr>
              <w:t>xiv</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01" w:history="1">
            <w:r w:rsidR="006A7F1B" w:rsidRPr="00956A5C">
              <w:rPr>
                <w:rStyle w:val="Hyperlink"/>
                <w:b/>
                <w:noProof/>
              </w:rPr>
              <w:t>ABSTRACT</w:t>
            </w:r>
            <w:r w:rsidR="006A7F1B">
              <w:rPr>
                <w:noProof/>
                <w:webHidden/>
              </w:rPr>
              <w:tab/>
            </w:r>
            <w:r w:rsidR="006A7F1B">
              <w:rPr>
                <w:noProof/>
                <w:webHidden/>
              </w:rPr>
              <w:fldChar w:fldCharType="begin"/>
            </w:r>
            <w:r w:rsidR="006A7F1B">
              <w:rPr>
                <w:noProof/>
                <w:webHidden/>
              </w:rPr>
              <w:instrText xml:space="preserve"> PAGEREF _Toc63733701 \h </w:instrText>
            </w:r>
            <w:r w:rsidR="006A7F1B">
              <w:rPr>
                <w:noProof/>
                <w:webHidden/>
              </w:rPr>
            </w:r>
            <w:r w:rsidR="006A7F1B">
              <w:rPr>
                <w:noProof/>
                <w:webHidden/>
              </w:rPr>
              <w:fldChar w:fldCharType="separate"/>
            </w:r>
            <w:r w:rsidR="006A7F1B">
              <w:rPr>
                <w:noProof/>
                <w:webHidden/>
              </w:rPr>
              <w:t>xiv</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02" w:history="1">
            <w:r w:rsidR="006A7F1B" w:rsidRPr="00956A5C">
              <w:rPr>
                <w:rStyle w:val="Hyperlink"/>
                <w:b/>
                <w:noProof/>
                <w:lang w:val="en-GB"/>
              </w:rPr>
              <w:t>BAB 1</w:t>
            </w:r>
            <w:r w:rsidR="006A7F1B">
              <w:rPr>
                <w:noProof/>
                <w:webHidden/>
              </w:rPr>
              <w:tab/>
            </w:r>
            <w:r w:rsidR="006A7F1B">
              <w:rPr>
                <w:noProof/>
                <w:webHidden/>
              </w:rPr>
              <w:fldChar w:fldCharType="begin"/>
            </w:r>
            <w:r w:rsidR="006A7F1B">
              <w:rPr>
                <w:noProof/>
                <w:webHidden/>
              </w:rPr>
              <w:instrText xml:space="preserve"> PAGEREF _Toc63733702 \h </w:instrText>
            </w:r>
            <w:r w:rsidR="006A7F1B">
              <w:rPr>
                <w:noProof/>
                <w:webHidden/>
              </w:rPr>
            </w:r>
            <w:r w:rsidR="006A7F1B">
              <w:rPr>
                <w:noProof/>
                <w:webHidden/>
              </w:rPr>
              <w:fldChar w:fldCharType="separate"/>
            </w:r>
            <w:r w:rsidR="006A7F1B">
              <w:rPr>
                <w:noProof/>
                <w:webHidden/>
              </w:rPr>
              <w:t>1</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03" w:history="1">
            <w:r w:rsidR="006A7F1B" w:rsidRPr="00956A5C">
              <w:rPr>
                <w:rStyle w:val="Hyperlink"/>
                <w:b/>
                <w:noProof/>
                <w:lang w:val="en-GB"/>
              </w:rPr>
              <w:t>PENDAHULUAN</w:t>
            </w:r>
            <w:r w:rsidR="006A7F1B">
              <w:rPr>
                <w:noProof/>
                <w:webHidden/>
              </w:rPr>
              <w:tab/>
            </w:r>
            <w:r w:rsidR="006A7F1B">
              <w:rPr>
                <w:noProof/>
                <w:webHidden/>
              </w:rPr>
              <w:fldChar w:fldCharType="begin"/>
            </w:r>
            <w:r w:rsidR="006A7F1B">
              <w:rPr>
                <w:noProof/>
                <w:webHidden/>
              </w:rPr>
              <w:instrText xml:space="preserve"> PAGEREF _Toc63733703 \h </w:instrText>
            </w:r>
            <w:r w:rsidR="006A7F1B">
              <w:rPr>
                <w:noProof/>
                <w:webHidden/>
              </w:rPr>
            </w:r>
            <w:r w:rsidR="006A7F1B">
              <w:rPr>
                <w:noProof/>
                <w:webHidden/>
              </w:rPr>
              <w:fldChar w:fldCharType="separate"/>
            </w:r>
            <w:r w:rsidR="006A7F1B">
              <w:rPr>
                <w:noProof/>
                <w:webHidden/>
              </w:rPr>
              <w:t>1</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04" w:history="1">
            <w:r w:rsidR="006A7F1B" w:rsidRPr="00956A5C">
              <w:rPr>
                <w:rStyle w:val="Hyperlink"/>
                <w:b/>
                <w:noProof/>
              </w:rPr>
              <w:t>1. 1</w:t>
            </w:r>
            <w:r w:rsidR="006A7F1B">
              <w:rPr>
                <w:rFonts w:eastAsiaTheme="minorEastAsia"/>
                <w:noProof/>
              </w:rPr>
              <w:tab/>
            </w:r>
            <w:r w:rsidR="006A7F1B" w:rsidRPr="00956A5C">
              <w:rPr>
                <w:rStyle w:val="Hyperlink"/>
                <w:b/>
                <w:noProof/>
              </w:rPr>
              <w:t>Latar Belakang</w:t>
            </w:r>
            <w:r w:rsidR="006A7F1B">
              <w:rPr>
                <w:noProof/>
                <w:webHidden/>
              </w:rPr>
              <w:tab/>
            </w:r>
            <w:r w:rsidR="006A7F1B">
              <w:rPr>
                <w:noProof/>
                <w:webHidden/>
              </w:rPr>
              <w:fldChar w:fldCharType="begin"/>
            </w:r>
            <w:r w:rsidR="006A7F1B">
              <w:rPr>
                <w:noProof/>
                <w:webHidden/>
              </w:rPr>
              <w:instrText xml:space="preserve"> PAGEREF _Toc63733704 \h </w:instrText>
            </w:r>
            <w:r w:rsidR="006A7F1B">
              <w:rPr>
                <w:noProof/>
                <w:webHidden/>
              </w:rPr>
            </w:r>
            <w:r w:rsidR="006A7F1B">
              <w:rPr>
                <w:noProof/>
                <w:webHidden/>
              </w:rPr>
              <w:fldChar w:fldCharType="separate"/>
            </w:r>
            <w:r w:rsidR="006A7F1B">
              <w:rPr>
                <w:noProof/>
                <w:webHidden/>
              </w:rPr>
              <w:t>1</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05" w:history="1">
            <w:r w:rsidR="006A7F1B" w:rsidRPr="00956A5C">
              <w:rPr>
                <w:rStyle w:val="Hyperlink"/>
                <w:b/>
                <w:noProof/>
              </w:rPr>
              <w:t>1. 2</w:t>
            </w:r>
            <w:r w:rsidR="006A7F1B">
              <w:rPr>
                <w:rFonts w:eastAsiaTheme="minorEastAsia"/>
                <w:noProof/>
              </w:rPr>
              <w:tab/>
            </w:r>
            <w:r w:rsidR="006A7F1B" w:rsidRPr="00956A5C">
              <w:rPr>
                <w:rStyle w:val="Hyperlink"/>
                <w:b/>
                <w:noProof/>
              </w:rPr>
              <w:t>Ruang Lingkup Masalah</w:t>
            </w:r>
            <w:r w:rsidR="006A7F1B">
              <w:rPr>
                <w:noProof/>
                <w:webHidden/>
              </w:rPr>
              <w:tab/>
            </w:r>
            <w:r w:rsidR="006A7F1B">
              <w:rPr>
                <w:noProof/>
                <w:webHidden/>
              </w:rPr>
              <w:fldChar w:fldCharType="begin"/>
            </w:r>
            <w:r w:rsidR="006A7F1B">
              <w:rPr>
                <w:noProof/>
                <w:webHidden/>
              </w:rPr>
              <w:instrText xml:space="preserve"> PAGEREF _Toc63733705 \h </w:instrText>
            </w:r>
            <w:r w:rsidR="006A7F1B">
              <w:rPr>
                <w:noProof/>
                <w:webHidden/>
              </w:rPr>
            </w:r>
            <w:r w:rsidR="006A7F1B">
              <w:rPr>
                <w:noProof/>
                <w:webHidden/>
              </w:rPr>
              <w:fldChar w:fldCharType="separate"/>
            </w:r>
            <w:r w:rsidR="006A7F1B">
              <w:rPr>
                <w:noProof/>
                <w:webHidden/>
              </w:rPr>
              <w:t>8</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06" w:history="1">
            <w:r w:rsidR="006A7F1B" w:rsidRPr="00956A5C">
              <w:rPr>
                <w:rStyle w:val="Hyperlink"/>
                <w:b/>
                <w:noProof/>
              </w:rPr>
              <w:t>1. 3</w:t>
            </w:r>
            <w:r w:rsidR="006A7F1B">
              <w:rPr>
                <w:rFonts w:eastAsiaTheme="minorEastAsia"/>
                <w:noProof/>
              </w:rPr>
              <w:tab/>
            </w:r>
            <w:r w:rsidR="006A7F1B" w:rsidRPr="00956A5C">
              <w:rPr>
                <w:rStyle w:val="Hyperlink"/>
                <w:b/>
                <w:noProof/>
              </w:rPr>
              <w:t>Identifikasi Masalah</w:t>
            </w:r>
            <w:r w:rsidR="006A7F1B">
              <w:rPr>
                <w:noProof/>
                <w:webHidden/>
              </w:rPr>
              <w:tab/>
            </w:r>
            <w:r w:rsidR="006A7F1B">
              <w:rPr>
                <w:noProof/>
                <w:webHidden/>
              </w:rPr>
              <w:fldChar w:fldCharType="begin"/>
            </w:r>
            <w:r w:rsidR="006A7F1B">
              <w:rPr>
                <w:noProof/>
                <w:webHidden/>
              </w:rPr>
              <w:instrText xml:space="preserve"> PAGEREF _Toc63733706 \h </w:instrText>
            </w:r>
            <w:r w:rsidR="006A7F1B">
              <w:rPr>
                <w:noProof/>
                <w:webHidden/>
              </w:rPr>
            </w:r>
            <w:r w:rsidR="006A7F1B">
              <w:rPr>
                <w:noProof/>
                <w:webHidden/>
              </w:rPr>
              <w:fldChar w:fldCharType="separate"/>
            </w:r>
            <w:r w:rsidR="006A7F1B">
              <w:rPr>
                <w:noProof/>
                <w:webHidden/>
              </w:rPr>
              <w:t>8</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07" w:history="1">
            <w:r w:rsidR="006A7F1B" w:rsidRPr="00956A5C">
              <w:rPr>
                <w:rStyle w:val="Hyperlink"/>
                <w:b/>
                <w:noProof/>
              </w:rPr>
              <w:t>1. 4</w:t>
            </w:r>
            <w:r w:rsidR="006A7F1B">
              <w:rPr>
                <w:rFonts w:eastAsiaTheme="minorEastAsia"/>
                <w:noProof/>
              </w:rPr>
              <w:tab/>
            </w:r>
            <w:r w:rsidR="006A7F1B" w:rsidRPr="00956A5C">
              <w:rPr>
                <w:rStyle w:val="Hyperlink"/>
                <w:b/>
                <w:noProof/>
              </w:rPr>
              <w:t>Rumusan Masalah</w:t>
            </w:r>
            <w:r w:rsidR="006A7F1B">
              <w:rPr>
                <w:noProof/>
                <w:webHidden/>
              </w:rPr>
              <w:tab/>
            </w:r>
            <w:r w:rsidR="006A7F1B">
              <w:rPr>
                <w:noProof/>
                <w:webHidden/>
              </w:rPr>
              <w:fldChar w:fldCharType="begin"/>
            </w:r>
            <w:r w:rsidR="006A7F1B">
              <w:rPr>
                <w:noProof/>
                <w:webHidden/>
              </w:rPr>
              <w:instrText xml:space="preserve"> PAGEREF _Toc63733707 \h </w:instrText>
            </w:r>
            <w:r w:rsidR="006A7F1B">
              <w:rPr>
                <w:noProof/>
                <w:webHidden/>
              </w:rPr>
            </w:r>
            <w:r w:rsidR="006A7F1B">
              <w:rPr>
                <w:noProof/>
                <w:webHidden/>
              </w:rPr>
              <w:fldChar w:fldCharType="separate"/>
            </w:r>
            <w:r w:rsidR="006A7F1B">
              <w:rPr>
                <w:noProof/>
                <w:webHidden/>
              </w:rPr>
              <w:t>8</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08" w:history="1">
            <w:r w:rsidR="006A7F1B" w:rsidRPr="00956A5C">
              <w:rPr>
                <w:rStyle w:val="Hyperlink"/>
                <w:b/>
                <w:noProof/>
              </w:rPr>
              <w:t>1. 5</w:t>
            </w:r>
            <w:r w:rsidR="006A7F1B">
              <w:rPr>
                <w:rFonts w:eastAsiaTheme="minorEastAsia"/>
                <w:noProof/>
              </w:rPr>
              <w:tab/>
            </w:r>
            <w:r w:rsidR="006A7F1B" w:rsidRPr="00956A5C">
              <w:rPr>
                <w:rStyle w:val="Hyperlink"/>
                <w:b/>
                <w:noProof/>
              </w:rPr>
              <w:t>Batasan Masalah</w:t>
            </w:r>
            <w:r w:rsidR="006A7F1B">
              <w:rPr>
                <w:noProof/>
                <w:webHidden/>
              </w:rPr>
              <w:tab/>
            </w:r>
            <w:r w:rsidR="006A7F1B">
              <w:rPr>
                <w:noProof/>
                <w:webHidden/>
              </w:rPr>
              <w:fldChar w:fldCharType="begin"/>
            </w:r>
            <w:r w:rsidR="006A7F1B">
              <w:rPr>
                <w:noProof/>
                <w:webHidden/>
              </w:rPr>
              <w:instrText xml:space="preserve"> PAGEREF _Toc63733708 \h </w:instrText>
            </w:r>
            <w:r w:rsidR="006A7F1B">
              <w:rPr>
                <w:noProof/>
                <w:webHidden/>
              </w:rPr>
            </w:r>
            <w:r w:rsidR="006A7F1B">
              <w:rPr>
                <w:noProof/>
                <w:webHidden/>
              </w:rPr>
              <w:fldChar w:fldCharType="separate"/>
            </w:r>
            <w:r w:rsidR="006A7F1B">
              <w:rPr>
                <w:noProof/>
                <w:webHidden/>
              </w:rPr>
              <w:t>9</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09" w:history="1">
            <w:r w:rsidR="006A7F1B" w:rsidRPr="00956A5C">
              <w:rPr>
                <w:rStyle w:val="Hyperlink"/>
                <w:b/>
                <w:noProof/>
              </w:rPr>
              <w:t>1. 6</w:t>
            </w:r>
            <w:r w:rsidR="006A7F1B">
              <w:rPr>
                <w:rFonts w:eastAsiaTheme="minorEastAsia"/>
                <w:noProof/>
              </w:rPr>
              <w:tab/>
            </w:r>
            <w:r w:rsidR="006A7F1B" w:rsidRPr="00956A5C">
              <w:rPr>
                <w:rStyle w:val="Hyperlink"/>
                <w:b/>
                <w:noProof/>
              </w:rPr>
              <w:t>Tujuan Penelitian</w:t>
            </w:r>
            <w:r w:rsidR="006A7F1B">
              <w:rPr>
                <w:noProof/>
                <w:webHidden/>
              </w:rPr>
              <w:tab/>
            </w:r>
            <w:r w:rsidR="006A7F1B">
              <w:rPr>
                <w:noProof/>
                <w:webHidden/>
              </w:rPr>
              <w:fldChar w:fldCharType="begin"/>
            </w:r>
            <w:r w:rsidR="006A7F1B">
              <w:rPr>
                <w:noProof/>
                <w:webHidden/>
              </w:rPr>
              <w:instrText xml:space="preserve"> PAGEREF _Toc63733709 \h </w:instrText>
            </w:r>
            <w:r w:rsidR="006A7F1B">
              <w:rPr>
                <w:noProof/>
                <w:webHidden/>
              </w:rPr>
            </w:r>
            <w:r w:rsidR="006A7F1B">
              <w:rPr>
                <w:noProof/>
                <w:webHidden/>
              </w:rPr>
              <w:fldChar w:fldCharType="separate"/>
            </w:r>
            <w:r w:rsidR="006A7F1B">
              <w:rPr>
                <w:noProof/>
                <w:webHidden/>
              </w:rPr>
              <w:t>9</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10" w:history="1">
            <w:r w:rsidR="006A7F1B" w:rsidRPr="00956A5C">
              <w:rPr>
                <w:rStyle w:val="Hyperlink"/>
                <w:b/>
                <w:noProof/>
              </w:rPr>
              <w:t>1. 7</w:t>
            </w:r>
            <w:r w:rsidR="006A7F1B">
              <w:rPr>
                <w:rFonts w:eastAsiaTheme="minorEastAsia"/>
                <w:noProof/>
              </w:rPr>
              <w:tab/>
            </w:r>
            <w:r w:rsidR="006A7F1B" w:rsidRPr="00956A5C">
              <w:rPr>
                <w:rStyle w:val="Hyperlink"/>
                <w:b/>
                <w:noProof/>
              </w:rPr>
              <w:t>Manfaat penelitian</w:t>
            </w:r>
            <w:r w:rsidR="006A7F1B">
              <w:rPr>
                <w:noProof/>
                <w:webHidden/>
              </w:rPr>
              <w:tab/>
            </w:r>
            <w:r w:rsidR="006A7F1B">
              <w:rPr>
                <w:noProof/>
                <w:webHidden/>
              </w:rPr>
              <w:fldChar w:fldCharType="begin"/>
            </w:r>
            <w:r w:rsidR="006A7F1B">
              <w:rPr>
                <w:noProof/>
                <w:webHidden/>
              </w:rPr>
              <w:instrText xml:space="preserve"> PAGEREF _Toc63733710 \h </w:instrText>
            </w:r>
            <w:r w:rsidR="006A7F1B">
              <w:rPr>
                <w:noProof/>
                <w:webHidden/>
              </w:rPr>
            </w:r>
            <w:r w:rsidR="006A7F1B">
              <w:rPr>
                <w:noProof/>
                <w:webHidden/>
              </w:rPr>
              <w:fldChar w:fldCharType="separate"/>
            </w:r>
            <w:r w:rsidR="006A7F1B">
              <w:rPr>
                <w:noProof/>
                <w:webHidden/>
              </w:rPr>
              <w:t>10</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11" w:history="1">
            <w:r w:rsidR="006A7F1B" w:rsidRPr="00956A5C">
              <w:rPr>
                <w:rStyle w:val="Hyperlink"/>
                <w:b/>
                <w:noProof/>
              </w:rPr>
              <w:t>1. 8</w:t>
            </w:r>
            <w:r w:rsidR="006A7F1B">
              <w:rPr>
                <w:rFonts w:eastAsiaTheme="minorEastAsia"/>
                <w:noProof/>
              </w:rPr>
              <w:tab/>
            </w:r>
            <w:r w:rsidR="006A7F1B" w:rsidRPr="00956A5C">
              <w:rPr>
                <w:rStyle w:val="Hyperlink"/>
                <w:b/>
                <w:noProof/>
              </w:rPr>
              <w:t>Sistematika Penulisan Penelitian</w:t>
            </w:r>
            <w:r w:rsidR="006A7F1B">
              <w:rPr>
                <w:noProof/>
                <w:webHidden/>
              </w:rPr>
              <w:tab/>
            </w:r>
            <w:r w:rsidR="006A7F1B">
              <w:rPr>
                <w:noProof/>
                <w:webHidden/>
              </w:rPr>
              <w:fldChar w:fldCharType="begin"/>
            </w:r>
            <w:r w:rsidR="006A7F1B">
              <w:rPr>
                <w:noProof/>
                <w:webHidden/>
              </w:rPr>
              <w:instrText xml:space="preserve"> PAGEREF _Toc63733711 \h </w:instrText>
            </w:r>
            <w:r w:rsidR="006A7F1B">
              <w:rPr>
                <w:noProof/>
                <w:webHidden/>
              </w:rPr>
            </w:r>
            <w:r w:rsidR="006A7F1B">
              <w:rPr>
                <w:noProof/>
                <w:webHidden/>
              </w:rPr>
              <w:fldChar w:fldCharType="separate"/>
            </w:r>
            <w:r w:rsidR="006A7F1B">
              <w:rPr>
                <w:noProof/>
                <w:webHidden/>
              </w:rPr>
              <w:t>10</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12" w:history="1">
            <w:r w:rsidR="006A7F1B" w:rsidRPr="00956A5C">
              <w:rPr>
                <w:rStyle w:val="Hyperlink"/>
                <w:b/>
                <w:noProof/>
                <w:lang w:val="en-GB"/>
              </w:rPr>
              <w:t>BAB II</w:t>
            </w:r>
            <w:r w:rsidR="006A7F1B">
              <w:rPr>
                <w:noProof/>
                <w:webHidden/>
              </w:rPr>
              <w:tab/>
            </w:r>
            <w:r w:rsidR="006A7F1B">
              <w:rPr>
                <w:noProof/>
                <w:webHidden/>
              </w:rPr>
              <w:fldChar w:fldCharType="begin"/>
            </w:r>
            <w:r w:rsidR="006A7F1B">
              <w:rPr>
                <w:noProof/>
                <w:webHidden/>
              </w:rPr>
              <w:instrText xml:space="preserve"> PAGEREF _Toc63733712 \h </w:instrText>
            </w:r>
            <w:r w:rsidR="006A7F1B">
              <w:rPr>
                <w:noProof/>
                <w:webHidden/>
              </w:rPr>
            </w:r>
            <w:r w:rsidR="006A7F1B">
              <w:rPr>
                <w:noProof/>
                <w:webHidden/>
              </w:rPr>
              <w:fldChar w:fldCharType="separate"/>
            </w:r>
            <w:r w:rsidR="006A7F1B">
              <w:rPr>
                <w:noProof/>
                <w:webHidden/>
              </w:rPr>
              <w:t>12</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13" w:history="1">
            <w:r w:rsidR="006A7F1B" w:rsidRPr="00956A5C">
              <w:rPr>
                <w:rStyle w:val="Hyperlink"/>
                <w:b/>
                <w:noProof/>
                <w:lang w:val="en-GB"/>
              </w:rPr>
              <w:t>LANDASAN TEORI</w:t>
            </w:r>
            <w:r w:rsidR="006A7F1B">
              <w:rPr>
                <w:noProof/>
                <w:webHidden/>
              </w:rPr>
              <w:tab/>
            </w:r>
            <w:r w:rsidR="006A7F1B">
              <w:rPr>
                <w:noProof/>
                <w:webHidden/>
              </w:rPr>
              <w:fldChar w:fldCharType="begin"/>
            </w:r>
            <w:r w:rsidR="006A7F1B">
              <w:rPr>
                <w:noProof/>
                <w:webHidden/>
              </w:rPr>
              <w:instrText xml:space="preserve"> PAGEREF _Toc63733713 \h </w:instrText>
            </w:r>
            <w:r w:rsidR="006A7F1B">
              <w:rPr>
                <w:noProof/>
                <w:webHidden/>
              </w:rPr>
            </w:r>
            <w:r w:rsidR="006A7F1B">
              <w:rPr>
                <w:noProof/>
                <w:webHidden/>
              </w:rPr>
              <w:fldChar w:fldCharType="separate"/>
            </w:r>
            <w:r w:rsidR="006A7F1B">
              <w:rPr>
                <w:noProof/>
                <w:webHidden/>
              </w:rPr>
              <w:t>12</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14" w:history="1">
            <w:r w:rsidR="006A7F1B" w:rsidRPr="00956A5C">
              <w:rPr>
                <w:rStyle w:val="Hyperlink"/>
                <w:b/>
                <w:noProof/>
                <w:lang w:val="en-GB"/>
              </w:rPr>
              <w:t>2. 1</w:t>
            </w:r>
            <w:r w:rsidR="006A7F1B">
              <w:rPr>
                <w:rFonts w:eastAsiaTheme="minorEastAsia"/>
                <w:noProof/>
              </w:rPr>
              <w:tab/>
            </w:r>
            <w:r w:rsidR="006A7F1B" w:rsidRPr="00956A5C">
              <w:rPr>
                <w:rStyle w:val="Hyperlink"/>
                <w:noProof/>
                <w:lang w:val="en-GB"/>
              </w:rPr>
              <w:t>Landasan Teori</w:t>
            </w:r>
            <w:r w:rsidR="006A7F1B">
              <w:rPr>
                <w:noProof/>
                <w:webHidden/>
              </w:rPr>
              <w:tab/>
            </w:r>
            <w:r w:rsidR="006A7F1B">
              <w:rPr>
                <w:noProof/>
                <w:webHidden/>
              </w:rPr>
              <w:fldChar w:fldCharType="begin"/>
            </w:r>
            <w:r w:rsidR="006A7F1B">
              <w:rPr>
                <w:noProof/>
                <w:webHidden/>
              </w:rPr>
              <w:instrText xml:space="preserve"> PAGEREF _Toc63733714 \h </w:instrText>
            </w:r>
            <w:r w:rsidR="006A7F1B">
              <w:rPr>
                <w:noProof/>
                <w:webHidden/>
              </w:rPr>
            </w:r>
            <w:r w:rsidR="006A7F1B">
              <w:rPr>
                <w:noProof/>
                <w:webHidden/>
              </w:rPr>
              <w:fldChar w:fldCharType="separate"/>
            </w:r>
            <w:r w:rsidR="006A7F1B">
              <w:rPr>
                <w:noProof/>
                <w:webHidden/>
              </w:rPr>
              <w:t>12</w:t>
            </w:r>
            <w:r w:rsidR="006A7F1B">
              <w:rPr>
                <w:noProof/>
                <w:webHidden/>
              </w:rPr>
              <w:fldChar w:fldCharType="end"/>
            </w:r>
          </w:hyperlink>
        </w:p>
        <w:p w:rsidR="006A7F1B" w:rsidRDefault="004F4AC3">
          <w:pPr>
            <w:pStyle w:val="TOC2"/>
            <w:tabs>
              <w:tab w:val="left" w:pos="1100"/>
              <w:tab w:val="right" w:leader="dot" w:pos="8261"/>
            </w:tabs>
            <w:rPr>
              <w:rFonts w:eastAsiaTheme="minorEastAsia"/>
              <w:noProof/>
            </w:rPr>
          </w:pPr>
          <w:hyperlink w:anchor="_Toc63733715" w:history="1">
            <w:r w:rsidR="006A7F1B" w:rsidRPr="00956A5C">
              <w:rPr>
                <w:rStyle w:val="Hyperlink"/>
                <w:b/>
                <w:noProof/>
              </w:rPr>
              <w:t>2.2. 1.</w:t>
            </w:r>
            <w:r w:rsidR="006A7F1B">
              <w:rPr>
                <w:rFonts w:eastAsiaTheme="minorEastAsia"/>
                <w:noProof/>
              </w:rPr>
              <w:tab/>
            </w:r>
            <w:r w:rsidR="006A7F1B" w:rsidRPr="00956A5C">
              <w:rPr>
                <w:rStyle w:val="Hyperlink"/>
                <w:noProof/>
              </w:rPr>
              <w:t>Agency Theory</w:t>
            </w:r>
            <w:r w:rsidR="006A7F1B">
              <w:rPr>
                <w:noProof/>
                <w:webHidden/>
              </w:rPr>
              <w:tab/>
            </w:r>
            <w:r w:rsidR="006A7F1B">
              <w:rPr>
                <w:noProof/>
                <w:webHidden/>
              </w:rPr>
              <w:fldChar w:fldCharType="begin"/>
            </w:r>
            <w:r w:rsidR="006A7F1B">
              <w:rPr>
                <w:noProof/>
                <w:webHidden/>
              </w:rPr>
              <w:instrText xml:space="preserve"> PAGEREF _Toc63733715 \h </w:instrText>
            </w:r>
            <w:r w:rsidR="006A7F1B">
              <w:rPr>
                <w:noProof/>
                <w:webHidden/>
              </w:rPr>
            </w:r>
            <w:r w:rsidR="006A7F1B">
              <w:rPr>
                <w:noProof/>
                <w:webHidden/>
              </w:rPr>
              <w:fldChar w:fldCharType="separate"/>
            </w:r>
            <w:r w:rsidR="006A7F1B">
              <w:rPr>
                <w:noProof/>
                <w:webHidden/>
              </w:rPr>
              <w:t>12</w:t>
            </w:r>
            <w:r w:rsidR="006A7F1B">
              <w:rPr>
                <w:noProof/>
                <w:webHidden/>
              </w:rPr>
              <w:fldChar w:fldCharType="end"/>
            </w:r>
          </w:hyperlink>
        </w:p>
        <w:p w:rsidR="006A7F1B" w:rsidRDefault="004F4AC3">
          <w:pPr>
            <w:pStyle w:val="TOC2"/>
            <w:tabs>
              <w:tab w:val="left" w:pos="1100"/>
              <w:tab w:val="right" w:leader="dot" w:pos="8261"/>
            </w:tabs>
            <w:rPr>
              <w:rFonts w:eastAsiaTheme="minorEastAsia"/>
              <w:noProof/>
            </w:rPr>
          </w:pPr>
          <w:hyperlink w:anchor="_Toc63733716" w:history="1">
            <w:r w:rsidR="006A7F1B" w:rsidRPr="00956A5C">
              <w:rPr>
                <w:rStyle w:val="Hyperlink"/>
                <w:b/>
                <w:noProof/>
              </w:rPr>
              <w:t>2.2. 2.</w:t>
            </w:r>
            <w:r w:rsidR="006A7F1B">
              <w:rPr>
                <w:rFonts w:eastAsiaTheme="minorEastAsia"/>
                <w:noProof/>
              </w:rPr>
              <w:tab/>
            </w:r>
            <w:r w:rsidR="006A7F1B" w:rsidRPr="00956A5C">
              <w:rPr>
                <w:rStyle w:val="Hyperlink"/>
                <w:noProof/>
              </w:rPr>
              <w:t>Signaling Theory</w:t>
            </w:r>
            <w:r w:rsidR="006A7F1B">
              <w:rPr>
                <w:noProof/>
                <w:webHidden/>
              </w:rPr>
              <w:tab/>
            </w:r>
            <w:r w:rsidR="006A7F1B">
              <w:rPr>
                <w:noProof/>
                <w:webHidden/>
              </w:rPr>
              <w:fldChar w:fldCharType="begin"/>
            </w:r>
            <w:r w:rsidR="006A7F1B">
              <w:rPr>
                <w:noProof/>
                <w:webHidden/>
              </w:rPr>
              <w:instrText xml:space="preserve"> PAGEREF _Toc63733716 \h </w:instrText>
            </w:r>
            <w:r w:rsidR="006A7F1B">
              <w:rPr>
                <w:noProof/>
                <w:webHidden/>
              </w:rPr>
            </w:r>
            <w:r w:rsidR="006A7F1B">
              <w:rPr>
                <w:noProof/>
                <w:webHidden/>
              </w:rPr>
              <w:fldChar w:fldCharType="separate"/>
            </w:r>
            <w:r w:rsidR="006A7F1B">
              <w:rPr>
                <w:noProof/>
                <w:webHidden/>
              </w:rPr>
              <w:t>13</w:t>
            </w:r>
            <w:r w:rsidR="006A7F1B">
              <w:rPr>
                <w:noProof/>
                <w:webHidden/>
              </w:rPr>
              <w:fldChar w:fldCharType="end"/>
            </w:r>
          </w:hyperlink>
        </w:p>
        <w:p w:rsidR="006A7F1B" w:rsidRDefault="004F4AC3">
          <w:pPr>
            <w:pStyle w:val="TOC2"/>
            <w:tabs>
              <w:tab w:val="left" w:pos="1100"/>
              <w:tab w:val="right" w:leader="dot" w:pos="8261"/>
            </w:tabs>
            <w:rPr>
              <w:rFonts w:eastAsiaTheme="minorEastAsia"/>
              <w:noProof/>
            </w:rPr>
          </w:pPr>
          <w:hyperlink w:anchor="_Toc63733717" w:history="1">
            <w:r w:rsidR="006A7F1B" w:rsidRPr="00956A5C">
              <w:rPr>
                <w:rStyle w:val="Hyperlink"/>
                <w:b/>
                <w:noProof/>
                <w:lang w:val="en-ID"/>
              </w:rPr>
              <w:t>2.2. 3.</w:t>
            </w:r>
            <w:r w:rsidR="006A7F1B">
              <w:rPr>
                <w:rFonts w:eastAsiaTheme="minorEastAsia"/>
                <w:noProof/>
              </w:rPr>
              <w:tab/>
            </w:r>
            <w:r w:rsidR="006A7F1B" w:rsidRPr="00956A5C">
              <w:rPr>
                <w:rStyle w:val="Hyperlink"/>
                <w:noProof/>
                <w:lang w:val="en-ID"/>
              </w:rPr>
              <w:t>Nilai Perusahaan</w:t>
            </w:r>
            <w:r w:rsidR="006A7F1B">
              <w:rPr>
                <w:noProof/>
                <w:webHidden/>
              </w:rPr>
              <w:tab/>
            </w:r>
            <w:r w:rsidR="006A7F1B">
              <w:rPr>
                <w:noProof/>
                <w:webHidden/>
              </w:rPr>
              <w:fldChar w:fldCharType="begin"/>
            </w:r>
            <w:r w:rsidR="006A7F1B">
              <w:rPr>
                <w:noProof/>
                <w:webHidden/>
              </w:rPr>
              <w:instrText xml:space="preserve"> PAGEREF _Toc63733717 \h </w:instrText>
            </w:r>
            <w:r w:rsidR="006A7F1B">
              <w:rPr>
                <w:noProof/>
                <w:webHidden/>
              </w:rPr>
            </w:r>
            <w:r w:rsidR="006A7F1B">
              <w:rPr>
                <w:noProof/>
                <w:webHidden/>
              </w:rPr>
              <w:fldChar w:fldCharType="separate"/>
            </w:r>
            <w:r w:rsidR="006A7F1B">
              <w:rPr>
                <w:noProof/>
                <w:webHidden/>
              </w:rPr>
              <w:t>14</w:t>
            </w:r>
            <w:r w:rsidR="006A7F1B">
              <w:rPr>
                <w:noProof/>
                <w:webHidden/>
              </w:rPr>
              <w:fldChar w:fldCharType="end"/>
            </w:r>
          </w:hyperlink>
        </w:p>
        <w:p w:rsidR="006A7F1B" w:rsidRDefault="004F4AC3">
          <w:pPr>
            <w:pStyle w:val="TOC2"/>
            <w:tabs>
              <w:tab w:val="left" w:pos="1100"/>
              <w:tab w:val="right" w:leader="dot" w:pos="8261"/>
            </w:tabs>
            <w:rPr>
              <w:rFonts w:eastAsiaTheme="minorEastAsia"/>
              <w:noProof/>
            </w:rPr>
          </w:pPr>
          <w:hyperlink w:anchor="_Toc63733718" w:history="1">
            <w:r w:rsidR="006A7F1B" w:rsidRPr="00956A5C">
              <w:rPr>
                <w:rStyle w:val="Hyperlink"/>
                <w:b/>
                <w:noProof/>
              </w:rPr>
              <w:t>2.2. 4.</w:t>
            </w:r>
            <w:r w:rsidR="006A7F1B">
              <w:rPr>
                <w:rFonts w:eastAsiaTheme="minorEastAsia"/>
                <w:noProof/>
              </w:rPr>
              <w:tab/>
            </w:r>
            <w:r w:rsidR="006A7F1B" w:rsidRPr="00956A5C">
              <w:rPr>
                <w:rStyle w:val="Hyperlink"/>
                <w:noProof/>
              </w:rPr>
              <w:t>Penghindaran Pajak</w:t>
            </w:r>
            <w:r w:rsidR="006A7F1B">
              <w:rPr>
                <w:noProof/>
                <w:webHidden/>
              </w:rPr>
              <w:tab/>
            </w:r>
            <w:r w:rsidR="006A7F1B">
              <w:rPr>
                <w:noProof/>
                <w:webHidden/>
              </w:rPr>
              <w:fldChar w:fldCharType="begin"/>
            </w:r>
            <w:r w:rsidR="006A7F1B">
              <w:rPr>
                <w:noProof/>
                <w:webHidden/>
              </w:rPr>
              <w:instrText xml:space="preserve"> PAGEREF _Toc63733718 \h </w:instrText>
            </w:r>
            <w:r w:rsidR="006A7F1B">
              <w:rPr>
                <w:noProof/>
                <w:webHidden/>
              </w:rPr>
            </w:r>
            <w:r w:rsidR="006A7F1B">
              <w:rPr>
                <w:noProof/>
                <w:webHidden/>
              </w:rPr>
              <w:fldChar w:fldCharType="separate"/>
            </w:r>
            <w:r w:rsidR="006A7F1B">
              <w:rPr>
                <w:noProof/>
                <w:webHidden/>
              </w:rPr>
              <w:t>16</w:t>
            </w:r>
            <w:r w:rsidR="006A7F1B">
              <w:rPr>
                <w:noProof/>
                <w:webHidden/>
              </w:rPr>
              <w:fldChar w:fldCharType="end"/>
            </w:r>
          </w:hyperlink>
        </w:p>
        <w:p w:rsidR="006A7F1B" w:rsidRDefault="004F4AC3">
          <w:pPr>
            <w:pStyle w:val="TOC2"/>
            <w:tabs>
              <w:tab w:val="left" w:pos="1100"/>
              <w:tab w:val="right" w:leader="dot" w:pos="8261"/>
            </w:tabs>
            <w:rPr>
              <w:rFonts w:eastAsiaTheme="minorEastAsia"/>
              <w:noProof/>
            </w:rPr>
          </w:pPr>
          <w:hyperlink w:anchor="_Toc63733719" w:history="1">
            <w:r w:rsidR="006A7F1B" w:rsidRPr="00956A5C">
              <w:rPr>
                <w:rStyle w:val="Hyperlink"/>
                <w:b/>
                <w:noProof/>
                <w:lang w:val="en-ID"/>
              </w:rPr>
              <w:t>2.2. 5.</w:t>
            </w:r>
            <w:r w:rsidR="006A7F1B">
              <w:rPr>
                <w:rFonts w:eastAsiaTheme="minorEastAsia"/>
                <w:noProof/>
              </w:rPr>
              <w:tab/>
            </w:r>
            <w:r w:rsidR="006A7F1B" w:rsidRPr="00956A5C">
              <w:rPr>
                <w:rStyle w:val="Hyperlink"/>
                <w:noProof/>
                <w:lang w:val="en-ID"/>
              </w:rPr>
              <w:t>Kepemilikan Institusional</w:t>
            </w:r>
            <w:r w:rsidR="006A7F1B">
              <w:rPr>
                <w:noProof/>
                <w:webHidden/>
              </w:rPr>
              <w:tab/>
            </w:r>
            <w:r w:rsidR="006A7F1B">
              <w:rPr>
                <w:noProof/>
                <w:webHidden/>
              </w:rPr>
              <w:fldChar w:fldCharType="begin"/>
            </w:r>
            <w:r w:rsidR="006A7F1B">
              <w:rPr>
                <w:noProof/>
                <w:webHidden/>
              </w:rPr>
              <w:instrText xml:space="preserve"> PAGEREF _Toc63733719 \h </w:instrText>
            </w:r>
            <w:r w:rsidR="006A7F1B">
              <w:rPr>
                <w:noProof/>
                <w:webHidden/>
              </w:rPr>
            </w:r>
            <w:r w:rsidR="006A7F1B">
              <w:rPr>
                <w:noProof/>
                <w:webHidden/>
              </w:rPr>
              <w:fldChar w:fldCharType="separate"/>
            </w:r>
            <w:r w:rsidR="006A7F1B">
              <w:rPr>
                <w:noProof/>
                <w:webHidden/>
              </w:rPr>
              <w:t>18</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20" w:history="1">
            <w:r w:rsidR="006A7F1B" w:rsidRPr="00956A5C">
              <w:rPr>
                <w:rStyle w:val="Hyperlink"/>
                <w:b/>
                <w:noProof/>
              </w:rPr>
              <w:t>2. 2</w:t>
            </w:r>
            <w:r w:rsidR="006A7F1B">
              <w:rPr>
                <w:rFonts w:eastAsiaTheme="minorEastAsia"/>
                <w:noProof/>
              </w:rPr>
              <w:tab/>
            </w:r>
            <w:r w:rsidR="006A7F1B" w:rsidRPr="00956A5C">
              <w:rPr>
                <w:rStyle w:val="Hyperlink"/>
                <w:noProof/>
              </w:rPr>
              <w:t>Penelitian Terdahulu</w:t>
            </w:r>
            <w:r w:rsidR="006A7F1B">
              <w:rPr>
                <w:noProof/>
                <w:webHidden/>
              </w:rPr>
              <w:tab/>
            </w:r>
            <w:r w:rsidR="006A7F1B">
              <w:rPr>
                <w:noProof/>
                <w:webHidden/>
              </w:rPr>
              <w:fldChar w:fldCharType="begin"/>
            </w:r>
            <w:r w:rsidR="006A7F1B">
              <w:rPr>
                <w:noProof/>
                <w:webHidden/>
              </w:rPr>
              <w:instrText xml:space="preserve"> PAGEREF _Toc63733720 \h </w:instrText>
            </w:r>
            <w:r w:rsidR="006A7F1B">
              <w:rPr>
                <w:noProof/>
                <w:webHidden/>
              </w:rPr>
            </w:r>
            <w:r w:rsidR="006A7F1B">
              <w:rPr>
                <w:noProof/>
                <w:webHidden/>
              </w:rPr>
              <w:fldChar w:fldCharType="separate"/>
            </w:r>
            <w:r w:rsidR="006A7F1B">
              <w:rPr>
                <w:noProof/>
                <w:webHidden/>
              </w:rPr>
              <w:t>19</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21" w:history="1">
            <w:r w:rsidR="006A7F1B" w:rsidRPr="00956A5C">
              <w:rPr>
                <w:rStyle w:val="Hyperlink"/>
                <w:b/>
                <w:noProof/>
                <w:lang w:val="en-GB"/>
              </w:rPr>
              <w:t>2. 3</w:t>
            </w:r>
            <w:r w:rsidR="006A7F1B">
              <w:rPr>
                <w:rFonts w:eastAsiaTheme="minorEastAsia"/>
                <w:noProof/>
              </w:rPr>
              <w:tab/>
            </w:r>
            <w:r w:rsidR="006A7F1B" w:rsidRPr="00956A5C">
              <w:rPr>
                <w:rStyle w:val="Hyperlink"/>
                <w:noProof/>
                <w:lang w:val="en-GB"/>
              </w:rPr>
              <w:t>Kerangka Pemikiran</w:t>
            </w:r>
            <w:r w:rsidR="006A7F1B">
              <w:rPr>
                <w:noProof/>
                <w:webHidden/>
              </w:rPr>
              <w:tab/>
            </w:r>
            <w:r w:rsidR="006A7F1B">
              <w:rPr>
                <w:noProof/>
                <w:webHidden/>
              </w:rPr>
              <w:fldChar w:fldCharType="begin"/>
            </w:r>
            <w:r w:rsidR="006A7F1B">
              <w:rPr>
                <w:noProof/>
                <w:webHidden/>
              </w:rPr>
              <w:instrText xml:space="preserve"> PAGEREF _Toc63733721 \h </w:instrText>
            </w:r>
            <w:r w:rsidR="006A7F1B">
              <w:rPr>
                <w:noProof/>
                <w:webHidden/>
              </w:rPr>
            </w:r>
            <w:r w:rsidR="006A7F1B">
              <w:rPr>
                <w:noProof/>
                <w:webHidden/>
              </w:rPr>
              <w:fldChar w:fldCharType="separate"/>
            </w:r>
            <w:r w:rsidR="006A7F1B">
              <w:rPr>
                <w:noProof/>
                <w:webHidden/>
              </w:rPr>
              <w:t>31</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22" w:history="1">
            <w:r w:rsidR="006A7F1B" w:rsidRPr="00956A5C">
              <w:rPr>
                <w:rStyle w:val="Hyperlink"/>
                <w:b/>
                <w:noProof/>
                <w:lang w:val="en-GB"/>
              </w:rPr>
              <w:t>2. 4</w:t>
            </w:r>
            <w:r w:rsidR="006A7F1B">
              <w:rPr>
                <w:rFonts w:eastAsiaTheme="minorEastAsia"/>
                <w:noProof/>
              </w:rPr>
              <w:tab/>
            </w:r>
            <w:r w:rsidR="006A7F1B" w:rsidRPr="00956A5C">
              <w:rPr>
                <w:rStyle w:val="Hyperlink"/>
                <w:noProof/>
                <w:lang w:val="en-GB"/>
              </w:rPr>
              <w:t>Pengembanga Hipotesis</w:t>
            </w:r>
            <w:r w:rsidR="006A7F1B">
              <w:rPr>
                <w:noProof/>
                <w:webHidden/>
              </w:rPr>
              <w:tab/>
            </w:r>
            <w:r w:rsidR="006A7F1B">
              <w:rPr>
                <w:noProof/>
                <w:webHidden/>
              </w:rPr>
              <w:fldChar w:fldCharType="begin"/>
            </w:r>
            <w:r w:rsidR="006A7F1B">
              <w:rPr>
                <w:noProof/>
                <w:webHidden/>
              </w:rPr>
              <w:instrText xml:space="preserve"> PAGEREF _Toc63733722 \h </w:instrText>
            </w:r>
            <w:r w:rsidR="006A7F1B">
              <w:rPr>
                <w:noProof/>
                <w:webHidden/>
              </w:rPr>
            </w:r>
            <w:r w:rsidR="006A7F1B">
              <w:rPr>
                <w:noProof/>
                <w:webHidden/>
              </w:rPr>
              <w:fldChar w:fldCharType="separate"/>
            </w:r>
            <w:r w:rsidR="006A7F1B">
              <w:rPr>
                <w:noProof/>
                <w:webHidden/>
              </w:rPr>
              <w:t>32</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23" w:history="1">
            <w:r w:rsidR="006A7F1B" w:rsidRPr="00956A5C">
              <w:rPr>
                <w:rStyle w:val="Hyperlink"/>
                <w:b/>
                <w:noProof/>
                <w:lang w:val="en-GB"/>
              </w:rPr>
              <w:t>BAB III</w:t>
            </w:r>
            <w:r w:rsidR="006A7F1B">
              <w:rPr>
                <w:noProof/>
                <w:webHidden/>
              </w:rPr>
              <w:tab/>
            </w:r>
            <w:r w:rsidR="006A7F1B">
              <w:rPr>
                <w:noProof/>
                <w:webHidden/>
              </w:rPr>
              <w:fldChar w:fldCharType="begin"/>
            </w:r>
            <w:r w:rsidR="006A7F1B">
              <w:rPr>
                <w:noProof/>
                <w:webHidden/>
              </w:rPr>
              <w:instrText xml:space="preserve"> PAGEREF _Toc63733723 \h </w:instrText>
            </w:r>
            <w:r w:rsidR="006A7F1B">
              <w:rPr>
                <w:noProof/>
                <w:webHidden/>
              </w:rPr>
            </w:r>
            <w:r w:rsidR="006A7F1B">
              <w:rPr>
                <w:noProof/>
                <w:webHidden/>
              </w:rPr>
              <w:fldChar w:fldCharType="separate"/>
            </w:r>
            <w:r w:rsidR="006A7F1B">
              <w:rPr>
                <w:noProof/>
                <w:webHidden/>
              </w:rPr>
              <w:t>35</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24" w:history="1">
            <w:r w:rsidR="006A7F1B" w:rsidRPr="00956A5C">
              <w:rPr>
                <w:rStyle w:val="Hyperlink"/>
                <w:b/>
                <w:noProof/>
                <w:lang w:val="en-GB"/>
              </w:rPr>
              <w:t>METODOLOGI PENELITIAN</w:t>
            </w:r>
            <w:r w:rsidR="006A7F1B">
              <w:rPr>
                <w:noProof/>
                <w:webHidden/>
              </w:rPr>
              <w:tab/>
            </w:r>
            <w:r w:rsidR="006A7F1B">
              <w:rPr>
                <w:noProof/>
                <w:webHidden/>
              </w:rPr>
              <w:fldChar w:fldCharType="begin"/>
            </w:r>
            <w:r w:rsidR="006A7F1B">
              <w:rPr>
                <w:noProof/>
                <w:webHidden/>
              </w:rPr>
              <w:instrText xml:space="preserve"> PAGEREF _Toc63733724 \h </w:instrText>
            </w:r>
            <w:r w:rsidR="006A7F1B">
              <w:rPr>
                <w:noProof/>
                <w:webHidden/>
              </w:rPr>
            </w:r>
            <w:r w:rsidR="006A7F1B">
              <w:rPr>
                <w:noProof/>
                <w:webHidden/>
              </w:rPr>
              <w:fldChar w:fldCharType="separate"/>
            </w:r>
            <w:r w:rsidR="006A7F1B">
              <w:rPr>
                <w:noProof/>
                <w:webHidden/>
              </w:rPr>
              <w:t>35</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25" w:history="1">
            <w:r w:rsidR="006A7F1B" w:rsidRPr="00956A5C">
              <w:rPr>
                <w:rStyle w:val="Hyperlink"/>
                <w:b/>
                <w:noProof/>
                <w:lang w:val="en-GB"/>
              </w:rPr>
              <w:t>3. 1.</w:t>
            </w:r>
            <w:r w:rsidR="006A7F1B">
              <w:rPr>
                <w:rFonts w:eastAsiaTheme="minorEastAsia"/>
                <w:noProof/>
              </w:rPr>
              <w:tab/>
            </w:r>
            <w:r w:rsidR="006A7F1B" w:rsidRPr="00956A5C">
              <w:rPr>
                <w:rStyle w:val="Hyperlink"/>
                <w:noProof/>
                <w:lang w:val="en-GB"/>
              </w:rPr>
              <w:t>Objek Penelitian</w:t>
            </w:r>
            <w:r w:rsidR="006A7F1B">
              <w:rPr>
                <w:noProof/>
                <w:webHidden/>
              </w:rPr>
              <w:tab/>
            </w:r>
            <w:r w:rsidR="006A7F1B">
              <w:rPr>
                <w:noProof/>
                <w:webHidden/>
              </w:rPr>
              <w:fldChar w:fldCharType="begin"/>
            </w:r>
            <w:r w:rsidR="006A7F1B">
              <w:rPr>
                <w:noProof/>
                <w:webHidden/>
              </w:rPr>
              <w:instrText xml:space="preserve"> PAGEREF _Toc63733725 \h </w:instrText>
            </w:r>
            <w:r w:rsidR="006A7F1B">
              <w:rPr>
                <w:noProof/>
                <w:webHidden/>
              </w:rPr>
            </w:r>
            <w:r w:rsidR="006A7F1B">
              <w:rPr>
                <w:noProof/>
                <w:webHidden/>
              </w:rPr>
              <w:fldChar w:fldCharType="separate"/>
            </w:r>
            <w:r w:rsidR="006A7F1B">
              <w:rPr>
                <w:noProof/>
                <w:webHidden/>
              </w:rPr>
              <w:t>35</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26" w:history="1">
            <w:r w:rsidR="006A7F1B" w:rsidRPr="00956A5C">
              <w:rPr>
                <w:rStyle w:val="Hyperlink"/>
                <w:b/>
                <w:noProof/>
                <w:lang w:val="en-GB"/>
              </w:rPr>
              <w:t>3. 2.</w:t>
            </w:r>
            <w:r w:rsidR="006A7F1B">
              <w:rPr>
                <w:rFonts w:eastAsiaTheme="minorEastAsia"/>
                <w:noProof/>
              </w:rPr>
              <w:tab/>
            </w:r>
            <w:r w:rsidR="006A7F1B" w:rsidRPr="00956A5C">
              <w:rPr>
                <w:rStyle w:val="Hyperlink"/>
                <w:noProof/>
                <w:lang w:val="en-GB"/>
              </w:rPr>
              <w:t>Desain Penelitian</w:t>
            </w:r>
            <w:r w:rsidR="006A7F1B">
              <w:rPr>
                <w:noProof/>
                <w:webHidden/>
              </w:rPr>
              <w:tab/>
            </w:r>
            <w:r w:rsidR="006A7F1B">
              <w:rPr>
                <w:noProof/>
                <w:webHidden/>
              </w:rPr>
              <w:fldChar w:fldCharType="begin"/>
            </w:r>
            <w:r w:rsidR="006A7F1B">
              <w:rPr>
                <w:noProof/>
                <w:webHidden/>
              </w:rPr>
              <w:instrText xml:space="preserve"> PAGEREF _Toc63733726 \h </w:instrText>
            </w:r>
            <w:r w:rsidR="006A7F1B">
              <w:rPr>
                <w:noProof/>
                <w:webHidden/>
              </w:rPr>
            </w:r>
            <w:r w:rsidR="006A7F1B">
              <w:rPr>
                <w:noProof/>
                <w:webHidden/>
              </w:rPr>
              <w:fldChar w:fldCharType="separate"/>
            </w:r>
            <w:r w:rsidR="006A7F1B">
              <w:rPr>
                <w:noProof/>
                <w:webHidden/>
              </w:rPr>
              <w:t>35</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27" w:history="1">
            <w:r w:rsidR="006A7F1B" w:rsidRPr="00956A5C">
              <w:rPr>
                <w:rStyle w:val="Hyperlink"/>
                <w:b/>
                <w:noProof/>
                <w:lang w:val="en-GB"/>
              </w:rPr>
              <w:t>3. 3.</w:t>
            </w:r>
            <w:r w:rsidR="006A7F1B">
              <w:rPr>
                <w:rFonts w:eastAsiaTheme="minorEastAsia"/>
                <w:noProof/>
              </w:rPr>
              <w:tab/>
            </w:r>
            <w:r w:rsidR="006A7F1B" w:rsidRPr="00956A5C">
              <w:rPr>
                <w:rStyle w:val="Hyperlink"/>
                <w:noProof/>
                <w:lang w:val="en-GB"/>
              </w:rPr>
              <w:t>Metode Pengambilan Sampel</w:t>
            </w:r>
            <w:r w:rsidR="006A7F1B">
              <w:rPr>
                <w:noProof/>
                <w:webHidden/>
              </w:rPr>
              <w:tab/>
            </w:r>
            <w:r w:rsidR="006A7F1B">
              <w:rPr>
                <w:noProof/>
                <w:webHidden/>
              </w:rPr>
              <w:fldChar w:fldCharType="begin"/>
            </w:r>
            <w:r w:rsidR="006A7F1B">
              <w:rPr>
                <w:noProof/>
                <w:webHidden/>
              </w:rPr>
              <w:instrText xml:space="preserve"> PAGEREF _Toc63733727 \h </w:instrText>
            </w:r>
            <w:r w:rsidR="006A7F1B">
              <w:rPr>
                <w:noProof/>
                <w:webHidden/>
              </w:rPr>
            </w:r>
            <w:r w:rsidR="006A7F1B">
              <w:rPr>
                <w:noProof/>
                <w:webHidden/>
              </w:rPr>
              <w:fldChar w:fldCharType="separate"/>
            </w:r>
            <w:r w:rsidR="006A7F1B">
              <w:rPr>
                <w:noProof/>
                <w:webHidden/>
              </w:rPr>
              <w:t>36</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28" w:history="1">
            <w:r w:rsidR="006A7F1B" w:rsidRPr="00956A5C">
              <w:rPr>
                <w:rStyle w:val="Hyperlink"/>
                <w:b/>
                <w:noProof/>
                <w:lang w:val="en-GB"/>
              </w:rPr>
              <w:t>3. 4.</w:t>
            </w:r>
            <w:r w:rsidR="006A7F1B">
              <w:rPr>
                <w:rFonts w:eastAsiaTheme="minorEastAsia"/>
                <w:noProof/>
              </w:rPr>
              <w:tab/>
            </w:r>
            <w:r w:rsidR="006A7F1B" w:rsidRPr="00956A5C">
              <w:rPr>
                <w:rStyle w:val="Hyperlink"/>
                <w:noProof/>
                <w:lang w:val="en-GB"/>
              </w:rPr>
              <w:t>Operasionalisasi Variabel</w:t>
            </w:r>
            <w:r w:rsidR="006A7F1B">
              <w:rPr>
                <w:noProof/>
                <w:webHidden/>
              </w:rPr>
              <w:tab/>
            </w:r>
            <w:r w:rsidR="006A7F1B">
              <w:rPr>
                <w:noProof/>
                <w:webHidden/>
              </w:rPr>
              <w:fldChar w:fldCharType="begin"/>
            </w:r>
            <w:r w:rsidR="006A7F1B">
              <w:rPr>
                <w:noProof/>
                <w:webHidden/>
              </w:rPr>
              <w:instrText xml:space="preserve"> PAGEREF _Toc63733728 \h </w:instrText>
            </w:r>
            <w:r w:rsidR="006A7F1B">
              <w:rPr>
                <w:noProof/>
                <w:webHidden/>
              </w:rPr>
            </w:r>
            <w:r w:rsidR="006A7F1B">
              <w:rPr>
                <w:noProof/>
                <w:webHidden/>
              </w:rPr>
              <w:fldChar w:fldCharType="separate"/>
            </w:r>
            <w:r w:rsidR="006A7F1B">
              <w:rPr>
                <w:noProof/>
                <w:webHidden/>
              </w:rPr>
              <w:t>37</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29" w:history="1">
            <w:r w:rsidR="006A7F1B" w:rsidRPr="00956A5C">
              <w:rPr>
                <w:rStyle w:val="Hyperlink"/>
                <w:b/>
                <w:noProof/>
              </w:rPr>
              <w:t>3. 5.</w:t>
            </w:r>
            <w:r w:rsidR="006A7F1B">
              <w:rPr>
                <w:rFonts w:eastAsiaTheme="minorEastAsia"/>
                <w:noProof/>
              </w:rPr>
              <w:tab/>
            </w:r>
            <w:r w:rsidR="006A7F1B" w:rsidRPr="00956A5C">
              <w:rPr>
                <w:rStyle w:val="Hyperlink"/>
                <w:noProof/>
              </w:rPr>
              <w:t>Metode Pengolahan dan Analisis Data</w:t>
            </w:r>
            <w:r w:rsidR="006A7F1B">
              <w:rPr>
                <w:noProof/>
                <w:webHidden/>
              </w:rPr>
              <w:tab/>
            </w:r>
            <w:r w:rsidR="006A7F1B">
              <w:rPr>
                <w:noProof/>
                <w:webHidden/>
              </w:rPr>
              <w:fldChar w:fldCharType="begin"/>
            </w:r>
            <w:r w:rsidR="006A7F1B">
              <w:rPr>
                <w:noProof/>
                <w:webHidden/>
              </w:rPr>
              <w:instrText xml:space="preserve"> PAGEREF _Toc63733729 \h </w:instrText>
            </w:r>
            <w:r w:rsidR="006A7F1B">
              <w:rPr>
                <w:noProof/>
                <w:webHidden/>
              </w:rPr>
            </w:r>
            <w:r w:rsidR="006A7F1B">
              <w:rPr>
                <w:noProof/>
                <w:webHidden/>
              </w:rPr>
              <w:fldChar w:fldCharType="separate"/>
            </w:r>
            <w:r w:rsidR="006A7F1B">
              <w:rPr>
                <w:noProof/>
                <w:webHidden/>
              </w:rPr>
              <w:t>41</w:t>
            </w:r>
            <w:r w:rsidR="006A7F1B">
              <w:rPr>
                <w:noProof/>
                <w:webHidden/>
              </w:rPr>
              <w:fldChar w:fldCharType="end"/>
            </w:r>
          </w:hyperlink>
        </w:p>
        <w:p w:rsidR="006A7F1B" w:rsidRDefault="004F4AC3">
          <w:pPr>
            <w:pStyle w:val="TOC3"/>
            <w:tabs>
              <w:tab w:val="left" w:pos="1540"/>
              <w:tab w:val="right" w:leader="dot" w:pos="8261"/>
            </w:tabs>
            <w:rPr>
              <w:rFonts w:eastAsiaTheme="minorEastAsia"/>
              <w:noProof/>
            </w:rPr>
          </w:pPr>
          <w:hyperlink w:anchor="_Toc63733730" w:history="1">
            <w:r w:rsidR="006A7F1B" w:rsidRPr="00956A5C">
              <w:rPr>
                <w:rStyle w:val="Hyperlink"/>
                <w:b/>
                <w:noProof/>
              </w:rPr>
              <w:t>3.5.5.1.</w:t>
            </w:r>
            <w:r w:rsidR="006A7F1B">
              <w:rPr>
                <w:rFonts w:eastAsiaTheme="minorEastAsia"/>
                <w:noProof/>
              </w:rPr>
              <w:tab/>
            </w:r>
            <w:r w:rsidR="006A7F1B" w:rsidRPr="00956A5C">
              <w:rPr>
                <w:rStyle w:val="Hyperlink"/>
                <w:noProof/>
              </w:rPr>
              <w:t>Uji Normalitas</w:t>
            </w:r>
            <w:r w:rsidR="006A7F1B">
              <w:rPr>
                <w:noProof/>
                <w:webHidden/>
              </w:rPr>
              <w:tab/>
            </w:r>
            <w:r w:rsidR="006A7F1B">
              <w:rPr>
                <w:noProof/>
                <w:webHidden/>
              </w:rPr>
              <w:fldChar w:fldCharType="begin"/>
            </w:r>
            <w:r w:rsidR="006A7F1B">
              <w:rPr>
                <w:noProof/>
                <w:webHidden/>
              </w:rPr>
              <w:instrText xml:space="preserve"> PAGEREF _Toc63733730 \h </w:instrText>
            </w:r>
            <w:r w:rsidR="006A7F1B">
              <w:rPr>
                <w:noProof/>
                <w:webHidden/>
              </w:rPr>
            </w:r>
            <w:r w:rsidR="006A7F1B">
              <w:rPr>
                <w:noProof/>
                <w:webHidden/>
              </w:rPr>
              <w:fldChar w:fldCharType="separate"/>
            </w:r>
            <w:r w:rsidR="006A7F1B">
              <w:rPr>
                <w:noProof/>
                <w:webHidden/>
              </w:rPr>
              <w:t>45</w:t>
            </w:r>
            <w:r w:rsidR="006A7F1B">
              <w:rPr>
                <w:noProof/>
                <w:webHidden/>
              </w:rPr>
              <w:fldChar w:fldCharType="end"/>
            </w:r>
          </w:hyperlink>
        </w:p>
        <w:p w:rsidR="006A7F1B" w:rsidRDefault="004F4AC3">
          <w:pPr>
            <w:pStyle w:val="TOC3"/>
            <w:tabs>
              <w:tab w:val="left" w:pos="1540"/>
              <w:tab w:val="right" w:leader="dot" w:pos="8261"/>
            </w:tabs>
            <w:rPr>
              <w:rFonts w:eastAsiaTheme="minorEastAsia"/>
              <w:noProof/>
            </w:rPr>
          </w:pPr>
          <w:hyperlink w:anchor="_Toc63733731" w:history="1">
            <w:r w:rsidR="006A7F1B" w:rsidRPr="00956A5C">
              <w:rPr>
                <w:rStyle w:val="Hyperlink"/>
                <w:b/>
                <w:noProof/>
              </w:rPr>
              <w:t>3.5.5.2.</w:t>
            </w:r>
            <w:r w:rsidR="006A7F1B">
              <w:rPr>
                <w:rFonts w:eastAsiaTheme="minorEastAsia"/>
                <w:noProof/>
              </w:rPr>
              <w:tab/>
            </w:r>
            <w:r w:rsidR="006A7F1B" w:rsidRPr="00956A5C">
              <w:rPr>
                <w:rStyle w:val="Hyperlink"/>
                <w:noProof/>
              </w:rPr>
              <w:t>Uji Multikolinearitas</w:t>
            </w:r>
            <w:r w:rsidR="006A7F1B">
              <w:rPr>
                <w:noProof/>
                <w:webHidden/>
              </w:rPr>
              <w:tab/>
            </w:r>
            <w:r w:rsidR="006A7F1B">
              <w:rPr>
                <w:noProof/>
                <w:webHidden/>
              </w:rPr>
              <w:fldChar w:fldCharType="begin"/>
            </w:r>
            <w:r w:rsidR="006A7F1B">
              <w:rPr>
                <w:noProof/>
                <w:webHidden/>
              </w:rPr>
              <w:instrText xml:space="preserve"> PAGEREF _Toc63733731 \h </w:instrText>
            </w:r>
            <w:r w:rsidR="006A7F1B">
              <w:rPr>
                <w:noProof/>
                <w:webHidden/>
              </w:rPr>
            </w:r>
            <w:r w:rsidR="006A7F1B">
              <w:rPr>
                <w:noProof/>
                <w:webHidden/>
              </w:rPr>
              <w:fldChar w:fldCharType="separate"/>
            </w:r>
            <w:r w:rsidR="006A7F1B">
              <w:rPr>
                <w:noProof/>
                <w:webHidden/>
              </w:rPr>
              <w:t>46</w:t>
            </w:r>
            <w:r w:rsidR="006A7F1B">
              <w:rPr>
                <w:noProof/>
                <w:webHidden/>
              </w:rPr>
              <w:fldChar w:fldCharType="end"/>
            </w:r>
          </w:hyperlink>
        </w:p>
        <w:p w:rsidR="006A7F1B" w:rsidRDefault="004F4AC3">
          <w:pPr>
            <w:pStyle w:val="TOC3"/>
            <w:tabs>
              <w:tab w:val="left" w:pos="1540"/>
              <w:tab w:val="right" w:leader="dot" w:pos="8261"/>
            </w:tabs>
            <w:rPr>
              <w:rFonts w:eastAsiaTheme="minorEastAsia"/>
              <w:noProof/>
            </w:rPr>
          </w:pPr>
          <w:hyperlink w:anchor="_Toc63733732" w:history="1">
            <w:r w:rsidR="006A7F1B" w:rsidRPr="00956A5C">
              <w:rPr>
                <w:rStyle w:val="Hyperlink"/>
                <w:b/>
                <w:noProof/>
              </w:rPr>
              <w:t>3.5.5.3.</w:t>
            </w:r>
            <w:r w:rsidR="006A7F1B">
              <w:rPr>
                <w:rFonts w:eastAsiaTheme="minorEastAsia"/>
                <w:noProof/>
              </w:rPr>
              <w:tab/>
            </w:r>
            <w:r w:rsidR="006A7F1B" w:rsidRPr="00956A5C">
              <w:rPr>
                <w:rStyle w:val="Hyperlink"/>
                <w:noProof/>
              </w:rPr>
              <w:t>Uji Heteroskedastisitas</w:t>
            </w:r>
            <w:r w:rsidR="006A7F1B">
              <w:rPr>
                <w:noProof/>
                <w:webHidden/>
              </w:rPr>
              <w:tab/>
            </w:r>
            <w:r w:rsidR="006A7F1B">
              <w:rPr>
                <w:noProof/>
                <w:webHidden/>
              </w:rPr>
              <w:fldChar w:fldCharType="begin"/>
            </w:r>
            <w:r w:rsidR="006A7F1B">
              <w:rPr>
                <w:noProof/>
                <w:webHidden/>
              </w:rPr>
              <w:instrText xml:space="preserve"> PAGEREF _Toc63733732 \h </w:instrText>
            </w:r>
            <w:r w:rsidR="006A7F1B">
              <w:rPr>
                <w:noProof/>
                <w:webHidden/>
              </w:rPr>
            </w:r>
            <w:r w:rsidR="006A7F1B">
              <w:rPr>
                <w:noProof/>
                <w:webHidden/>
              </w:rPr>
              <w:fldChar w:fldCharType="separate"/>
            </w:r>
            <w:r w:rsidR="006A7F1B">
              <w:rPr>
                <w:noProof/>
                <w:webHidden/>
              </w:rPr>
              <w:t>46</w:t>
            </w:r>
            <w:r w:rsidR="006A7F1B">
              <w:rPr>
                <w:noProof/>
                <w:webHidden/>
              </w:rPr>
              <w:fldChar w:fldCharType="end"/>
            </w:r>
          </w:hyperlink>
        </w:p>
        <w:p w:rsidR="006A7F1B" w:rsidRDefault="004F4AC3">
          <w:pPr>
            <w:pStyle w:val="TOC3"/>
            <w:tabs>
              <w:tab w:val="left" w:pos="1540"/>
              <w:tab w:val="right" w:leader="dot" w:pos="8261"/>
            </w:tabs>
            <w:rPr>
              <w:rFonts w:eastAsiaTheme="minorEastAsia"/>
              <w:noProof/>
            </w:rPr>
          </w:pPr>
          <w:hyperlink w:anchor="_Toc63733733" w:history="1">
            <w:r w:rsidR="006A7F1B" w:rsidRPr="00956A5C">
              <w:rPr>
                <w:rStyle w:val="Hyperlink"/>
                <w:b/>
                <w:noProof/>
              </w:rPr>
              <w:t>3.5.5.4.</w:t>
            </w:r>
            <w:r w:rsidR="006A7F1B">
              <w:rPr>
                <w:rFonts w:eastAsiaTheme="minorEastAsia"/>
                <w:noProof/>
              </w:rPr>
              <w:tab/>
            </w:r>
            <w:r w:rsidR="006A7F1B" w:rsidRPr="00956A5C">
              <w:rPr>
                <w:rStyle w:val="Hyperlink"/>
                <w:noProof/>
              </w:rPr>
              <w:t>Uji Autokorelasi</w:t>
            </w:r>
            <w:r w:rsidR="006A7F1B">
              <w:rPr>
                <w:noProof/>
                <w:webHidden/>
              </w:rPr>
              <w:tab/>
            </w:r>
            <w:r w:rsidR="006A7F1B">
              <w:rPr>
                <w:noProof/>
                <w:webHidden/>
              </w:rPr>
              <w:fldChar w:fldCharType="begin"/>
            </w:r>
            <w:r w:rsidR="006A7F1B">
              <w:rPr>
                <w:noProof/>
                <w:webHidden/>
              </w:rPr>
              <w:instrText xml:space="preserve"> PAGEREF _Toc63733733 \h </w:instrText>
            </w:r>
            <w:r w:rsidR="006A7F1B">
              <w:rPr>
                <w:noProof/>
                <w:webHidden/>
              </w:rPr>
            </w:r>
            <w:r w:rsidR="006A7F1B">
              <w:rPr>
                <w:noProof/>
                <w:webHidden/>
              </w:rPr>
              <w:fldChar w:fldCharType="separate"/>
            </w:r>
            <w:r w:rsidR="006A7F1B">
              <w:rPr>
                <w:noProof/>
                <w:webHidden/>
              </w:rPr>
              <w:t>47</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34" w:history="1">
            <w:r w:rsidR="006A7F1B" w:rsidRPr="00956A5C">
              <w:rPr>
                <w:rStyle w:val="Hyperlink"/>
                <w:b/>
                <w:noProof/>
              </w:rPr>
              <w:t xml:space="preserve">BAB IV </w:t>
            </w:r>
            <w:r w:rsidR="006A7F1B" w:rsidRPr="00956A5C">
              <w:rPr>
                <w:rStyle w:val="Hyperlink"/>
                <w:noProof/>
              </w:rPr>
              <w:t xml:space="preserve"> </w:t>
            </w:r>
            <w:r w:rsidR="006A7F1B" w:rsidRPr="00956A5C">
              <w:rPr>
                <w:rStyle w:val="Hyperlink"/>
                <w:b/>
                <w:noProof/>
              </w:rPr>
              <w:t>PEMBAHASAN</w:t>
            </w:r>
            <w:r w:rsidR="006A7F1B">
              <w:rPr>
                <w:noProof/>
                <w:webHidden/>
              </w:rPr>
              <w:tab/>
            </w:r>
            <w:r w:rsidR="006A7F1B">
              <w:rPr>
                <w:noProof/>
                <w:webHidden/>
              </w:rPr>
              <w:fldChar w:fldCharType="begin"/>
            </w:r>
            <w:r w:rsidR="006A7F1B">
              <w:rPr>
                <w:noProof/>
                <w:webHidden/>
              </w:rPr>
              <w:instrText xml:space="preserve"> PAGEREF _Toc63733734 \h </w:instrText>
            </w:r>
            <w:r w:rsidR="006A7F1B">
              <w:rPr>
                <w:noProof/>
                <w:webHidden/>
              </w:rPr>
            </w:r>
            <w:r w:rsidR="006A7F1B">
              <w:rPr>
                <w:noProof/>
                <w:webHidden/>
              </w:rPr>
              <w:fldChar w:fldCharType="separate"/>
            </w:r>
            <w:r w:rsidR="006A7F1B">
              <w:rPr>
                <w:noProof/>
                <w:webHidden/>
              </w:rPr>
              <w:t>49</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35" w:history="1">
            <w:r w:rsidR="006A7F1B" w:rsidRPr="00956A5C">
              <w:rPr>
                <w:rStyle w:val="Hyperlink"/>
                <w:b/>
                <w:noProof/>
                <w:lang w:val="en-ID"/>
              </w:rPr>
              <w:t>4.1.</w:t>
            </w:r>
            <w:r w:rsidR="006A7F1B">
              <w:rPr>
                <w:rFonts w:eastAsiaTheme="minorEastAsia"/>
                <w:noProof/>
              </w:rPr>
              <w:tab/>
            </w:r>
            <w:r w:rsidR="006A7F1B" w:rsidRPr="00956A5C">
              <w:rPr>
                <w:rStyle w:val="Hyperlink"/>
                <w:b/>
                <w:noProof/>
                <w:lang w:val="en-ID"/>
              </w:rPr>
              <w:t>Gambaran Umum dan Objek Penelitian</w:t>
            </w:r>
            <w:r w:rsidR="006A7F1B">
              <w:rPr>
                <w:noProof/>
                <w:webHidden/>
              </w:rPr>
              <w:tab/>
            </w:r>
            <w:r w:rsidR="006A7F1B">
              <w:rPr>
                <w:noProof/>
                <w:webHidden/>
              </w:rPr>
              <w:fldChar w:fldCharType="begin"/>
            </w:r>
            <w:r w:rsidR="006A7F1B">
              <w:rPr>
                <w:noProof/>
                <w:webHidden/>
              </w:rPr>
              <w:instrText xml:space="preserve"> PAGEREF _Toc63733735 \h </w:instrText>
            </w:r>
            <w:r w:rsidR="006A7F1B">
              <w:rPr>
                <w:noProof/>
                <w:webHidden/>
              </w:rPr>
            </w:r>
            <w:r w:rsidR="006A7F1B">
              <w:rPr>
                <w:noProof/>
                <w:webHidden/>
              </w:rPr>
              <w:fldChar w:fldCharType="separate"/>
            </w:r>
            <w:r w:rsidR="006A7F1B">
              <w:rPr>
                <w:noProof/>
                <w:webHidden/>
              </w:rPr>
              <w:t>49</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36" w:history="1">
            <w:r w:rsidR="006A7F1B" w:rsidRPr="00956A5C">
              <w:rPr>
                <w:rStyle w:val="Hyperlink"/>
                <w:b/>
                <w:noProof/>
              </w:rPr>
              <w:t>4.2.</w:t>
            </w:r>
            <w:r w:rsidR="006A7F1B">
              <w:rPr>
                <w:rFonts w:eastAsiaTheme="minorEastAsia"/>
                <w:noProof/>
              </w:rPr>
              <w:tab/>
            </w:r>
            <w:r w:rsidR="006A7F1B" w:rsidRPr="00956A5C">
              <w:rPr>
                <w:rStyle w:val="Hyperlink"/>
                <w:b/>
                <w:noProof/>
              </w:rPr>
              <w:t>Analisis dan Pembahasan Hasil Penelitian</w:t>
            </w:r>
            <w:r w:rsidR="006A7F1B">
              <w:rPr>
                <w:noProof/>
                <w:webHidden/>
              </w:rPr>
              <w:tab/>
            </w:r>
            <w:r w:rsidR="006A7F1B">
              <w:rPr>
                <w:noProof/>
                <w:webHidden/>
              </w:rPr>
              <w:fldChar w:fldCharType="begin"/>
            </w:r>
            <w:r w:rsidR="006A7F1B">
              <w:rPr>
                <w:noProof/>
                <w:webHidden/>
              </w:rPr>
              <w:instrText xml:space="preserve"> PAGEREF _Toc63733736 \h </w:instrText>
            </w:r>
            <w:r w:rsidR="006A7F1B">
              <w:rPr>
                <w:noProof/>
                <w:webHidden/>
              </w:rPr>
            </w:r>
            <w:r w:rsidR="006A7F1B">
              <w:rPr>
                <w:noProof/>
                <w:webHidden/>
              </w:rPr>
              <w:fldChar w:fldCharType="separate"/>
            </w:r>
            <w:r w:rsidR="006A7F1B">
              <w:rPr>
                <w:noProof/>
                <w:webHidden/>
              </w:rPr>
              <w:t>51</w:t>
            </w:r>
            <w:r w:rsidR="006A7F1B">
              <w:rPr>
                <w:noProof/>
                <w:webHidden/>
              </w:rPr>
              <w:fldChar w:fldCharType="end"/>
            </w:r>
          </w:hyperlink>
        </w:p>
        <w:p w:rsidR="006A7F1B" w:rsidRDefault="004F4AC3">
          <w:pPr>
            <w:pStyle w:val="TOC3"/>
            <w:tabs>
              <w:tab w:val="left" w:pos="1320"/>
              <w:tab w:val="right" w:leader="dot" w:pos="8261"/>
            </w:tabs>
            <w:rPr>
              <w:rFonts w:eastAsiaTheme="minorEastAsia"/>
              <w:noProof/>
            </w:rPr>
          </w:pPr>
          <w:hyperlink w:anchor="_Toc63733737" w:history="1">
            <w:r w:rsidR="006A7F1B" w:rsidRPr="00956A5C">
              <w:rPr>
                <w:rStyle w:val="Hyperlink"/>
                <w:b/>
                <w:noProof/>
              </w:rPr>
              <w:t>4.2.1.</w:t>
            </w:r>
            <w:r w:rsidR="006A7F1B">
              <w:rPr>
                <w:rFonts w:eastAsiaTheme="minorEastAsia"/>
                <w:noProof/>
              </w:rPr>
              <w:tab/>
            </w:r>
            <w:r w:rsidR="006A7F1B" w:rsidRPr="00956A5C">
              <w:rPr>
                <w:rStyle w:val="Hyperlink"/>
                <w:b/>
                <w:noProof/>
              </w:rPr>
              <w:t>Analisis Statistik Deskriptif</w:t>
            </w:r>
            <w:r w:rsidR="006A7F1B">
              <w:rPr>
                <w:noProof/>
                <w:webHidden/>
              </w:rPr>
              <w:tab/>
            </w:r>
            <w:r w:rsidR="006A7F1B">
              <w:rPr>
                <w:noProof/>
                <w:webHidden/>
              </w:rPr>
              <w:fldChar w:fldCharType="begin"/>
            </w:r>
            <w:r w:rsidR="006A7F1B">
              <w:rPr>
                <w:noProof/>
                <w:webHidden/>
              </w:rPr>
              <w:instrText xml:space="preserve"> PAGEREF _Toc63733737 \h </w:instrText>
            </w:r>
            <w:r w:rsidR="006A7F1B">
              <w:rPr>
                <w:noProof/>
                <w:webHidden/>
              </w:rPr>
            </w:r>
            <w:r w:rsidR="006A7F1B">
              <w:rPr>
                <w:noProof/>
                <w:webHidden/>
              </w:rPr>
              <w:fldChar w:fldCharType="separate"/>
            </w:r>
            <w:r w:rsidR="006A7F1B">
              <w:rPr>
                <w:noProof/>
                <w:webHidden/>
              </w:rPr>
              <w:t>51</w:t>
            </w:r>
            <w:r w:rsidR="006A7F1B">
              <w:rPr>
                <w:noProof/>
                <w:webHidden/>
              </w:rPr>
              <w:fldChar w:fldCharType="end"/>
            </w:r>
          </w:hyperlink>
        </w:p>
        <w:p w:rsidR="006A7F1B" w:rsidRDefault="004F4AC3">
          <w:pPr>
            <w:pStyle w:val="TOC3"/>
            <w:tabs>
              <w:tab w:val="left" w:pos="1320"/>
              <w:tab w:val="right" w:leader="dot" w:pos="8261"/>
            </w:tabs>
            <w:rPr>
              <w:rFonts w:eastAsiaTheme="minorEastAsia"/>
              <w:noProof/>
            </w:rPr>
          </w:pPr>
          <w:hyperlink w:anchor="_Toc63733738" w:history="1">
            <w:r w:rsidR="006A7F1B" w:rsidRPr="00956A5C">
              <w:rPr>
                <w:rStyle w:val="Hyperlink"/>
                <w:b/>
                <w:noProof/>
              </w:rPr>
              <w:t>4.2.2.</w:t>
            </w:r>
            <w:r w:rsidR="006A7F1B">
              <w:rPr>
                <w:rFonts w:eastAsiaTheme="minorEastAsia"/>
                <w:noProof/>
              </w:rPr>
              <w:tab/>
            </w:r>
            <w:r w:rsidR="006A7F1B" w:rsidRPr="00956A5C">
              <w:rPr>
                <w:rStyle w:val="Hyperlink"/>
                <w:b/>
                <w:noProof/>
              </w:rPr>
              <w:t>Analisis Data Panel</w:t>
            </w:r>
            <w:r w:rsidR="006A7F1B">
              <w:rPr>
                <w:noProof/>
                <w:webHidden/>
              </w:rPr>
              <w:tab/>
            </w:r>
            <w:r w:rsidR="006A7F1B">
              <w:rPr>
                <w:noProof/>
                <w:webHidden/>
              </w:rPr>
              <w:fldChar w:fldCharType="begin"/>
            </w:r>
            <w:r w:rsidR="006A7F1B">
              <w:rPr>
                <w:noProof/>
                <w:webHidden/>
              </w:rPr>
              <w:instrText xml:space="preserve"> PAGEREF _Toc63733738 \h </w:instrText>
            </w:r>
            <w:r w:rsidR="006A7F1B">
              <w:rPr>
                <w:noProof/>
                <w:webHidden/>
              </w:rPr>
            </w:r>
            <w:r w:rsidR="006A7F1B">
              <w:rPr>
                <w:noProof/>
                <w:webHidden/>
              </w:rPr>
              <w:fldChar w:fldCharType="separate"/>
            </w:r>
            <w:r w:rsidR="006A7F1B">
              <w:rPr>
                <w:noProof/>
                <w:webHidden/>
              </w:rPr>
              <w:t>54</w:t>
            </w:r>
            <w:r w:rsidR="006A7F1B">
              <w:rPr>
                <w:noProof/>
                <w:webHidden/>
              </w:rPr>
              <w:fldChar w:fldCharType="end"/>
            </w:r>
          </w:hyperlink>
        </w:p>
        <w:p w:rsidR="006A7F1B" w:rsidRDefault="004F4AC3">
          <w:pPr>
            <w:pStyle w:val="TOC3"/>
            <w:tabs>
              <w:tab w:val="left" w:pos="1320"/>
              <w:tab w:val="right" w:leader="dot" w:pos="8261"/>
            </w:tabs>
            <w:rPr>
              <w:rFonts w:eastAsiaTheme="minorEastAsia"/>
              <w:noProof/>
            </w:rPr>
          </w:pPr>
          <w:hyperlink w:anchor="_Toc63733739" w:history="1">
            <w:r w:rsidR="006A7F1B" w:rsidRPr="00956A5C">
              <w:rPr>
                <w:rStyle w:val="Hyperlink"/>
                <w:b/>
                <w:noProof/>
              </w:rPr>
              <w:t>4.2.3.</w:t>
            </w:r>
            <w:r w:rsidR="006A7F1B">
              <w:rPr>
                <w:rFonts w:eastAsiaTheme="minorEastAsia"/>
                <w:noProof/>
              </w:rPr>
              <w:tab/>
            </w:r>
            <w:r w:rsidR="006A7F1B" w:rsidRPr="00956A5C">
              <w:rPr>
                <w:rStyle w:val="Hyperlink"/>
                <w:b/>
                <w:noProof/>
              </w:rPr>
              <w:t>Uji Asumsi Klasik</w:t>
            </w:r>
            <w:r w:rsidR="006A7F1B">
              <w:rPr>
                <w:noProof/>
                <w:webHidden/>
              </w:rPr>
              <w:tab/>
            </w:r>
            <w:r w:rsidR="006A7F1B">
              <w:rPr>
                <w:noProof/>
                <w:webHidden/>
              </w:rPr>
              <w:fldChar w:fldCharType="begin"/>
            </w:r>
            <w:r w:rsidR="006A7F1B">
              <w:rPr>
                <w:noProof/>
                <w:webHidden/>
              </w:rPr>
              <w:instrText xml:space="preserve"> PAGEREF _Toc63733739 \h </w:instrText>
            </w:r>
            <w:r w:rsidR="006A7F1B">
              <w:rPr>
                <w:noProof/>
                <w:webHidden/>
              </w:rPr>
            </w:r>
            <w:r w:rsidR="006A7F1B">
              <w:rPr>
                <w:noProof/>
                <w:webHidden/>
              </w:rPr>
              <w:fldChar w:fldCharType="separate"/>
            </w:r>
            <w:r w:rsidR="006A7F1B">
              <w:rPr>
                <w:noProof/>
                <w:webHidden/>
              </w:rPr>
              <w:t>56</w:t>
            </w:r>
            <w:r w:rsidR="006A7F1B">
              <w:rPr>
                <w:noProof/>
                <w:webHidden/>
              </w:rPr>
              <w:fldChar w:fldCharType="end"/>
            </w:r>
          </w:hyperlink>
        </w:p>
        <w:p w:rsidR="006A7F1B" w:rsidRDefault="004F4AC3">
          <w:pPr>
            <w:pStyle w:val="TOC3"/>
            <w:tabs>
              <w:tab w:val="left" w:pos="1320"/>
              <w:tab w:val="right" w:leader="dot" w:pos="8261"/>
            </w:tabs>
            <w:rPr>
              <w:rFonts w:eastAsiaTheme="minorEastAsia"/>
              <w:noProof/>
            </w:rPr>
          </w:pPr>
          <w:hyperlink w:anchor="_Toc63733740" w:history="1">
            <w:r w:rsidR="006A7F1B" w:rsidRPr="00956A5C">
              <w:rPr>
                <w:rStyle w:val="Hyperlink"/>
                <w:b/>
                <w:noProof/>
              </w:rPr>
              <w:t>4.2.4.</w:t>
            </w:r>
            <w:r w:rsidR="006A7F1B">
              <w:rPr>
                <w:rFonts w:eastAsiaTheme="minorEastAsia"/>
                <w:noProof/>
              </w:rPr>
              <w:tab/>
            </w:r>
            <w:r w:rsidR="006A7F1B" w:rsidRPr="00956A5C">
              <w:rPr>
                <w:rStyle w:val="Hyperlink"/>
                <w:b/>
                <w:noProof/>
              </w:rPr>
              <w:t>Analisis Persamaan Regresi</w:t>
            </w:r>
            <w:r w:rsidR="006A7F1B">
              <w:rPr>
                <w:noProof/>
                <w:webHidden/>
              </w:rPr>
              <w:tab/>
            </w:r>
            <w:r w:rsidR="006A7F1B">
              <w:rPr>
                <w:noProof/>
                <w:webHidden/>
              </w:rPr>
              <w:fldChar w:fldCharType="begin"/>
            </w:r>
            <w:r w:rsidR="006A7F1B">
              <w:rPr>
                <w:noProof/>
                <w:webHidden/>
              </w:rPr>
              <w:instrText xml:space="preserve"> PAGEREF _Toc63733740 \h </w:instrText>
            </w:r>
            <w:r w:rsidR="006A7F1B">
              <w:rPr>
                <w:noProof/>
                <w:webHidden/>
              </w:rPr>
            </w:r>
            <w:r w:rsidR="006A7F1B">
              <w:rPr>
                <w:noProof/>
                <w:webHidden/>
              </w:rPr>
              <w:fldChar w:fldCharType="separate"/>
            </w:r>
            <w:r w:rsidR="006A7F1B">
              <w:rPr>
                <w:noProof/>
                <w:webHidden/>
              </w:rPr>
              <w:t>61</w:t>
            </w:r>
            <w:r w:rsidR="006A7F1B">
              <w:rPr>
                <w:noProof/>
                <w:webHidden/>
              </w:rPr>
              <w:fldChar w:fldCharType="end"/>
            </w:r>
          </w:hyperlink>
        </w:p>
        <w:p w:rsidR="006A7F1B" w:rsidRDefault="004F4AC3">
          <w:pPr>
            <w:pStyle w:val="TOC3"/>
            <w:tabs>
              <w:tab w:val="left" w:pos="1320"/>
              <w:tab w:val="right" w:leader="dot" w:pos="8261"/>
            </w:tabs>
            <w:rPr>
              <w:rFonts w:eastAsiaTheme="minorEastAsia"/>
              <w:noProof/>
            </w:rPr>
          </w:pPr>
          <w:hyperlink w:anchor="_Toc63733741" w:history="1">
            <w:r w:rsidR="006A7F1B" w:rsidRPr="00956A5C">
              <w:rPr>
                <w:rStyle w:val="Hyperlink"/>
                <w:b/>
                <w:noProof/>
              </w:rPr>
              <w:t>4.2.5.</w:t>
            </w:r>
            <w:r w:rsidR="006A7F1B">
              <w:rPr>
                <w:rFonts w:eastAsiaTheme="minorEastAsia"/>
                <w:noProof/>
              </w:rPr>
              <w:tab/>
            </w:r>
            <w:r w:rsidR="006A7F1B" w:rsidRPr="00956A5C">
              <w:rPr>
                <w:rStyle w:val="Hyperlink"/>
                <w:b/>
                <w:noProof/>
              </w:rPr>
              <w:t>Koefisien Determinasi</w:t>
            </w:r>
            <w:r w:rsidR="006A7F1B">
              <w:rPr>
                <w:noProof/>
                <w:webHidden/>
              </w:rPr>
              <w:tab/>
            </w:r>
            <w:r w:rsidR="006A7F1B">
              <w:rPr>
                <w:noProof/>
                <w:webHidden/>
              </w:rPr>
              <w:fldChar w:fldCharType="begin"/>
            </w:r>
            <w:r w:rsidR="006A7F1B">
              <w:rPr>
                <w:noProof/>
                <w:webHidden/>
              </w:rPr>
              <w:instrText xml:space="preserve"> PAGEREF _Toc63733741 \h </w:instrText>
            </w:r>
            <w:r w:rsidR="006A7F1B">
              <w:rPr>
                <w:noProof/>
                <w:webHidden/>
              </w:rPr>
            </w:r>
            <w:r w:rsidR="006A7F1B">
              <w:rPr>
                <w:noProof/>
                <w:webHidden/>
              </w:rPr>
              <w:fldChar w:fldCharType="separate"/>
            </w:r>
            <w:r w:rsidR="006A7F1B">
              <w:rPr>
                <w:noProof/>
                <w:webHidden/>
              </w:rPr>
              <w:t>64</w:t>
            </w:r>
            <w:r w:rsidR="006A7F1B">
              <w:rPr>
                <w:noProof/>
                <w:webHidden/>
              </w:rPr>
              <w:fldChar w:fldCharType="end"/>
            </w:r>
          </w:hyperlink>
        </w:p>
        <w:p w:rsidR="006A7F1B" w:rsidRDefault="004F4AC3">
          <w:pPr>
            <w:pStyle w:val="TOC3"/>
            <w:tabs>
              <w:tab w:val="left" w:pos="1320"/>
              <w:tab w:val="right" w:leader="dot" w:pos="8261"/>
            </w:tabs>
            <w:rPr>
              <w:rFonts w:eastAsiaTheme="minorEastAsia"/>
              <w:noProof/>
            </w:rPr>
          </w:pPr>
          <w:hyperlink w:anchor="_Toc63733742" w:history="1">
            <w:r w:rsidR="006A7F1B" w:rsidRPr="00956A5C">
              <w:rPr>
                <w:rStyle w:val="Hyperlink"/>
                <w:b/>
                <w:noProof/>
              </w:rPr>
              <w:t>4.2.6.</w:t>
            </w:r>
            <w:r w:rsidR="006A7F1B">
              <w:rPr>
                <w:rFonts w:eastAsiaTheme="minorEastAsia"/>
                <w:noProof/>
              </w:rPr>
              <w:tab/>
            </w:r>
            <w:r w:rsidR="006A7F1B" w:rsidRPr="00956A5C">
              <w:rPr>
                <w:rStyle w:val="Hyperlink"/>
                <w:b/>
                <w:noProof/>
              </w:rPr>
              <w:t>Pengujian Hipotesis (Uji-t)</w:t>
            </w:r>
            <w:r w:rsidR="006A7F1B">
              <w:rPr>
                <w:noProof/>
                <w:webHidden/>
              </w:rPr>
              <w:tab/>
            </w:r>
            <w:r w:rsidR="006A7F1B">
              <w:rPr>
                <w:noProof/>
                <w:webHidden/>
              </w:rPr>
              <w:fldChar w:fldCharType="begin"/>
            </w:r>
            <w:r w:rsidR="006A7F1B">
              <w:rPr>
                <w:noProof/>
                <w:webHidden/>
              </w:rPr>
              <w:instrText xml:space="preserve"> PAGEREF _Toc63733742 \h </w:instrText>
            </w:r>
            <w:r w:rsidR="006A7F1B">
              <w:rPr>
                <w:noProof/>
                <w:webHidden/>
              </w:rPr>
            </w:r>
            <w:r w:rsidR="006A7F1B">
              <w:rPr>
                <w:noProof/>
                <w:webHidden/>
              </w:rPr>
              <w:fldChar w:fldCharType="separate"/>
            </w:r>
            <w:r w:rsidR="006A7F1B">
              <w:rPr>
                <w:noProof/>
                <w:webHidden/>
              </w:rPr>
              <w:t>65</w:t>
            </w:r>
            <w:r w:rsidR="006A7F1B">
              <w:rPr>
                <w:noProof/>
                <w:webHidden/>
              </w:rPr>
              <w:fldChar w:fldCharType="end"/>
            </w:r>
          </w:hyperlink>
        </w:p>
        <w:p w:rsidR="006A7F1B" w:rsidRDefault="004F4AC3">
          <w:pPr>
            <w:pStyle w:val="TOC3"/>
            <w:tabs>
              <w:tab w:val="left" w:pos="1320"/>
              <w:tab w:val="right" w:leader="dot" w:pos="8261"/>
            </w:tabs>
            <w:rPr>
              <w:rFonts w:eastAsiaTheme="minorEastAsia"/>
              <w:noProof/>
            </w:rPr>
          </w:pPr>
          <w:hyperlink w:anchor="_Toc63733743" w:history="1">
            <w:r w:rsidR="006A7F1B" w:rsidRPr="00956A5C">
              <w:rPr>
                <w:rStyle w:val="Hyperlink"/>
                <w:b/>
                <w:noProof/>
                <w:lang w:val="en-GB"/>
              </w:rPr>
              <w:t>4.2.7.</w:t>
            </w:r>
            <w:r w:rsidR="006A7F1B">
              <w:rPr>
                <w:rFonts w:eastAsiaTheme="minorEastAsia"/>
                <w:noProof/>
              </w:rPr>
              <w:tab/>
            </w:r>
            <w:r w:rsidR="006A7F1B" w:rsidRPr="00956A5C">
              <w:rPr>
                <w:rStyle w:val="Hyperlink"/>
                <w:b/>
                <w:noProof/>
                <w:lang w:val="en-GB"/>
              </w:rPr>
              <w:t>Pembahasan Hasil Penelitian</w:t>
            </w:r>
            <w:r w:rsidR="006A7F1B">
              <w:rPr>
                <w:noProof/>
                <w:webHidden/>
              </w:rPr>
              <w:tab/>
            </w:r>
            <w:r w:rsidR="006A7F1B">
              <w:rPr>
                <w:noProof/>
                <w:webHidden/>
              </w:rPr>
              <w:fldChar w:fldCharType="begin"/>
            </w:r>
            <w:r w:rsidR="006A7F1B">
              <w:rPr>
                <w:noProof/>
                <w:webHidden/>
              </w:rPr>
              <w:instrText xml:space="preserve"> PAGEREF _Toc63733743 \h </w:instrText>
            </w:r>
            <w:r w:rsidR="006A7F1B">
              <w:rPr>
                <w:noProof/>
                <w:webHidden/>
              </w:rPr>
            </w:r>
            <w:r w:rsidR="006A7F1B">
              <w:rPr>
                <w:noProof/>
                <w:webHidden/>
              </w:rPr>
              <w:fldChar w:fldCharType="separate"/>
            </w:r>
            <w:r w:rsidR="006A7F1B">
              <w:rPr>
                <w:noProof/>
                <w:webHidden/>
              </w:rPr>
              <w:t>66</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44" w:history="1">
            <w:r w:rsidR="006A7F1B" w:rsidRPr="00956A5C">
              <w:rPr>
                <w:rStyle w:val="Hyperlink"/>
                <w:b/>
                <w:noProof/>
              </w:rPr>
              <w:t>4.3.</w:t>
            </w:r>
            <w:r w:rsidR="006A7F1B">
              <w:rPr>
                <w:rFonts w:eastAsiaTheme="minorEastAsia"/>
                <w:noProof/>
              </w:rPr>
              <w:tab/>
            </w:r>
            <w:r w:rsidR="006A7F1B" w:rsidRPr="00956A5C">
              <w:rPr>
                <w:rStyle w:val="Hyperlink"/>
                <w:b/>
                <w:noProof/>
              </w:rPr>
              <w:t>Implikasi Manajerial</w:t>
            </w:r>
            <w:r w:rsidR="006A7F1B">
              <w:rPr>
                <w:noProof/>
                <w:webHidden/>
              </w:rPr>
              <w:tab/>
            </w:r>
            <w:r w:rsidR="006A7F1B">
              <w:rPr>
                <w:noProof/>
                <w:webHidden/>
              </w:rPr>
              <w:fldChar w:fldCharType="begin"/>
            </w:r>
            <w:r w:rsidR="006A7F1B">
              <w:rPr>
                <w:noProof/>
                <w:webHidden/>
              </w:rPr>
              <w:instrText xml:space="preserve"> PAGEREF _Toc63733744 \h </w:instrText>
            </w:r>
            <w:r w:rsidR="006A7F1B">
              <w:rPr>
                <w:noProof/>
                <w:webHidden/>
              </w:rPr>
            </w:r>
            <w:r w:rsidR="006A7F1B">
              <w:rPr>
                <w:noProof/>
                <w:webHidden/>
              </w:rPr>
              <w:fldChar w:fldCharType="separate"/>
            </w:r>
            <w:r w:rsidR="006A7F1B">
              <w:rPr>
                <w:noProof/>
                <w:webHidden/>
              </w:rPr>
              <w:t>68</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45" w:history="1">
            <w:r w:rsidR="006A7F1B" w:rsidRPr="00956A5C">
              <w:rPr>
                <w:rStyle w:val="Hyperlink"/>
                <w:b/>
                <w:noProof/>
              </w:rPr>
              <w:t>BAB V  PENUTUP</w:t>
            </w:r>
            <w:r w:rsidR="006A7F1B">
              <w:rPr>
                <w:noProof/>
                <w:webHidden/>
              </w:rPr>
              <w:tab/>
            </w:r>
            <w:r w:rsidR="006A7F1B">
              <w:rPr>
                <w:noProof/>
                <w:webHidden/>
              </w:rPr>
              <w:fldChar w:fldCharType="begin"/>
            </w:r>
            <w:r w:rsidR="006A7F1B">
              <w:rPr>
                <w:noProof/>
                <w:webHidden/>
              </w:rPr>
              <w:instrText xml:space="preserve"> PAGEREF _Toc63733745 \h </w:instrText>
            </w:r>
            <w:r w:rsidR="006A7F1B">
              <w:rPr>
                <w:noProof/>
                <w:webHidden/>
              </w:rPr>
            </w:r>
            <w:r w:rsidR="006A7F1B">
              <w:rPr>
                <w:noProof/>
                <w:webHidden/>
              </w:rPr>
              <w:fldChar w:fldCharType="separate"/>
            </w:r>
            <w:r w:rsidR="006A7F1B">
              <w:rPr>
                <w:noProof/>
                <w:webHidden/>
              </w:rPr>
              <w:t>71</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46" w:history="1">
            <w:r w:rsidR="006A7F1B" w:rsidRPr="00956A5C">
              <w:rPr>
                <w:rStyle w:val="Hyperlink"/>
                <w:b/>
                <w:noProof/>
              </w:rPr>
              <w:t>5.1.</w:t>
            </w:r>
            <w:r w:rsidR="006A7F1B">
              <w:rPr>
                <w:rFonts w:eastAsiaTheme="minorEastAsia"/>
                <w:noProof/>
              </w:rPr>
              <w:tab/>
            </w:r>
            <w:r w:rsidR="006A7F1B" w:rsidRPr="00956A5C">
              <w:rPr>
                <w:rStyle w:val="Hyperlink"/>
                <w:b/>
                <w:noProof/>
              </w:rPr>
              <w:t>Kesimpulan</w:t>
            </w:r>
            <w:r w:rsidR="006A7F1B">
              <w:rPr>
                <w:noProof/>
                <w:webHidden/>
              </w:rPr>
              <w:tab/>
            </w:r>
            <w:r w:rsidR="006A7F1B">
              <w:rPr>
                <w:noProof/>
                <w:webHidden/>
              </w:rPr>
              <w:fldChar w:fldCharType="begin"/>
            </w:r>
            <w:r w:rsidR="006A7F1B">
              <w:rPr>
                <w:noProof/>
                <w:webHidden/>
              </w:rPr>
              <w:instrText xml:space="preserve"> PAGEREF _Toc63733746 \h </w:instrText>
            </w:r>
            <w:r w:rsidR="006A7F1B">
              <w:rPr>
                <w:noProof/>
                <w:webHidden/>
              </w:rPr>
            </w:r>
            <w:r w:rsidR="006A7F1B">
              <w:rPr>
                <w:noProof/>
                <w:webHidden/>
              </w:rPr>
              <w:fldChar w:fldCharType="separate"/>
            </w:r>
            <w:r w:rsidR="006A7F1B">
              <w:rPr>
                <w:noProof/>
                <w:webHidden/>
              </w:rPr>
              <w:t>71</w:t>
            </w:r>
            <w:r w:rsidR="006A7F1B">
              <w:rPr>
                <w:noProof/>
                <w:webHidden/>
              </w:rPr>
              <w:fldChar w:fldCharType="end"/>
            </w:r>
          </w:hyperlink>
        </w:p>
        <w:p w:rsidR="006A7F1B" w:rsidRDefault="004F4AC3">
          <w:pPr>
            <w:pStyle w:val="TOC2"/>
            <w:tabs>
              <w:tab w:val="left" w:pos="880"/>
              <w:tab w:val="right" w:leader="dot" w:pos="8261"/>
            </w:tabs>
            <w:rPr>
              <w:rFonts w:eastAsiaTheme="minorEastAsia"/>
              <w:noProof/>
            </w:rPr>
          </w:pPr>
          <w:hyperlink w:anchor="_Toc63733747" w:history="1">
            <w:r w:rsidR="006A7F1B" w:rsidRPr="00956A5C">
              <w:rPr>
                <w:rStyle w:val="Hyperlink"/>
                <w:b/>
                <w:noProof/>
              </w:rPr>
              <w:t>5.1.</w:t>
            </w:r>
            <w:r w:rsidR="006A7F1B">
              <w:rPr>
                <w:rFonts w:eastAsiaTheme="minorEastAsia"/>
                <w:noProof/>
              </w:rPr>
              <w:tab/>
            </w:r>
            <w:r w:rsidR="006A7F1B" w:rsidRPr="00956A5C">
              <w:rPr>
                <w:rStyle w:val="Hyperlink"/>
                <w:b/>
                <w:noProof/>
              </w:rPr>
              <w:t>Keterbatasan dan Saran</w:t>
            </w:r>
            <w:r w:rsidR="006A7F1B">
              <w:rPr>
                <w:noProof/>
                <w:webHidden/>
              </w:rPr>
              <w:tab/>
            </w:r>
            <w:r w:rsidR="006A7F1B">
              <w:rPr>
                <w:noProof/>
                <w:webHidden/>
              </w:rPr>
              <w:fldChar w:fldCharType="begin"/>
            </w:r>
            <w:r w:rsidR="006A7F1B">
              <w:rPr>
                <w:noProof/>
                <w:webHidden/>
              </w:rPr>
              <w:instrText xml:space="preserve"> PAGEREF _Toc63733747 \h </w:instrText>
            </w:r>
            <w:r w:rsidR="006A7F1B">
              <w:rPr>
                <w:noProof/>
                <w:webHidden/>
              </w:rPr>
            </w:r>
            <w:r w:rsidR="006A7F1B">
              <w:rPr>
                <w:noProof/>
                <w:webHidden/>
              </w:rPr>
              <w:fldChar w:fldCharType="separate"/>
            </w:r>
            <w:r w:rsidR="006A7F1B">
              <w:rPr>
                <w:noProof/>
                <w:webHidden/>
              </w:rPr>
              <w:t>71</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48" w:history="1">
            <w:r w:rsidR="006A7F1B" w:rsidRPr="00956A5C">
              <w:rPr>
                <w:rStyle w:val="Hyperlink"/>
                <w:b/>
                <w:noProof/>
              </w:rPr>
              <w:t>DAFTAR PUSTAKA</w:t>
            </w:r>
            <w:r w:rsidR="006A7F1B">
              <w:rPr>
                <w:noProof/>
                <w:webHidden/>
              </w:rPr>
              <w:tab/>
            </w:r>
            <w:r w:rsidR="006A7F1B">
              <w:rPr>
                <w:noProof/>
                <w:webHidden/>
              </w:rPr>
              <w:fldChar w:fldCharType="begin"/>
            </w:r>
            <w:r w:rsidR="006A7F1B">
              <w:rPr>
                <w:noProof/>
                <w:webHidden/>
              </w:rPr>
              <w:instrText xml:space="preserve"> PAGEREF _Toc63733748 \h </w:instrText>
            </w:r>
            <w:r w:rsidR="006A7F1B">
              <w:rPr>
                <w:noProof/>
                <w:webHidden/>
              </w:rPr>
            </w:r>
            <w:r w:rsidR="006A7F1B">
              <w:rPr>
                <w:noProof/>
                <w:webHidden/>
              </w:rPr>
              <w:fldChar w:fldCharType="separate"/>
            </w:r>
            <w:r w:rsidR="006A7F1B">
              <w:rPr>
                <w:noProof/>
                <w:webHidden/>
              </w:rPr>
              <w:t>72</w:t>
            </w:r>
            <w:r w:rsidR="006A7F1B">
              <w:rPr>
                <w:noProof/>
                <w:webHidden/>
              </w:rPr>
              <w:fldChar w:fldCharType="end"/>
            </w:r>
          </w:hyperlink>
        </w:p>
        <w:p w:rsidR="006A7F1B" w:rsidRDefault="004F4AC3">
          <w:pPr>
            <w:pStyle w:val="TOC1"/>
            <w:tabs>
              <w:tab w:val="right" w:leader="dot" w:pos="8261"/>
            </w:tabs>
            <w:rPr>
              <w:rFonts w:eastAsiaTheme="minorEastAsia"/>
              <w:noProof/>
            </w:rPr>
          </w:pPr>
          <w:hyperlink w:anchor="_Toc63733749" w:history="1">
            <w:r w:rsidR="006A7F1B" w:rsidRPr="00956A5C">
              <w:rPr>
                <w:rStyle w:val="Hyperlink"/>
                <w:b/>
                <w:noProof/>
              </w:rPr>
              <w:t>LAMPIRAN</w:t>
            </w:r>
            <w:r w:rsidR="006A7F1B">
              <w:rPr>
                <w:noProof/>
                <w:webHidden/>
              </w:rPr>
              <w:tab/>
            </w:r>
            <w:r w:rsidR="006A7F1B">
              <w:rPr>
                <w:noProof/>
                <w:webHidden/>
              </w:rPr>
              <w:fldChar w:fldCharType="begin"/>
            </w:r>
            <w:r w:rsidR="006A7F1B">
              <w:rPr>
                <w:noProof/>
                <w:webHidden/>
              </w:rPr>
              <w:instrText xml:space="preserve"> PAGEREF _Toc63733749 \h </w:instrText>
            </w:r>
            <w:r w:rsidR="006A7F1B">
              <w:rPr>
                <w:noProof/>
                <w:webHidden/>
              </w:rPr>
            </w:r>
            <w:r w:rsidR="006A7F1B">
              <w:rPr>
                <w:noProof/>
                <w:webHidden/>
              </w:rPr>
              <w:fldChar w:fldCharType="separate"/>
            </w:r>
            <w:r w:rsidR="006A7F1B">
              <w:rPr>
                <w:noProof/>
                <w:webHidden/>
              </w:rPr>
              <w:t>75</w:t>
            </w:r>
            <w:r w:rsidR="006A7F1B">
              <w:rPr>
                <w:noProof/>
                <w:webHidden/>
              </w:rPr>
              <w:fldChar w:fldCharType="end"/>
            </w:r>
          </w:hyperlink>
        </w:p>
        <w:p w:rsidR="008A1370" w:rsidRPr="00AA5EBC" w:rsidRDefault="008A1370" w:rsidP="00AA5EBC">
          <w:r>
            <w:rPr>
              <w:b/>
              <w:bCs/>
              <w:noProof/>
            </w:rPr>
            <w:fldChar w:fldCharType="end"/>
          </w:r>
        </w:p>
      </w:sdtContent>
    </w:sdt>
    <w:p w:rsidR="00AA5EBC" w:rsidRDefault="00AA5EBC">
      <w:pPr>
        <w:rPr>
          <w:rFonts w:ascii="Times New Roman" w:hAnsi="Times New Roman" w:cs="Times New Roman"/>
          <w:b/>
          <w:sz w:val="24"/>
          <w:szCs w:val="24"/>
        </w:rPr>
      </w:pPr>
    </w:p>
    <w:p w:rsidR="008A1370" w:rsidRDefault="00AA5EBC" w:rsidP="00625B82">
      <w:pPr>
        <w:pStyle w:val="Heading1"/>
        <w:jc w:val="center"/>
        <w:rPr>
          <w:b/>
        </w:rPr>
      </w:pPr>
      <w:bookmarkStart w:id="8" w:name="_Toc63733698"/>
      <w:r w:rsidRPr="00625B82">
        <w:rPr>
          <w:b/>
        </w:rPr>
        <w:lastRenderedPageBreak/>
        <w:t>DAFTAR TABEL</w:t>
      </w:r>
      <w:bookmarkEnd w:id="8"/>
    </w:p>
    <w:p w:rsidR="003D48DE" w:rsidRPr="003D48DE" w:rsidRDefault="003D48DE" w:rsidP="000C4D03">
      <w:pPr>
        <w:spacing w:line="240" w:lineRule="auto"/>
      </w:pPr>
    </w:p>
    <w:p w:rsidR="003D48DE" w:rsidRPr="003D48DE" w:rsidRDefault="003D48DE" w:rsidP="000C4D03">
      <w:pPr>
        <w:spacing w:line="240" w:lineRule="auto"/>
        <w:jc w:val="both"/>
        <w:rPr>
          <w:rFonts w:ascii="Times New Roman" w:hAnsi="Times New Roman" w:cs="Times New Roman"/>
          <w:b/>
          <w:sz w:val="24"/>
          <w:szCs w:val="24"/>
        </w:rPr>
      </w:pPr>
      <w:r w:rsidRPr="003D48DE">
        <w:rPr>
          <w:rFonts w:ascii="Times New Roman" w:hAnsi="Times New Roman" w:cs="Times New Roman"/>
          <w:b/>
          <w:sz w:val="24"/>
          <w:szCs w:val="24"/>
        </w:rPr>
        <w:t xml:space="preserve">Tabel 1.1 </w:t>
      </w:r>
      <w:r>
        <w:rPr>
          <w:rFonts w:ascii="Times New Roman" w:hAnsi="Times New Roman" w:cs="Times New Roman"/>
          <w:b/>
          <w:sz w:val="24"/>
          <w:szCs w:val="24"/>
        </w:rPr>
        <w:tab/>
      </w:r>
      <w:r w:rsidRPr="003D48DE">
        <w:rPr>
          <w:rFonts w:ascii="Times New Roman" w:hAnsi="Times New Roman" w:cs="Times New Roman"/>
          <w:b/>
          <w:sz w:val="24"/>
          <w:szCs w:val="24"/>
        </w:rPr>
        <w:t>Index Harga Gabungan Saham</w:t>
      </w:r>
      <w:r>
        <w:rPr>
          <w:rFonts w:ascii="Times New Roman" w:hAnsi="Times New Roman" w:cs="Times New Roman"/>
          <w:b/>
          <w:sz w:val="24"/>
          <w:szCs w:val="24"/>
        </w:rPr>
        <w:t>…………………………………</w:t>
      </w:r>
      <w:r w:rsidR="000C4D03">
        <w:rPr>
          <w:rFonts w:ascii="Times New Roman" w:hAnsi="Times New Roman" w:cs="Times New Roman"/>
          <w:b/>
          <w:sz w:val="24"/>
          <w:szCs w:val="24"/>
        </w:rPr>
        <w:t>..</w:t>
      </w:r>
      <w:r>
        <w:rPr>
          <w:rFonts w:ascii="Times New Roman" w:hAnsi="Times New Roman" w:cs="Times New Roman"/>
          <w:b/>
          <w:sz w:val="24"/>
          <w:szCs w:val="24"/>
        </w:rPr>
        <w:t>…2</w:t>
      </w:r>
    </w:p>
    <w:p w:rsidR="00AA5EBC" w:rsidRDefault="003D48DE" w:rsidP="000C4D03">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Tabel 1.2</w:t>
      </w:r>
      <w:r>
        <w:rPr>
          <w:rFonts w:ascii="Times New Roman" w:hAnsi="Times New Roman" w:cs="Times New Roman"/>
          <w:b/>
          <w:sz w:val="24"/>
          <w:szCs w:val="24"/>
        </w:rPr>
        <w:tab/>
      </w:r>
      <w:r w:rsidRPr="00CB0560">
        <w:rPr>
          <w:rFonts w:ascii="Times New Roman" w:hAnsi="Times New Roman" w:cs="Times New Roman"/>
          <w:b/>
          <w:i/>
          <w:sz w:val="24"/>
          <w:szCs w:val="24"/>
          <w:lang w:val="en-ID"/>
        </w:rPr>
        <w:t xml:space="preserve">Purchasing Managers Index </w:t>
      </w:r>
      <w:r w:rsidRPr="00CB0560">
        <w:rPr>
          <w:rFonts w:ascii="Times New Roman" w:hAnsi="Times New Roman" w:cs="Times New Roman"/>
          <w:b/>
          <w:sz w:val="24"/>
          <w:szCs w:val="24"/>
          <w:lang w:val="en-ID"/>
        </w:rPr>
        <w:t>(PMI) di Indonesia</w:t>
      </w:r>
      <w:r>
        <w:rPr>
          <w:rFonts w:ascii="Times New Roman" w:hAnsi="Times New Roman" w:cs="Times New Roman"/>
          <w:b/>
          <w:sz w:val="24"/>
          <w:szCs w:val="24"/>
          <w:lang w:val="en-ID"/>
        </w:rPr>
        <w:t>……………….</w:t>
      </w:r>
      <w:r w:rsidR="000C4D03">
        <w:rPr>
          <w:rFonts w:ascii="Times New Roman" w:hAnsi="Times New Roman" w:cs="Times New Roman"/>
          <w:b/>
          <w:sz w:val="24"/>
          <w:szCs w:val="24"/>
          <w:lang w:val="en-ID"/>
        </w:rPr>
        <w:t>.</w:t>
      </w:r>
      <w:r>
        <w:rPr>
          <w:rFonts w:ascii="Times New Roman" w:hAnsi="Times New Roman" w:cs="Times New Roman"/>
          <w:b/>
          <w:sz w:val="24"/>
          <w:szCs w:val="24"/>
          <w:lang w:val="en-ID"/>
        </w:rPr>
        <w:t>…3</w:t>
      </w:r>
    </w:p>
    <w:p w:rsidR="003D48DE" w:rsidRDefault="003D48DE" w:rsidP="000C4D03">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Tabel 2.1</w:t>
      </w:r>
      <w:r>
        <w:rPr>
          <w:rFonts w:ascii="Times New Roman" w:hAnsi="Times New Roman" w:cs="Times New Roman"/>
          <w:b/>
          <w:sz w:val="24"/>
          <w:szCs w:val="24"/>
        </w:rPr>
        <w:tab/>
      </w:r>
      <w:r>
        <w:rPr>
          <w:rFonts w:ascii="Times New Roman" w:eastAsiaTheme="minorEastAsia" w:hAnsi="Times New Roman" w:cs="Times New Roman"/>
          <w:b/>
          <w:sz w:val="24"/>
          <w:szCs w:val="24"/>
          <w:lang w:val="en-GB"/>
        </w:rPr>
        <w:t>Ringkasan Penelitian Terdahulu………………………</w:t>
      </w:r>
      <w:r w:rsidR="000C4D03">
        <w:rPr>
          <w:rFonts w:ascii="Times New Roman" w:eastAsiaTheme="minorEastAsia" w:hAnsi="Times New Roman" w:cs="Times New Roman"/>
          <w:b/>
          <w:sz w:val="24"/>
          <w:szCs w:val="24"/>
          <w:lang w:val="en-GB"/>
        </w:rPr>
        <w:t>.</w:t>
      </w:r>
      <w:r>
        <w:rPr>
          <w:rFonts w:ascii="Times New Roman" w:eastAsiaTheme="minorEastAsia" w:hAnsi="Times New Roman" w:cs="Times New Roman"/>
          <w:b/>
          <w:sz w:val="24"/>
          <w:szCs w:val="24"/>
          <w:lang w:val="en-GB"/>
        </w:rPr>
        <w:t>………</w:t>
      </w:r>
      <w:r w:rsidR="000C4D03">
        <w:rPr>
          <w:rFonts w:ascii="Times New Roman" w:eastAsiaTheme="minorEastAsia" w:hAnsi="Times New Roman" w:cs="Times New Roman"/>
          <w:b/>
          <w:sz w:val="24"/>
          <w:szCs w:val="24"/>
          <w:lang w:val="en-GB"/>
        </w:rPr>
        <w:t>....</w:t>
      </w:r>
      <w:r>
        <w:rPr>
          <w:rFonts w:ascii="Times New Roman" w:eastAsiaTheme="minorEastAsia" w:hAnsi="Times New Roman" w:cs="Times New Roman"/>
          <w:b/>
          <w:sz w:val="24"/>
          <w:szCs w:val="24"/>
          <w:lang w:val="en-GB"/>
        </w:rPr>
        <w:t>.26</w:t>
      </w:r>
    </w:p>
    <w:p w:rsidR="003D48DE" w:rsidRDefault="003D48DE" w:rsidP="000C4D03">
      <w:pPr>
        <w:pStyle w:val="Tabel"/>
        <w:spacing w:line="240" w:lineRule="auto"/>
        <w:ind w:right="49"/>
        <w:jc w:val="both"/>
      </w:pPr>
      <w:r>
        <w:t xml:space="preserve">Tabel 3.2 </w:t>
      </w:r>
      <w:r>
        <w:tab/>
        <w:t>Operasionalisasi Variabel………………………………</w:t>
      </w:r>
      <w:r w:rsidR="000C4D03">
        <w:t>.</w:t>
      </w:r>
      <w:r>
        <w:t>………</w:t>
      </w:r>
      <w:r w:rsidR="000C4D03">
        <w:t>,,,</w:t>
      </w:r>
      <w:r>
        <w:t>.40</w:t>
      </w:r>
    </w:p>
    <w:p w:rsidR="003D48DE" w:rsidRDefault="000C4D03" w:rsidP="000C4D03">
      <w:pPr>
        <w:spacing w:line="240" w:lineRule="auto"/>
        <w:ind w:right="49"/>
        <w:jc w:val="both"/>
        <w:rPr>
          <w:rFonts w:ascii="Times New Roman" w:hAnsi="Times New Roman" w:cs="Times New Roman"/>
          <w:b/>
          <w:sz w:val="24"/>
          <w:szCs w:val="24"/>
        </w:rPr>
      </w:pPr>
      <w:r>
        <w:rPr>
          <w:rFonts w:ascii="Times New Roman" w:hAnsi="Times New Roman" w:cs="Times New Roman"/>
          <w:b/>
          <w:sz w:val="24"/>
          <w:szCs w:val="24"/>
        </w:rPr>
        <w:t xml:space="preserve">Tabel 3.3 </w:t>
      </w:r>
      <w:r>
        <w:rPr>
          <w:rFonts w:ascii="Times New Roman" w:hAnsi="Times New Roman" w:cs="Times New Roman"/>
          <w:b/>
          <w:sz w:val="24"/>
          <w:szCs w:val="24"/>
        </w:rPr>
        <w:tab/>
        <w:t>Durbin – Watson…………………………………………………...47</w:t>
      </w:r>
    </w:p>
    <w:p w:rsidR="000C4D03" w:rsidRDefault="000C4D03" w:rsidP="000C4D03">
      <w:pPr>
        <w:pStyle w:val="Tabel"/>
        <w:spacing w:line="240" w:lineRule="auto"/>
        <w:jc w:val="both"/>
      </w:pPr>
      <w:r w:rsidRPr="00A73E63">
        <w:t xml:space="preserve">Tabel </w:t>
      </w:r>
      <w:r w:rsidRPr="0054050F">
        <w:t>4</w:t>
      </w:r>
      <w:r w:rsidRPr="00A73E63">
        <w:t>.1</w:t>
      </w:r>
      <w:r>
        <w:tab/>
        <w:t>Kriteria Pemilihan Sam</w:t>
      </w:r>
      <w:r w:rsidRPr="00E563BC">
        <w:t>pel</w:t>
      </w:r>
      <w:r>
        <w:t>…………………………………….…..49</w:t>
      </w:r>
    </w:p>
    <w:p w:rsidR="000C4D03" w:rsidRPr="00D418AA" w:rsidRDefault="000C4D03" w:rsidP="000C4D03">
      <w:pPr>
        <w:pStyle w:val="Tabel"/>
        <w:spacing w:line="240" w:lineRule="auto"/>
        <w:jc w:val="both"/>
      </w:pPr>
      <w:r w:rsidRPr="00D418AA">
        <w:t>Tabel 4.2</w:t>
      </w:r>
      <w:r>
        <w:t xml:space="preserve"> </w:t>
      </w:r>
      <w:r>
        <w:tab/>
      </w:r>
      <w:r w:rsidRPr="00D418AA">
        <w:t>Sampel Penelitian</w:t>
      </w:r>
      <w:r>
        <w:t>……………………………………………….….50</w:t>
      </w:r>
    </w:p>
    <w:p w:rsidR="000C4D03" w:rsidRPr="000C4D03" w:rsidRDefault="000C4D03" w:rsidP="000C4D03">
      <w:pPr>
        <w:pStyle w:val="Tabel"/>
        <w:spacing w:line="240" w:lineRule="auto"/>
        <w:jc w:val="both"/>
      </w:pPr>
      <w:r w:rsidRPr="000C4D03">
        <w:t xml:space="preserve">Tabel 4.3 </w:t>
      </w:r>
      <w:r>
        <w:tab/>
      </w:r>
      <w:r w:rsidRPr="000C4D03">
        <w:t>Statistik Deskriptif Penelitian</w:t>
      </w:r>
      <w:r>
        <w:t>………………………………….….51</w:t>
      </w:r>
    </w:p>
    <w:p w:rsidR="000C4D03" w:rsidRPr="000C4D03" w:rsidRDefault="000C4D03" w:rsidP="000C4D03">
      <w:pPr>
        <w:pStyle w:val="Tabel"/>
        <w:spacing w:line="240" w:lineRule="auto"/>
        <w:jc w:val="both"/>
      </w:pPr>
      <w:r w:rsidRPr="000C4D03">
        <w:t xml:space="preserve">Tabel 4.4 </w:t>
      </w:r>
      <w:r>
        <w:tab/>
      </w:r>
      <w:r w:rsidRPr="000C4D03">
        <w:t>Hasil Uji Chow Untuk Model Penelitian 1</w:t>
      </w:r>
      <w:r>
        <w:t>…………………….…53</w:t>
      </w:r>
    </w:p>
    <w:p w:rsidR="000C4D03" w:rsidRPr="000C4D03" w:rsidRDefault="000C4D03" w:rsidP="000C4D03">
      <w:pPr>
        <w:pStyle w:val="Tabel"/>
        <w:spacing w:line="240" w:lineRule="auto"/>
        <w:jc w:val="both"/>
      </w:pPr>
      <w:r w:rsidRPr="000C4D03">
        <w:t xml:space="preserve">Tabel 4.5 </w:t>
      </w:r>
      <w:r>
        <w:tab/>
      </w:r>
      <w:r w:rsidRPr="000C4D03">
        <w:t>Hasil Uji Chow Untuk Model Penelitian 2</w:t>
      </w:r>
      <w:r>
        <w:t>…………………….…54</w:t>
      </w:r>
    </w:p>
    <w:p w:rsidR="000C4D03" w:rsidRPr="000C4D03" w:rsidRDefault="000C4D03" w:rsidP="000C4D03">
      <w:pPr>
        <w:pStyle w:val="Tabel"/>
        <w:spacing w:line="240" w:lineRule="auto"/>
        <w:jc w:val="both"/>
      </w:pPr>
      <w:r w:rsidRPr="000C4D03">
        <w:t xml:space="preserve">Tabel 4.6 </w:t>
      </w:r>
      <w:r>
        <w:tab/>
      </w:r>
      <w:r w:rsidRPr="000C4D03">
        <w:t>Hasil Uji Hausman Untuk Model 1</w:t>
      </w:r>
      <w:r>
        <w:t>……………………………….54</w:t>
      </w:r>
    </w:p>
    <w:p w:rsidR="000C4D03" w:rsidRPr="000C4D03" w:rsidRDefault="000C4D03" w:rsidP="000C4D03">
      <w:pPr>
        <w:pStyle w:val="Tabel"/>
        <w:spacing w:line="240" w:lineRule="auto"/>
        <w:jc w:val="both"/>
      </w:pPr>
      <w:r>
        <w:t>Tabel 4.7</w:t>
      </w:r>
      <w:r w:rsidRPr="000C4D03">
        <w:t xml:space="preserve"> </w:t>
      </w:r>
      <w:r>
        <w:tab/>
      </w:r>
      <w:r w:rsidRPr="000C4D03">
        <w:t>Hasil Uji Hausman</w:t>
      </w:r>
      <w:r>
        <w:t xml:space="preserve"> Untuk Model 2……………………………….55</w:t>
      </w:r>
    </w:p>
    <w:p w:rsidR="000C4D03" w:rsidRPr="000C4D03" w:rsidRDefault="000C4D03" w:rsidP="000C4D03">
      <w:pPr>
        <w:pStyle w:val="Tabel"/>
        <w:spacing w:line="240" w:lineRule="auto"/>
        <w:jc w:val="both"/>
      </w:pPr>
      <w:r w:rsidRPr="000C4D03">
        <w:t xml:space="preserve">Tabel 4.8 </w:t>
      </w:r>
      <w:r>
        <w:tab/>
      </w:r>
      <w:r w:rsidRPr="000C4D03">
        <w:t>Hasil Uji Multikolinearitas</w:t>
      </w:r>
      <w:r>
        <w:t>………………………………………..57</w:t>
      </w:r>
    </w:p>
    <w:p w:rsidR="000C4D03" w:rsidRPr="000C4D03" w:rsidRDefault="000C4D03" w:rsidP="000C4D03">
      <w:pPr>
        <w:pStyle w:val="Tabel"/>
        <w:spacing w:line="240" w:lineRule="auto"/>
        <w:jc w:val="both"/>
      </w:pPr>
      <w:r w:rsidRPr="000C4D03">
        <w:t xml:space="preserve">Tabel 4.9 </w:t>
      </w:r>
      <w:r>
        <w:tab/>
      </w:r>
      <w:r w:rsidRPr="000C4D03">
        <w:t>Hasil Uji Heteroskedastisitas Untuk Model 1</w:t>
      </w:r>
      <w:r>
        <w:t>……………………58</w:t>
      </w:r>
    </w:p>
    <w:p w:rsidR="000C4D03" w:rsidRPr="000C4D03" w:rsidRDefault="000C4D03" w:rsidP="000C4D03">
      <w:pPr>
        <w:pStyle w:val="Tabel"/>
        <w:spacing w:line="240" w:lineRule="auto"/>
        <w:jc w:val="both"/>
      </w:pPr>
      <w:r w:rsidRPr="000C4D03">
        <w:t xml:space="preserve">Tabel </w:t>
      </w:r>
      <w:r>
        <w:t>4.10</w:t>
      </w:r>
      <w:r w:rsidRPr="000C4D03">
        <w:t xml:space="preserve"> </w:t>
      </w:r>
      <w:r>
        <w:tab/>
      </w:r>
      <w:r w:rsidRPr="000C4D03">
        <w:t>Hasil Uji Heteroskedastisitas</w:t>
      </w:r>
      <w:r>
        <w:t xml:space="preserve"> Untuk Model 2……………………58</w:t>
      </w:r>
    </w:p>
    <w:p w:rsidR="000C4D03" w:rsidRPr="000C4D03" w:rsidRDefault="000C4D03" w:rsidP="000C4D03">
      <w:pPr>
        <w:pStyle w:val="Tabel"/>
        <w:spacing w:line="240" w:lineRule="auto"/>
        <w:jc w:val="both"/>
      </w:pPr>
      <w:r w:rsidRPr="000C4D03">
        <w:t xml:space="preserve">Tabel 4.11 </w:t>
      </w:r>
      <w:r>
        <w:tab/>
      </w:r>
      <w:r w:rsidRPr="000C4D03">
        <w:t>Hasil Uji Autokorelasi Untuk Model 1</w:t>
      </w:r>
      <w:r>
        <w:t>…………………………...59</w:t>
      </w:r>
    </w:p>
    <w:p w:rsidR="000C4D03" w:rsidRDefault="000C4D03" w:rsidP="000C4D03">
      <w:pPr>
        <w:pStyle w:val="Tabel"/>
        <w:spacing w:line="240" w:lineRule="auto"/>
        <w:jc w:val="both"/>
      </w:pPr>
      <w:r w:rsidRPr="000C4D03">
        <w:t>Tabel 4.</w:t>
      </w:r>
      <w:r>
        <w:t>12</w:t>
      </w:r>
      <w:r w:rsidRPr="000C4D03">
        <w:t xml:space="preserve"> </w:t>
      </w:r>
      <w:r>
        <w:tab/>
      </w:r>
      <w:r w:rsidRPr="000C4D03">
        <w:t>Hasil Uji Autokorelasi</w:t>
      </w:r>
      <w:r>
        <w:t xml:space="preserve"> Untuk Model 2…………………………...60</w:t>
      </w:r>
    </w:p>
    <w:p w:rsidR="000C4D03" w:rsidRPr="000C4D03" w:rsidRDefault="000C4D03" w:rsidP="000C4D03">
      <w:pPr>
        <w:pStyle w:val="Tabel"/>
        <w:spacing w:line="240" w:lineRule="auto"/>
        <w:jc w:val="both"/>
      </w:pPr>
      <w:r w:rsidRPr="000C4D03">
        <w:t xml:space="preserve">Tabel 4.13 </w:t>
      </w:r>
      <w:r>
        <w:tab/>
      </w:r>
      <w:r w:rsidRPr="000C4D03">
        <w:t>Hasil Model Regresi 1</w:t>
      </w:r>
      <w:r>
        <w:t>……………………………………………..61</w:t>
      </w:r>
    </w:p>
    <w:p w:rsidR="000C4D03" w:rsidRPr="000C4D03" w:rsidRDefault="00131224" w:rsidP="000C4D03">
      <w:pPr>
        <w:pStyle w:val="Tabel"/>
        <w:spacing w:line="240" w:lineRule="auto"/>
        <w:jc w:val="both"/>
      </w:pPr>
      <w:r>
        <w:t>Tabel 4.14</w:t>
      </w:r>
      <w:r w:rsidR="000C4D03" w:rsidRPr="000C4D03">
        <w:t xml:space="preserve"> </w:t>
      </w:r>
      <w:r w:rsidR="000C4D03">
        <w:tab/>
      </w:r>
      <w:r>
        <w:t>Hasil Model Regresi 2</w:t>
      </w:r>
      <w:r w:rsidR="000C4D03">
        <w:t>……………………………………………..</w:t>
      </w:r>
      <w:r>
        <w:t>62</w:t>
      </w:r>
    </w:p>
    <w:p w:rsidR="000C4D03" w:rsidRPr="000C4D03" w:rsidRDefault="000C4D03" w:rsidP="000C4D03">
      <w:pPr>
        <w:pStyle w:val="Tabel"/>
        <w:spacing w:line="240" w:lineRule="auto"/>
        <w:jc w:val="both"/>
      </w:pPr>
    </w:p>
    <w:p w:rsidR="000C4D03" w:rsidRPr="00E563BC" w:rsidRDefault="000C4D03" w:rsidP="000C4D03">
      <w:pPr>
        <w:pStyle w:val="Tabel"/>
        <w:spacing w:line="240" w:lineRule="auto"/>
        <w:jc w:val="both"/>
      </w:pPr>
    </w:p>
    <w:p w:rsidR="000C4D03" w:rsidRDefault="000C4D03" w:rsidP="000C4D03">
      <w:pPr>
        <w:spacing w:line="480" w:lineRule="auto"/>
        <w:ind w:right="49"/>
        <w:jc w:val="both"/>
        <w:rPr>
          <w:rFonts w:ascii="Times New Roman" w:hAnsi="Times New Roman" w:cs="Times New Roman"/>
          <w:b/>
          <w:sz w:val="24"/>
          <w:szCs w:val="24"/>
        </w:rPr>
      </w:pPr>
    </w:p>
    <w:p w:rsidR="003D48DE" w:rsidRDefault="003D48DE">
      <w:pPr>
        <w:rPr>
          <w:rFonts w:ascii="Times New Roman" w:hAnsi="Times New Roman" w:cs="Times New Roman"/>
          <w:b/>
          <w:sz w:val="24"/>
          <w:szCs w:val="24"/>
        </w:rPr>
      </w:pPr>
    </w:p>
    <w:p w:rsidR="003D48DE" w:rsidRDefault="003D48DE">
      <w:pPr>
        <w:rPr>
          <w:rFonts w:ascii="Times New Roman" w:hAnsi="Times New Roman" w:cs="Times New Roman"/>
          <w:b/>
          <w:sz w:val="24"/>
          <w:szCs w:val="24"/>
        </w:rPr>
      </w:pPr>
    </w:p>
    <w:p w:rsidR="003D48DE" w:rsidRDefault="003D48DE">
      <w:pPr>
        <w:rPr>
          <w:rFonts w:ascii="Times New Roman" w:hAnsi="Times New Roman" w:cs="Times New Roman"/>
          <w:b/>
          <w:sz w:val="24"/>
          <w:szCs w:val="24"/>
        </w:rPr>
      </w:pPr>
    </w:p>
    <w:p w:rsidR="003D48DE" w:rsidRDefault="003D48DE">
      <w:pPr>
        <w:rPr>
          <w:rFonts w:ascii="Times New Roman" w:hAnsi="Times New Roman" w:cs="Times New Roman"/>
          <w:b/>
          <w:sz w:val="24"/>
          <w:szCs w:val="24"/>
        </w:rPr>
      </w:pPr>
    </w:p>
    <w:p w:rsidR="008A1370" w:rsidRPr="00625B82" w:rsidRDefault="00AA5EBC" w:rsidP="00625B82">
      <w:pPr>
        <w:pStyle w:val="Heading1"/>
        <w:jc w:val="center"/>
        <w:rPr>
          <w:b/>
        </w:rPr>
      </w:pPr>
      <w:bookmarkStart w:id="9" w:name="_Toc63733699"/>
      <w:r w:rsidRPr="00625B82">
        <w:rPr>
          <w:b/>
        </w:rPr>
        <w:lastRenderedPageBreak/>
        <w:t>DAFTAR GAMBAR</w:t>
      </w:r>
      <w:bookmarkEnd w:id="9"/>
    </w:p>
    <w:p w:rsidR="00AA5EBC" w:rsidRDefault="00AA5EBC" w:rsidP="00AA5EBC">
      <w:pPr>
        <w:spacing w:line="480" w:lineRule="auto"/>
        <w:ind w:left="360"/>
        <w:jc w:val="center"/>
        <w:rPr>
          <w:rFonts w:ascii="Times New Roman" w:hAnsi="Times New Roman" w:cs="Times New Roman"/>
          <w:b/>
          <w:sz w:val="24"/>
          <w:szCs w:val="24"/>
        </w:rPr>
      </w:pPr>
    </w:p>
    <w:p w:rsidR="003D48DE" w:rsidRDefault="003D48DE" w:rsidP="003D48DE">
      <w:pPr>
        <w:tabs>
          <w:tab w:val="left" w:pos="567"/>
        </w:tabs>
        <w:spacing w:before="240" w:line="240" w:lineRule="auto"/>
        <w:ind w:right="49"/>
        <w:jc w:val="both"/>
        <w:rPr>
          <w:rFonts w:ascii="Times New Roman" w:eastAsiaTheme="minorEastAsia" w:hAnsi="Times New Roman" w:cs="Times New Roman"/>
          <w:b/>
          <w:sz w:val="24"/>
          <w:szCs w:val="24"/>
          <w:lang w:val="en-GB"/>
        </w:rPr>
      </w:pPr>
      <w:r>
        <w:rPr>
          <w:rFonts w:ascii="Times New Roman" w:hAnsi="Times New Roman" w:cs="Times New Roman"/>
          <w:b/>
          <w:sz w:val="24"/>
          <w:szCs w:val="24"/>
        </w:rPr>
        <w:t>Gambar 2.1</w:t>
      </w:r>
      <w:r>
        <w:rPr>
          <w:rFonts w:ascii="Times New Roman" w:hAnsi="Times New Roman" w:cs="Times New Roman"/>
          <w:b/>
          <w:sz w:val="24"/>
          <w:szCs w:val="24"/>
        </w:rPr>
        <w:tab/>
      </w:r>
      <w:r>
        <w:rPr>
          <w:rFonts w:ascii="Times New Roman" w:eastAsiaTheme="minorEastAsia" w:hAnsi="Times New Roman" w:cs="Times New Roman"/>
          <w:b/>
          <w:sz w:val="24"/>
          <w:szCs w:val="24"/>
          <w:lang w:val="en-GB"/>
        </w:rPr>
        <w:t>Kerangka pemikiran…………………………………………32</w:t>
      </w:r>
    </w:p>
    <w:p w:rsidR="000C4D03" w:rsidRPr="000C4D03" w:rsidRDefault="000C4D03" w:rsidP="000C4D03">
      <w:pPr>
        <w:tabs>
          <w:tab w:val="left" w:pos="567"/>
        </w:tabs>
        <w:spacing w:before="240" w:line="240" w:lineRule="auto"/>
        <w:ind w:right="49"/>
        <w:jc w:val="both"/>
        <w:rPr>
          <w:rFonts w:ascii="Times New Roman" w:eastAsiaTheme="minorEastAsia" w:hAnsi="Times New Roman" w:cs="Times New Roman"/>
          <w:b/>
          <w:iCs/>
          <w:sz w:val="24"/>
          <w:szCs w:val="24"/>
        </w:rPr>
      </w:pPr>
      <w:r w:rsidRPr="000C4D03">
        <w:rPr>
          <w:rFonts w:ascii="Times New Roman" w:eastAsiaTheme="minorEastAsia" w:hAnsi="Times New Roman" w:cs="Times New Roman"/>
          <w:b/>
          <w:iCs/>
          <w:sz w:val="24"/>
          <w:szCs w:val="24"/>
        </w:rPr>
        <w:t xml:space="preserve">Gambar 4.1 </w:t>
      </w:r>
      <w:r>
        <w:rPr>
          <w:rFonts w:ascii="Times New Roman" w:eastAsiaTheme="minorEastAsia" w:hAnsi="Times New Roman" w:cs="Times New Roman"/>
          <w:b/>
          <w:iCs/>
          <w:sz w:val="24"/>
          <w:szCs w:val="24"/>
        </w:rPr>
        <w:tab/>
      </w:r>
      <w:r w:rsidRPr="000C4D03">
        <w:rPr>
          <w:rFonts w:ascii="Times New Roman" w:eastAsiaTheme="minorEastAsia" w:hAnsi="Times New Roman" w:cs="Times New Roman"/>
          <w:b/>
          <w:iCs/>
          <w:sz w:val="24"/>
          <w:szCs w:val="24"/>
        </w:rPr>
        <w:t>Hasil Pengujian Normalitas untuk Model persamaan 1</w:t>
      </w:r>
      <w:r>
        <w:rPr>
          <w:rFonts w:ascii="Times New Roman" w:eastAsiaTheme="minorEastAsia" w:hAnsi="Times New Roman" w:cs="Times New Roman"/>
          <w:b/>
          <w:iCs/>
          <w:sz w:val="24"/>
          <w:szCs w:val="24"/>
        </w:rPr>
        <w:t>…..56</w:t>
      </w:r>
    </w:p>
    <w:p w:rsidR="000C4D03" w:rsidRPr="000C4D03" w:rsidRDefault="000C4D03" w:rsidP="000C4D03">
      <w:pPr>
        <w:tabs>
          <w:tab w:val="left" w:pos="567"/>
        </w:tabs>
        <w:spacing w:before="240" w:line="240" w:lineRule="auto"/>
        <w:ind w:right="49"/>
        <w:jc w:val="both"/>
        <w:rPr>
          <w:rFonts w:ascii="Times New Roman" w:eastAsiaTheme="minorEastAsia" w:hAnsi="Times New Roman" w:cs="Times New Roman"/>
          <w:b/>
          <w:iCs/>
          <w:sz w:val="24"/>
          <w:szCs w:val="24"/>
        </w:rPr>
      </w:pPr>
      <w:r w:rsidRPr="000C4D03">
        <w:rPr>
          <w:rFonts w:ascii="Times New Roman" w:eastAsiaTheme="minorEastAsia" w:hAnsi="Times New Roman" w:cs="Times New Roman"/>
          <w:b/>
          <w:iCs/>
          <w:sz w:val="24"/>
          <w:szCs w:val="24"/>
        </w:rPr>
        <w:t>Gambar 4</w:t>
      </w:r>
      <w:r>
        <w:rPr>
          <w:rFonts w:ascii="Times New Roman" w:eastAsiaTheme="minorEastAsia" w:hAnsi="Times New Roman" w:cs="Times New Roman"/>
          <w:b/>
          <w:iCs/>
          <w:sz w:val="24"/>
          <w:szCs w:val="24"/>
        </w:rPr>
        <w:t>.2</w:t>
      </w:r>
      <w:r w:rsidRPr="000C4D03">
        <w:rPr>
          <w:rFonts w:ascii="Times New Roman" w:eastAsiaTheme="minorEastAsia" w:hAnsi="Times New Roman" w:cs="Times New Roman"/>
          <w:b/>
          <w:iCs/>
          <w:sz w:val="24"/>
          <w:szCs w:val="24"/>
        </w:rPr>
        <w:t xml:space="preserve"> </w:t>
      </w:r>
      <w:r>
        <w:rPr>
          <w:rFonts w:ascii="Times New Roman" w:eastAsiaTheme="minorEastAsia" w:hAnsi="Times New Roman" w:cs="Times New Roman"/>
          <w:b/>
          <w:iCs/>
          <w:sz w:val="24"/>
          <w:szCs w:val="24"/>
        </w:rPr>
        <w:tab/>
      </w:r>
      <w:r w:rsidRPr="000C4D03">
        <w:rPr>
          <w:rFonts w:ascii="Times New Roman" w:eastAsiaTheme="minorEastAsia" w:hAnsi="Times New Roman" w:cs="Times New Roman"/>
          <w:b/>
          <w:iCs/>
          <w:sz w:val="24"/>
          <w:szCs w:val="24"/>
        </w:rPr>
        <w:t>Hasil Pengujian No</w:t>
      </w:r>
      <w:r>
        <w:rPr>
          <w:rFonts w:ascii="Times New Roman" w:eastAsiaTheme="minorEastAsia" w:hAnsi="Times New Roman" w:cs="Times New Roman"/>
          <w:b/>
          <w:iCs/>
          <w:sz w:val="24"/>
          <w:szCs w:val="24"/>
        </w:rPr>
        <w:t>rmalitas untuk Model persamaan 2…..56</w:t>
      </w:r>
    </w:p>
    <w:p w:rsidR="003D48DE" w:rsidRPr="000C4D03" w:rsidRDefault="003D48DE" w:rsidP="003D48DE">
      <w:pPr>
        <w:tabs>
          <w:tab w:val="left" w:pos="567"/>
        </w:tabs>
        <w:spacing w:before="240" w:line="240" w:lineRule="auto"/>
        <w:ind w:right="49"/>
        <w:jc w:val="both"/>
        <w:rPr>
          <w:rFonts w:ascii="Times New Roman" w:eastAsiaTheme="minorEastAsia" w:hAnsi="Times New Roman" w:cs="Times New Roman"/>
          <w:b/>
          <w:sz w:val="24"/>
          <w:szCs w:val="24"/>
        </w:rPr>
      </w:pPr>
    </w:p>
    <w:p w:rsidR="00AA5EBC" w:rsidRDefault="00AA5EBC"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ED3854" w:rsidRDefault="00ED3854" w:rsidP="003D48DE">
      <w:pPr>
        <w:jc w:val="both"/>
        <w:rPr>
          <w:rFonts w:ascii="Times New Roman" w:hAnsi="Times New Roman" w:cs="Times New Roman"/>
          <w:b/>
          <w:sz w:val="24"/>
          <w:szCs w:val="24"/>
        </w:rPr>
      </w:pPr>
    </w:p>
    <w:p w:rsidR="00ED3854" w:rsidRDefault="00ED3854" w:rsidP="003D48DE">
      <w:pPr>
        <w:jc w:val="both"/>
        <w:rPr>
          <w:rFonts w:ascii="Times New Roman" w:hAnsi="Times New Roman" w:cs="Times New Roman"/>
          <w:b/>
          <w:sz w:val="24"/>
          <w:szCs w:val="24"/>
        </w:rPr>
      </w:pPr>
    </w:p>
    <w:p w:rsidR="00ED3854" w:rsidRDefault="00ED3854" w:rsidP="003D48DE">
      <w:pPr>
        <w:jc w:val="both"/>
        <w:rPr>
          <w:rFonts w:ascii="Times New Roman" w:hAnsi="Times New Roman" w:cs="Times New Roman"/>
          <w:b/>
          <w:sz w:val="24"/>
          <w:szCs w:val="24"/>
        </w:rPr>
      </w:pPr>
    </w:p>
    <w:p w:rsidR="00ED3854" w:rsidRDefault="00ED3854" w:rsidP="003D48DE">
      <w:pPr>
        <w:jc w:val="both"/>
        <w:rPr>
          <w:rFonts w:ascii="Times New Roman" w:hAnsi="Times New Roman" w:cs="Times New Roman"/>
          <w:b/>
          <w:sz w:val="24"/>
          <w:szCs w:val="24"/>
        </w:rPr>
      </w:pPr>
    </w:p>
    <w:p w:rsidR="00ED3854" w:rsidRDefault="00ED3854"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0C4D03" w:rsidRDefault="000C4D03" w:rsidP="003D48DE">
      <w:pPr>
        <w:jc w:val="both"/>
        <w:rPr>
          <w:rFonts w:ascii="Times New Roman" w:hAnsi="Times New Roman" w:cs="Times New Roman"/>
          <w:b/>
          <w:sz w:val="24"/>
          <w:szCs w:val="24"/>
        </w:rPr>
      </w:pPr>
    </w:p>
    <w:p w:rsidR="003D48DE" w:rsidRDefault="003D48DE" w:rsidP="003D48DE">
      <w:pPr>
        <w:jc w:val="both"/>
        <w:rPr>
          <w:rFonts w:ascii="Times New Roman" w:hAnsi="Times New Roman" w:cs="Times New Roman"/>
          <w:b/>
          <w:sz w:val="24"/>
          <w:szCs w:val="24"/>
        </w:rPr>
      </w:pPr>
    </w:p>
    <w:p w:rsidR="00AA5EBC" w:rsidRPr="00625B82" w:rsidRDefault="00AA5EBC" w:rsidP="00625B82">
      <w:pPr>
        <w:pStyle w:val="Heading1"/>
        <w:jc w:val="center"/>
        <w:rPr>
          <w:b/>
        </w:rPr>
      </w:pPr>
      <w:bookmarkStart w:id="10" w:name="_Toc52118077"/>
      <w:bookmarkStart w:id="11" w:name="_Toc63733700"/>
      <w:r w:rsidRPr="00625B82">
        <w:rPr>
          <w:b/>
        </w:rPr>
        <w:lastRenderedPageBreak/>
        <w:t>ABSTRAK</w:t>
      </w:r>
      <w:bookmarkEnd w:id="10"/>
      <w:bookmarkEnd w:id="11"/>
    </w:p>
    <w:p w:rsidR="00AA5EBC" w:rsidRDefault="00AA5EBC" w:rsidP="00AA5E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menguji </w:t>
      </w:r>
      <w:r w:rsidR="00BF56CA">
        <w:rPr>
          <w:rFonts w:ascii="Times New Roman" w:hAnsi="Times New Roman" w:cs="Times New Roman"/>
          <w:sz w:val="24"/>
          <w:szCs w:val="24"/>
        </w:rPr>
        <w:t xml:space="preserve">pengaruh penghindaran pajak </w:t>
      </w:r>
      <w:r>
        <w:rPr>
          <w:rFonts w:ascii="Times New Roman" w:hAnsi="Times New Roman" w:cs="Times New Roman"/>
          <w:sz w:val="24"/>
          <w:szCs w:val="24"/>
        </w:rPr>
        <w:t xml:space="preserve">terhadap nilai perusahaan dengan </w:t>
      </w:r>
      <w:r w:rsidR="00BF56CA">
        <w:rPr>
          <w:rFonts w:ascii="Times New Roman" w:hAnsi="Times New Roman" w:cs="Times New Roman"/>
          <w:sz w:val="24"/>
          <w:szCs w:val="24"/>
        </w:rPr>
        <w:t>kepemilikan institusi</w:t>
      </w:r>
      <w:r>
        <w:rPr>
          <w:rFonts w:ascii="Times New Roman" w:hAnsi="Times New Roman" w:cs="Times New Roman"/>
          <w:i/>
          <w:sz w:val="24"/>
          <w:szCs w:val="24"/>
        </w:rPr>
        <w:t xml:space="preserve"> </w:t>
      </w:r>
      <w:r w:rsidR="00BF56CA">
        <w:rPr>
          <w:rFonts w:ascii="Times New Roman" w:hAnsi="Times New Roman" w:cs="Times New Roman"/>
          <w:sz w:val="24"/>
          <w:szCs w:val="24"/>
        </w:rPr>
        <w:t>sebagai variabel moderasi</w:t>
      </w:r>
      <w:r>
        <w:rPr>
          <w:rFonts w:ascii="Times New Roman" w:hAnsi="Times New Roman" w:cs="Times New Roman"/>
          <w:sz w:val="24"/>
          <w:szCs w:val="24"/>
        </w:rPr>
        <w:t>. Dengan menggunakan metode purposive sampling, sampel</w:t>
      </w:r>
      <w:r w:rsidR="00F42681">
        <w:rPr>
          <w:rFonts w:ascii="Times New Roman" w:hAnsi="Times New Roman" w:cs="Times New Roman"/>
          <w:sz w:val="24"/>
          <w:szCs w:val="24"/>
        </w:rPr>
        <w:t xml:space="preserve"> yang didapat pada</w:t>
      </w:r>
      <w:r>
        <w:rPr>
          <w:rFonts w:ascii="Times New Roman" w:hAnsi="Times New Roman" w:cs="Times New Roman"/>
          <w:sz w:val="24"/>
          <w:szCs w:val="24"/>
        </w:rPr>
        <w:t xml:space="preserve"> penelitian ini adalah </w:t>
      </w:r>
      <w:r w:rsidR="00BF56CA">
        <w:rPr>
          <w:rFonts w:ascii="Times New Roman" w:hAnsi="Times New Roman" w:cs="Times New Roman"/>
          <w:sz w:val="24"/>
          <w:szCs w:val="24"/>
        </w:rPr>
        <w:t>21</w:t>
      </w:r>
      <w:r>
        <w:rPr>
          <w:rFonts w:ascii="Times New Roman" w:hAnsi="Times New Roman" w:cs="Times New Roman"/>
          <w:sz w:val="24"/>
          <w:szCs w:val="24"/>
        </w:rPr>
        <w:t xml:space="preserve"> perusahaan yang terdaftar di Bursa Efek Indonesia pada </w:t>
      </w:r>
      <w:r w:rsidR="00BF56CA">
        <w:rPr>
          <w:rFonts w:ascii="Times New Roman" w:hAnsi="Times New Roman" w:cs="Times New Roman"/>
          <w:sz w:val="24"/>
          <w:szCs w:val="24"/>
        </w:rPr>
        <w:t xml:space="preserve">industri barang konsumsi </w:t>
      </w:r>
      <w:r>
        <w:rPr>
          <w:rFonts w:ascii="Times New Roman" w:hAnsi="Times New Roman" w:cs="Times New Roman"/>
          <w:sz w:val="24"/>
          <w:szCs w:val="24"/>
        </w:rPr>
        <w:t xml:space="preserve">tahun 2015-2019 dengan menggunakan </w:t>
      </w:r>
      <w:r w:rsidR="00BF56CA">
        <w:rPr>
          <w:rFonts w:ascii="Times New Roman" w:hAnsi="Times New Roman" w:cs="Times New Roman"/>
          <w:sz w:val="24"/>
          <w:szCs w:val="24"/>
        </w:rPr>
        <w:t xml:space="preserve">dua model penelitian, model yang pertama menggunakan metode analisis regresi sederhana guna menguji pengaruh penghindaran pajak terhadap nilai perusahan dan model kedua menggunakan </w:t>
      </w:r>
      <w:r>
        <w:rPr>
          <w:rFonts w:ascii="Times New Roman" w:hAnsi="Times New Roman" w:cs="Times New Roman"/>
          <w:sz w:val="24"/>
          <w:szCs w:val="24"/>
        </w:rPr>
        <w:t xml:space="preserve">metode analisis regresi berganda </w:t>
      </w:r>
      <w:r w:rsidR="00BF56CA">
        <w:rPr>
          <w:rFonts w:ascii="Times New Roman" w:hAnsi="Times New Roman" w:cs="Times New Roman"/>
          <w:sz w:val="24"/>
          <w:szCs w:val="24"/>
        </w:rPr>
        <w:t xml:space="preserve">untuk menguji </w:t>
      </w:r>
      <w:r w:rsidR="00F42681">
        <w:rPr>
          <w:rFonts w:ascii="Times New Roman" w:hAnsi="Times New Roman" w:cs="Times New Roman"/>
          <w:sz w:val="24"/>
          <w:szCs w:val="24"/>
        </w:rPr>
        <w:t>pengaruh variabel moderasi dan dengan menggunakan</w:t>
      </w:r>
      <w:r>
        <w:rPr>
          <w:rFonts w:ascii="Times New Roman" w:hAnsi="Times New Roman" w:cs="Times New Roman"/>
          <w:sz w:val="24"/>
          <w:szCs w:val="24"/>
        </w:rPr>
        <w:t xml:space="preserve"> data </w:t>
      </w:r>
      <w:r w:rsidR="00F42681">
        <w:rPr>
          <w:rFonts w:ascii="Times New Roman" w:hAnsi="Times New Roman" w:cs="Times New Roman"/>
          <w:sz w:val="24"/>
          <w:szCs w:val="24"/>
        </w:rPr>
        <w:t>panel. Hasil menunjukkan bahwa penghindaran pajak berpengaruh negatif</w:t>
      </w:r>
      <w:r>
        <w:rPr>
          <w:rFonts w:ascii="Times New Roman" w:hAnsi="Times New Roman" w:cs="Times New Roman"/>
          <w:sz w:val="24"/>
          <w:szCs w:val="24"/>
        </w:rPr>
        <w:t xml:space="preserve"> dan signifikan terhadap nilai perusahaan, </w:t>
      </w:r>
      <w:r w:rsidR="00F42681">
        <w:rPr>
          <w:rFonts w:ascii="Times New Roman" w:hAnsi="Times New Roman" w:cs="Times New Roman"/>
          <w:sz w:val="24"/>
          <w:szCs w:val="24"/>
        </w:rPr>
        <w:t>serta kepemilikan institusi berpengaruh positif dan signifikan terhadap nilai perusahaan dan penghindaran pajak.</w:t>
      </w:r>
    </w:p>
    <w:p w:rsidR="00AA5EBC" w:rsidRDefault="00AA5EBC" w:rsidP="00AA5EBC">
      <w:pPr>
        <w:spacing w:line="240" w:lineRule="auto"/>
        <w:jc w:val="both"/>
        <w:rPr>
          <w:rFonts w:ascii="Times New Roman" w:hAnsi="Times New Roman" w:cs="Times New Roman"/>
          <w:sz w:val="24"/>
          <w:szCs w:val="24"/>
        </w:rPr>
      </w:pPr>
    </w:p>
    <w:p w:rsidR="00AA5EBC" w:rsidRDefault="00AA5EBC" w:rsidP="00AA5E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F42681">
        <w:rPr>
          <w:rFonts w:ascii="Times New Roman" w:hAnsi="Times New Roman" w:cs="Times New Roman"/>
          <w:sz w:val="24"/>
          <w:szCs w:val="24"/>
        </w:rPr>
        <w:t>penghindaran pajak; kepemilikan institusional;</w:t>
      </w:r>
      <w:r>
        <w:rPr>
          <w:rFonts w:ascii="Times New Roman" w:hAnsi="Times New Roman" w:cs="Times New Roman"/>
          <w:sz w:val="24"/>
          <w:szCs w:val="24"/>
        </w:rPr>
        <w:t xml:space="preserve"> nilai perusahaan.</w:t>
      </w:r>
    </w:p>
    <w:p w:rsidR="00AA5EBC" w:rsidRDefault="00AA5EBC" w:rsidP="00AA5EBC">
      <w:pPr>
        <w:spacing w:line="240" w:lineRule="auto"/>
        <w:jc w:val="both"/>
        <w:rPr>
          <w:rFonts w:ascii="Times New Roman" w:hAnsi="Times New Roman" w:cs="Times New Roman"/>
          <w:sz w:val="24"/>
          <w:szCs w:val="24"/>
        </w:rPr>
      </w:pPr>
    </w:p>
    <w:p w:rsidR="00AA5EBC" w:rsidRDefault="00AA5EBC" w:rsidP="00AA5EBC">
      <w:pPr>
        <w:spacing w:line="240" w:lineRule="auto"/>
        <w:jc w:val="both"/>
        <w:rPr>
          <w:rFonts w:ascii="Times New Roman" w:hAnsi="Times New Roman" w:cs="Times New Roman"/>
          <w:sz w:val="24"/>
          <w:szCs w:val="24"/>
        </w:rPr>
      </w:pPr>
    </w:p>
    <w:p w:rsidR="00AA5EBC" w:rsidRPr="00625B82" w:rsidRDefault="00AA5EBC" w:rsidP="00625B82">
      <w:pPr>
        <w:pStyle w:val="Heading1"/>
        <w:jc w:val="center"/>
        <w:rPr>
          <w:b/>
        </w:rPr>
      </w:pPr>
      <w:bookmarkStart w:id="12" w:name="_Toc63733701"/>
      <w:r w:rsidRPr="00625B82">
        <w:rPr>
          <w:b/>
        </w:rPr>
        <w:t>ABSTRACT</w:t>
      </w:r>
      <w:bookmarkEnd w:id="12"/>
    </w:p>
    <w:p w:rsidR="00F42681" w:rsidRPr="00F42681" w:rsidRDefault="00F42681" w:rsidP="00F42681">
      <w:pPr>
        <w:spacing w:line="240" w:lineRule="auto"/>
        <w:jc w:val="both"/>
        <w:rPr>
          <w:rFonts w:ascii="Times New Roman" w:hAnsi="Times New Roman" w:cs="Times New Roman"/>
          <w:i/>
          <w:sz w:val="24"/>
          <w:szCs w:val="24"/>
          <w:lang w:val="en"/>
        </w:rPr>
      </w:pPr>
      <w:r w:rsidRPr="00F42681">
        <w:rPr>
          <w:rFonts w:ascii="Times New Roman" w:hAnsi="Times New Roman" w:cs="Times New Roman"/>
          <w:i/>
          <w:sz w:val="24"/>
          <w:szCs w:val="24"/>
          <w:lang w:val="en"/>
        </w:rPr>
        <w:t>The purpose of this study is the examiner tax. By using the purposive sampling method, the sample obtained in this study were 21 companies listed on the Indonesia Stock Exchange in the consumer goods industry in 2015-2019 using two research models, the first model uses a simple regression analysis method to examine the effect of tax avoidance on company value. and the second model uses multiple regression analysis method to test the effect of moderating variables and uses panel data. The results show that tax avoidance has a significant and significant effect on firm value, and has an effect on firm value and tax avoidance.</w:t>
      </w:r>
    </w:p>
    <w:p w:rsidR="00F42681" w:rsidRPr="00F42681" w:rsidRDefault="00F42681" w:rsidP="00F42681">
      <w:pPr>
        <w:spacing w:line="240" w:lineRule="auto"/>
        <w:rPr>
          <w:rFonts w:ascii="Times New Roman" w:hAnsi="Times New Roman" w:cs="Times New Roman"/>
          <w:i/>
          <w:sz w:val="24"/>
          <w:szCs w:val="24"/>
          <w:lang w:val="en"/>
        </w:rPr>
      </w:pPr>
    </w:p>
    <w:p w:rsidR="00F42681" w:rsidRPr="00F42681" w:rsidRDefault="00F42681" w:rsidP="00F42681">
      <w:pPr>
        <w:spacing w:line="240" w:lineRule="auto"/>
        <w:rPr>
          <w:rFonts w:ascii="Times New Roman" w:hAnsi="Times New Roman" w:cs="Times New Roman"/>
          <w:i/>
          <w:sz w:val="24"/>
          <w:szCs w:val="24"/>
        </w:rPr>
        <w:sectPr w:rsidR="00F42681" w:rsidRPr="00F42681" w:rsidSect="002C1000">
          <w:headerReference w:type="default" r:id="rId13"/>
          <w:footerReference w:type="default" r:id="rId14"/>
          <w:pgSz w:w="12240" w:h="15840"/>
          <w:pgMar w:top="1701" w:right="1701" w:bottom="1701" w:left="2268" w:header="709" w:footer="709" w:gutter="0"/>
          <w:pgNumType w:fmt="lowerRoman" w:start="1"/>
          <w:cols w:space="708"/>
          <w:docGrid w:linePitch="360"/>
        </w:sectPr>
      </w:pPr>
      <w:r w:rsidRPr="00F42681">
        <w:rPr>
          <w:rFonts w:ascii="Times New Roman" w:hAnsi="Times New Roman" w:cs="Times New Roman"/>
          <w:i/>
          <w:sz w:val="24"/>
          <w:szCs w:val="24"/>
          <w:lang w:val="en"/>
        </w:rPr>
        <w:t>Keywords: tax avoidance; institutional owne</w:t>
      </w:r>
      <w:r w:rsidR="001D1AB4">
        <w:rPr>
          <w:rFonts w:ascii="Times New Roman" w:hAnsi="Times New Roman" w:cs="Times New Roman"/>
          <w:i/>
          <w:sz w:val="24"/>
          <w:szCs w:val="24"/>
          <w:lang w:val="en"/>
        </w:rPr>
        <w:t>rship; the value of the company</w:t>
      </w:r>
    </w:p>
    <w:p w:rsidR="008A1370" w:rsidRDefault="008A1370" w:rsidP="00AA5EBC">
      <w:pPr>
        <w:spacing w:line="480" w:lineRule="auto"/>
        <w:rPr>
          <w:rFonts w:ascii="Times New Roman" w:hAnsi="Times New Roman" w:cs="Times New Roman"/>
          <w:b/>
          <w:sz w:val="24"/>
          <w:szCs w:val="24"/>
        </w:rPr>
      </w:pPr>
    </w:p>
    <w:p w:rsidR="008A1370" w:rsidRPr="003D02FD" w:rsidRDefault="00AA5EBC" w:rsidP="00AA5EBC">
      <w:pPr>
        <w:pStyle w:val="Heading1"/>
        <w:jc w:val="center"/>
        <w:rPr>
          <w:b/>
          <w:lang w:val="en-GB"/>
        </w:rPr>
      </w:pPr>
      <w:bookmarkStart w:id="13" w:name="_Toc63733702"/>
      <w:r w:rsidRPr="003D02FD">
        <w:rPr>
          <w:b/>
          <w:lang w:val="en-GB"/>
        </w:rPr>
        <w:t>BAB 1</w:t>
      </w:r>
      <w:bookmarkEnd w:id="13"/>
    </w:p>
    <w:p w:rsidR="008A1370" w:rsidRPr="003D02FD" w:rsidRDefault="008A1370" w:rsidP="008A1370">
      <w:pPr>
        <w:pStyle w:val="Heading1"/>
        <w:jc w:val="center"/>
        <w:rPr>
          <w:b/>
          <w:lang w:val="en-GB"/>
        </w:rPr>
      </w:pPr>
      <w:bookmarkStart w:id="14" w:name="_Toc63733703"/>
      <w:r w:rsidRPr="003D02FD">
        <w:rPr>
          <w:b/>
          <w:lang w:val="en-GB"/>
        </w:rPr>
        <w:t>PENDAHULUAN</w:t>
      </w:r>
      <w:bookmarkEnd w:id="14"/>
    </w:p>
    <w:p w:rsidR="008A1370" w:rsidRPr="00CB0560" w:rsidRDefault="008A1370" w:rsidP="008A1370">
      <w:pPr>
        <w:ind w:right="49"/>
        <w:jc w:val="center"/>
        <w:rPr>
          <w:rFonts w:ascii="Times New Roman" w:hAnsi="Times New Roman" w:cs="Times New Roman"/>
          <w:sz w:val="32"/>
          <w:szCs w:val="32"/>
          <w:lang w:val="en-GB"/>
        </w:rPr>
      </w:pPr>
    </w:p>
    <w:p w:rsidR="008A1370" w:rsidRPr="00CB0560" w:rsidRDefault="008A1370" w:rsidP="008A1370">
      <w:pPr>
        <w:tabs>
          <w:tab w:val="left" w:pos="2062"/>
        </w:tabs>
        <w:ind w:right="49"/>
        <w:jc w:val="both"/>
        <w:rPr>
          <w:rFonts w:ascii="Times New Roman" w:hAnsi="Times New Roman" w:cs="Times New Roman"/>
          <w:sz w:val="32"/>
          <w:szCs w:val="32"/>
          <w:lang w:val="en-GB"/>
        </w:rPr>
      </w:pPr>
      <w:r>
        <w:rPr>
          <w:rFonts w:ascii="Times New Roman" w:hAnsi="Times New Roman" w:cs="Times New Roman"/>
          <w:sz w:val="32"/>
          <w:szCs w:val="32"/>
          <w:lang w:val="en-GB"/>
        </w:rPr>
        <w:tab/>
      </w:r>
    </w:p>
    <w:p w:rsidR="008A1370" w:rsidRPr="003D02FD" w:rsidRDefault="008A1370" w:rsidP="008A1370">
      <w:pPr>
        <w:pStyle w:val="Heading2"/>
        <w:numPr>
          <w:ilvl w:val="0"/>
          <w:numId w:val="10"/>
        </w:numPr>
        <w:ind w:left="567" w:hanging="501"/>
        <w:rPr>
          <w:b/>
        </w:rPr>
      </w:pPr>
      <w:r>
        <w:rPr>
          <w:b/>
        </w:rPr>
        <w:t xml:space="preserve"> </w:t>
      </w:r>
      <w:bookmarkStart w:id="15" w:name="_Toc63733704"/>
      <w:r w:rsidRPr="003D02FD">
        <w:rPr>
          <w:b/>
        </w:rPr>
        <w:t>Latar Belakang</w:t>
      </w:r>
      <w:bookmarkEnd w:id="15"/>
    </w:p>
    <w:p w:rsidR="008A1370" w:rsidRPr="00CB0560" w:rsidRDefault="008A1370" w:rsidP="008A1370">
      <w:pPr>
        <w:pStyle w:val="ListParagraph"/>
        <w:ind w:right="49"/>
        <w:jc w:val="both"/>
        <w:rPr>
          <w:rFonts w:ascii="Times New Roman" w:hAnsi="Times New Roman" w:cs="Times New Roman"/>
          <w:b/>
          <w:sz w:val="32"/>
          <w:szCs w:val="32"/>
        </w:rPr>
      </w:pPr>
    </w:p>
    <w:p w:rsidR="008A1370" w:rsidRPr="00763041" w:rsidRDefault="008A1370" w:rsidP="008A1370">
      <w:pPr>
        <w:spacing w:line="480" w:lineRule="auto"/>
        <w:ind w:right="49"/>
        <w:jc w:val="both"/>
        <w:rPr>
          <w:rFonts w:ascii="Times New Roman" w:hAnsi="Times New Roman" w:cs="Times New Roman"/>
          <w:b/>
          <w:noProof/>
          <w:sz w:val="24"/>
          <w:szCs w:val="24"/>
        </w:rPr>
      </w:pPr>
      <w:r w:rsidRPr="00CB0560">
        <w:rPr>
          <w:rFonts w:ascii="Times New Roman" w:hAnsi="Times New Roman" w:cs="Times New Roman"/>
          <w:sz w:val="24"/>
          <w:szCs w:val="24"/>
        </w:rPr>
        <w:tab/>
        <w:t xml:space="preserve">Perusahaan pada umumnya merupakan tempat untuk melakukan kegiatan produksi serta berkumpulnya faktor produksi. Tujuan utama dari perusahaan yaitu untuk meningkatkan nilai perusahaan dalam setiap priodenya. Dengan tingginya nilai perusahaan, tercermin dalam nilai harga saham perusahaan tersebut, sehinnga dapat meningkatkan kesejahteraan bagi para pemilik saham yang telah berkontribusi dalam memegang saham perusahaan tersebut, hal ini menunjukan bahwa nilai perusahaan tersebut maximal. Hal ini akan berdampak bagi calon investor yang ingin menanam modal berupa saham. Sehingga investor tertarik pada nilai perusahaan yang akan dijadikan investasi modalnya pada perusahaan yang dituju. </w:t>
      </w:r>
      <w:r>
        <w:rPr>
          <w:rFonts w:ascii="Times New Roman" w:hAnsi="Times New Roman" w:cs="Times New Roman"/>
          <w:sz w:val="24"/>
          <w:szCs w:val="24"/>
        </w:rPr>
        <w:t xml:space="preserve">Pada tahun 2019 IHSG di Indonesia tercatat positif, dengan penguatan 1,7 persen, pencapaian IHSG tahun ini cenderung lebih baik dari tahun 2018 yang mendapatkan </w:t>
      </w:r>
      <w:r w:rsidRPr="00B73DE2">
        <w:rPr>
          <w:rFonts w:ascii="Times New Roman" w:hAnsi="Times New Roman" w:cs="Times New Roman"/>
          <w:i/>
          <w:sz w:val="24"/>
          <w:szCs w:val="24"/>
        </w:rPr>
        <w:t>return</w:t>
      </w:r>
      <w:r>
        <w:rPr>
          <w:rFonts w:ascii="Times New Roman" w:hAnsi="Times New Roman" w:cs="Times New Roman"/>
          <w:sz w:val="24"/>
          <w:szCs w:val="24"/>
        </w:rPr>
        <w:t xml:space="preserve"> negatif (-2,53) persen. IHSG tertinggi pada tahun 2019 berada pada bulan februari menyentuh level 6.547,88 Tetapi pada pada bulai mei indeks kembali tertekan hingga mencapai level 5.828,86. IHSG menguat pada bulan juni di level 6.358,62 nilai ini nail 2,41 persen dibandingkan bulan mei. Dan naik juga pada bulan juli hingga ke level </w:t>
      </w:r>
      <w:r w:rsidRPr="00891F7C">
        <w:rPr>
          <w:rFonts w:ascii="Times New Roman" w:hAnsi="Times New Roman" w:cs="Times New Roman"/>
          <w:sz w:val="24"/>
          <w:szCs w:val="24"/>
        </w:rPr>
        <w:t>6.390,50</w:t>
      </w:r>
      <w:r>
        <w:rPr>
          <w:rFonts w:ascii="Times New Roman" w:hAnsi="Times New Roman" w:cs="Times New Roman"/>
          <w:sz w:val="24"/>
          <w:szCs w:val="24"/>
        </w:rPr>
        <w:t xml:space="preserve">. Tetapi IHSG kembali melemah hingga bulan September hingga menyentuh level </w:t>
      </w:r>
      <w:r w:rsidRPr="00891F7C">
        <w:rPr>
          <w:rFonts w:ascii="Times New Roman" w:hAnsi="Times New Roman" w:cs="Times New Roman"/>
          <w:sz w:val="24"/>
          <w:szCs w:val="24"/>
        </w:rPr>
        <w:t>6.169,10</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pada bulan oktober IHSG dikabarkan menguat </w:t>
      </w:r>
      <w:r w:rsidRPr="00891F7C">
        <w:rPr>
          <w:rFonts w:ascii="Times New Roman" w:hAnsi="Times New Roman" w:cs="Times New Roman"/>
          <w:sz w:val="24"/>
          <w:szCs w:val="24"/>
        </w:rPr>
        <w:t>0,9 persen ke posisi 6.228,32</w:t>
      </w:r>
      <w:r>
        <w:rPr>
          <w:rFonts w:ascii="Times New Roman" w:hAnsi="Times New Roman" w:cs="Times New Roman"/>
          <w:sz w:val="24"/>
          <w:szCs w:val="24"/>
        </w:rPr>
        <w:t>. Dan pada bulan November melonjak melemah 3,4 persen hingga menyentuh</w:t>
      </w:r>
      <w:r w:rsidRPr="00891F7C">
        <w:rPr>
          <w:rFonts w:ascii="Times New Roman" w:hAnsi="Times New Roman" w:cs="Times New Roman"/>
          <w:sz w:val="24"/>
          <w:szCs w:val="24"/>
        </w:rPr>
        <w:t xml:space="preserve"> level 6.011,83</w:t>
      </w:r>
      <w:r>
        <w:rPr>
          <w:rFonts w:ascii="Times New Roman" w:hAnsi="Times New Roman" w:cs="Times New Roman"/>
          <w:sz w:val="24"/>
          <w:szCs w:val="24"/>
        </w:rPr>
        <w:t xml:space="preserve">. Tetapi diakhir tahun 2019 pada bulan desember lonjakan tertinggi tercatat </w:t>
      </w:r>
      <w:r w:rsidRPr="00891F7C">
        <w:rPr>
          <w:rFonts w:ascii="Times New Roman" w:hAnsi="Times New Roman" w:cs="Times New Roman"/>
          <w:sz w:val="24"/>
          <w:szCs w:val="24"/>
        </w:rPr>
        <w:t>4,79 ke level 6.299,54</w:t>
      </w:r>
      <w:r>
        <w:rPr>
          <w:rFonts w:ascii="Times New Roman" w:hAnsi="Times New Roman" w:cs="Times New Roman"/>
          <w:sz w:val="24"/>
          <w:szCs w:val="24"/>
        </w:rPr>
        <w:t>.</w:t>
      </w:r>
      <w:r w:rsidRPr="009135C9">
        <w:rPr>
          <w:rFonts w:ascii="Times New Roman" w:hAnsi="Times New Roman" w:cs="Times New Roman"/>
          <w:noProof/>
          <w:sz w:val="24"/>
          <w:szCs w:val="24"/>
        </w:rPr>
        <w:t xml:space="preserve"> </w:t>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{"citationItems":[{"id":"ITEM-1","itemData":{"URL":"https://www.idx.co.id/media/8473/idx_annually-statistic_2019.pdf","author":[{"dropping-particle":"","family":"Data Services Division IDX","given":"","non-dropping-particle":"","parse-names":false,"suffix":""}],"container-title":"www.idx.co.id","id":"ITEM-1","issued":{"date-parts":[["2019"]]},"page":"198","title":"IDX Quarterly Statistics Indonesia Stock Exchange Data Services Division 4th QUARTER 2019","type":"webpage"},"uris":["http://www.mendeley.com/documents/?uuid=50b9e76b-cd84-42de-a562-f3960724058a"]}],"mendeley":{"formattedCitation":"(Data Services Division IDX, 2019)","plainTextFormattedCitation":"(Data Services Division IDX, 2019)","previouslyFormattedCitation":"(Data Services Division IDX, 2019)"},"properties":{"noteIndex":0},"schema":"https://github.com/citation-style-language/schema/raw/master/csl-citation.json"}</w:instrText>
      </w:r>
      <w:r>
        <w:rPr>
          <w:rFonts w:ascii="Times New Roman" w:hAnsi="Times New Roman" w:cs="Times New Roman"/>
          <w:noProof/>
          <w:sz w:val="24"/>
          <w:szCs w:val="24"/>
        </w:rPr>
        <w:fldChar w:fldCharType="separate"/>
      </w:r>
      <w:r w:rsidRPr="00464752">
        <w:rPr>
          <w:rFonts w:ascii="Times New Roman" w:hAnsi="Times New Roman" w:cs="Times New Roman"/>
          <w:noProof/>
          <w:sz w:val="24"/>
          <w:szCs w:val="24"/>
        </w:rPr>
        <w:t>(Data Services Division IDX, 2019)</w:t>
      </w:r>
      <w:r>
        <w:rPr>
          <w:rFonts w:ascii="Times New Roman" w:hAnsi="Times New Roman" w:cs="Times New Roman"/>
          <w:noProof/>
          <w:sz w:val="24"/>
          <w:szCs w:val="24"/>
        </w:rPr>
        <w:fldChar w:fldCharType="end"/>
      </w:r>
    </w:p>
    <w:p w:rsidR="008A1370" w:rsidRPr="00763041" w:rsidRDefault="008A1370" w:rsidP="008A1370">
      <w:pPr>
        <w:spacing w:line="480" w:lineRule="auto"/>
        <w:ind w:right="49"/>
        <w:jc w:val="center"/>
        <w:rPr>
          <w:rFonts w:ascii="Times New Roman" w:hAnsi="Times New Roman" w:cs="Times New Roman"/>
          <w:b/>
          <w:noProof/>
          <w:sz w:val="24"/>
          <w:szCs w:val="24"/>
        </w:rPr>
      </w:pPr>
      <w:r w:rsidRPr="00763041">
        <w:rPr>
          <w:rFonts w:ascii="Times New Roman" w:hAnsi="Times New Roman" w:cs="Times New Roman"/>
          <w:b/>
          <w:noProof/>
          <w:sz w:val="24"/>
          <w:szCs w:val="24"/>
        </w:rPr>
        <w:t>Tabel 1.1 Index Harga Gabungan Saham</w:t>
      </w:r>
    </w:p>
    <w:p w:rsidR="008A1370" w:rsidRPr="00CB0560" w:rsidRDefault="008A1370" w:rsidP="008A1370">
      <w:pPr>
        <w:spacing w:line="480" w:lineRule="auto"/>
        <w:ind w:right="49"/>
        <w:jc w:val="center"/>
        <w:rPr>
          <w:rFonts w:ascii="Times New Roman" w:hAnsi="Times New Roman" w:cs="Times New Roman"/>
          <w:b/>
          <w:sz w:val="24"/>
          <w:szCs w:val="24"/>
        </w:rPr>
      </w:pPr>
      <w:r w:rsidRPr="00CB0560">
        <w:rPr>
          <w:rFonts w:ascii="Times New Roman" w:hAnsi="Times New Roman" w:cs="Times New Roman"/>
          <w:noProof/>
          <w:sz w:val="24"/>
          <w:szCs w:val="24"/>
        </w:rPr>
        <w:drawing>
          <wp:inline distT="0" distB="0" distL="0" distR="0" wp14:anchorId="2194C625" wp14:editId="63822F50">
            <wp:extent cx="5369442" cy="3153336"/>
            <wp:effectExtent l="0" t="0" r="317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1370" w:rsidRDefault="008A1370" w:rsidP="008A1370">
      <w:pPr>
        <w:pStyle w:val="NormalWeb"/>
        <w:spacing w:before="2" w:after="2" w:line="480" w:lineRule="auto"/>
        <w:ind w:right="49"/>
        <w:jc w:val="center"/>
        <w:rPr>
          <w:rFonts w:ascii="Times New Roman" w:hAnsi="Times New Roman"/>
          <w:i/>
          <w:sz w:val="24"/>
          <w:szCs w:val="24"/>
        </w:rPr>
      </w:pPr>
      <w:r>
        <w:rPr>
          <w:rFonts w:ascii="Times New Roman" w:hAnsi="Times New Roman"/>
          <w:i/>
          <w:sz w:val="24"/>
          <w:szCs w:val="24"/>
        </w:rPr>
        <w:t xml:space="preserve">Sumber; </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{"citationItems":[{"id":"ITEM-1","itemData":{"URL":"https://www.idx.co.id/media/8473/idx_annually-statistic_2019.pdf","author":[{"dropping-particle":"","family":"Data Services Division IDX","given":"","non-dropping-particle":"","parse-names":false,"suffix":""}],"container-title":"www.idx.co.id","id":"ITEM-1","issued":{"date-parts":[["2019"]]},"page":"198","title":"IDX Quarterly Statistics Indonesia Stock Exchange Data Services Division 4th QUARTER 2019","type":"webpage"},"uris":["http://www.mendeley.com/documents/?uuid=50b9e76b-cd84-42de-a562-f3960724058a"]}],"mendeley":{"formattedCitation":"(Data Services Division IDX, 2019)","plainTextFormattedCitation":"(Data Services Division IDX, 2019)","previouslyFormattedCitation":"(Data Services Division IDX, 2019)"},"properties":{"noteIndex":0},"schema":"https://github.com/citation-style-language/schema/raw/master/csl-citation.json"}</w:instrText>
      </w:r>
      <w:r>
        <w:rPr>
          <w:rFonts w:ascii="Times New Roman" w:hAnsi="Times New Roman"/>
          <w:i/>
          <w:sz w:val="24"/>
          <w:szCs w:val="24"/>
        </w:rPr>
        <w:fldChar w:fldCharType="separate"/>
      </w:r>
      <w:r w:rsidRPr="00464752">
        <w:rPr>
          <w:rFonts w:ascii="Times New Roman" w:hAnsi="Times New Roman"/>
          <w:noProof/>
          <w:sz w:val="24"/>
          <w:szCs w:val="24"/>
        </w:rPr>
        <w:t>(Data Services Division IDX, 2019)</w:t>
      </w:r>
      <w:r>
        <w:rPr>
          <w:rFonts w:ascii="Times New Roman" w:hAnsi="Times New Roman"/>
          <w:i/>
          <w:sz w:val="24"/>
          <w:szCs w:val="24"/>
        </w:rPr>
        <w:fldChar w:fldCharType="end"/>
      </w:r>
    </w:p>
    <w:p w:rsidR="008A1370" w:rsidRPr="00CB0560" w:rsidRDefault="008A1370" w:rsidP="008A1370">
      <w:pPr>
        <w:spacing w:line="480" w:lineRule="auto"/>
        <w:ind w:right="49"/>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Kinerja sektor industry manufaktur pada triwulan I-2019 berada pada level ekspansi. Hal ini dipengaruhi karena nilai </w:t>
      </w:r>
      <w:r w:rsidRPr="00054C07">
        <w:rPr>
          <w:rFonts w:ascii="Times New Roman" w:hAnsi="Times New Roman" w:cs="Times New Roman"/>
          <w:sz w:val="24"/>
          <w:szCs w:val="24"/>
        </w:rPr>
        <w:t>Prompt Manufacturing</w:t>
      </w:r>
      <w:r>
        <w:rPr>
          <w:rFonts w:ascii="Times New Roman" w:hAnsi="Times New Roman" w:cs="Times New Roman"/>
          <w:sz w:val="24"/>
          <w:szCs w:val="24"/>
        </w:rPr>
        <w:t xml:space="preserve"> Index (PMI) - BI sebesar 52,65 persen. Dan pada triwulan II-2019 nilai PMI sedikit meningkat yaitu mencapai nilai 52,66 persen. Akan tetapi PMI pada triwulan III-2019 menurun hingga ke nilai 52,04 persen, hal ini diduga adanya perlambatan pada subsektor </w:t>
      </w:r>
      <w:r w:rsidRPr="00054C07">
        <w:rPr>
          <w:rFonts w:ascii="Times New Roman" w:hAnsi="Times New Roman" w:cs="Times New Roman"/>
          <w:sz w:val="24"/>
          <w:szCs w:val="24"/>
        </w:rPr>
        <w:t>Makanan, Minuman &amp; Tembakau serta Tekstil, Barang dari Kulit &amp; Alas Kaki.</w:t>
      </w:r>
      <w:r>
        <w:rPr>
          <w:rFonts w:ascii="Times New Roman" w:hAnsi="Times New Roman" w:cs="Times New Roman"/>
          <w:sz w:val="24"/>
          <w:szCs w:val="24"/>
        </w:rPr>
        <w:t xml:space="preserve"> Dan pada </w:t>
      </w:r>
      <w:r>
        <w:rPr>
          <w:rFonts w:ascii="Times New Roman" w:hAnsi="Times New Roman" w:cs="Times New Roman"/>
          <w:sz w:val="24"/>
          <w:szCs w:val="24"/>
        </w:rPr>
        <w:lastRenderedPageBreak/>
        <w:t xml:space="preserve">triwulan IV-2019 PMI tetap turun hingga mencapai nilai </w:t>
      </w:r>
      <w:r w:rsidRPr="009529A1">
        <w:rPr>
          <w:rFonts w:ascii="Times New Roman" w:hAnsi="Times New Roman" w:cs="Times New Roman"/>
          <w:sz w:val="24"/>
          <w:szCs w:val="24"/>
        </w:rPr>
        <w:t>51,50</w:t>
      </w:r>
      <w:r>
        <w:rPr>
          <w:rFonts w:ascii="Times New Roman" w:hAnsi="Times New Roman" w:cs="Times New Roman"/>
          <w:sz w:val="24"/>
          <w:szCs w:val="24"/>
        </w:rPr>
        <w:t xml:space="preserve"> persen. Nilai PMI menurun di karenakan nilai pada komponen volume produksi, volume pesanan, dan volume persediaan barang jadi lebih rendah daripada triwulan sebelumnya. </w:t>
      </w:r>
    </w:p>
    <w:p w:rsidR="008A1370" w:rsidRPr="00CB0560" w:rsidRDefault="008A1370" w:rsidP="008A1370">
      <w:pPr>
        <w:spacing w:line="480" w:lineRule="auto"/>
        <w:ind w:right="49"/>
        <w:jc w:val="center"/>
        <w:rPr>
          <w:rFonts w:ascii="Times New Roman" w:hAnsi="Times New Roman" w:cs="Times New Roman"/>
          <w:b/>
          <w:sz w:val="24"/>
          <w:szCs w:val="24"/>
          <w:lang w:val="en-ID"/>
        </w:rPr>
      </w:pPr>
      <w:r w:rsidRPr="00CB0560">
        <w:rPr>
          <w:rFonts w:ascii="Times New Roman" w:hAnsi="Times New Roman" w:cs="Times New Roman"/>
          <w:b/>
          <w:sz w:val="24"/>
          <w:szCs w:val="24"/>
          <w:lang w:val="en-ID"/>
        </w:rPr>
        <w:t>Tabel 1.2</w:t>
      </w:r>
      <w:r w:rsidRPr="00CB0560">
        <w:rPr>
          <w:rFonts w:ascii="Times New Roman" w:hAnsi="Times New Roman" w:cs="Times New Roman"/>
          <w:sz w:val="24"/>
          <w:szCs w:val="24"/>
          <w:lang w:val="en-ID"/>
        </w:rPr>
        <w:t xml:space="preserve">. </w:t>
      </w:r>
      <w:r w:rsidRPr="00CB0560">
        <w:rPr>
          <w:rFonts w:ascii="Times New Roman" w:hAnsi="Times New Roman" w:cs="Times New Roman"/>
          <w:b/>
          <w:i/>
          <w:sz w:val="24"/>
          <w:szCs w:val="24"/>
          <w:lang w:val="en-ID"/>
        </w:rPr>
        <w:t xml:space="preserve">Purchasing Managers Index </w:t>
      </w:r>
      <w:r w:rsidRPr="00CB0560">
        <w:rPr>
          <w:rFonts w:ascii="Times New Roman" w:hAnsi="Times New Roman" w:cs="Times New Roman"/>
          <w:b/>
          <w:sz w:val="24"/>
          <w:szCs w:val="24"/>
          <w:lang w:val="en-ID"/>
        </w:rPr>
        <w:t>(PMI) di Indonesia</w:t>
      </w:r>
    </w:p>
    <w:p w:rsidR="008A1370" w:rsidRDefault="008A1370" w:rsidP="008A1370">
      <w:pPr>
        <w:spacing w:line="480" w:lineRule="auto"/>
        <w:ind w:right="49"/>
        <w:jc w:val="both"/>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145E00E8" wp14:editId="75558CE2">
            <wp:extent cx="5252085" cy="3063875"/>
            <wp:effectExtent l="0" t="0" r="5715"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370" w:rsidRDefault="008A1370" w:rsidP="008A1370">
      <w:pPr>
        <w:spacing w:line="480" w:lineRule="auto"/>
        <w:ind w:right="49"/>
        <w:jc w:val="center"/>
        <w:rPr>
          <w:rFonts w:ascii="Times New Roman" w:hAnsi="Times New Roman" w:cs="Times New Roman"/>
          <w:i/>
          <w:sz w:val="24"/>
          <w:szCs w:val="24"/>
          <w:lang w:val="en-ID"/>
        </w:rPr>
      </w:pPr>
      <w:r>
        <w:rPr>
          <w:rFonts w:ascii="Times New Roman" w:hAnsi="Times New Roman" w:cs="Times New Roman"/>
          <w:i/>
          <w:sz w:val="24"/>
          <w:szCs w:val="24"/>
          <w:lang w:val="en-ID"/>
        </w:rPr>
        <w:t xml:space="preserve">Sumber ; </w:t>
      </w:r>
      <w:r>
        <w:rPr>
          <w:rFonts w:ascii="Times New Roman" w:hAnsi="Times New Roman" w:cs="Times New Roman"/>
          <w:i/>
          <w:sz w:val="24"/>
          <w:szCs w:val="24"/>
          <w:lang w:val="en-ID"/>
        </w:rPr>
        <w:fldChar w:fldCharType="begin" w:fldLock="1"/>
      </w:r>
      <w:r>
        <w:rPr>
          <w:rFonts w:ascii="Times New Roman" w:hAnsi="Times New Roman" w:cs="Times New Roman"/>
          <w:i/>
          <w:sz w:val="24"/>
          <w:szCs w:val="24"/>
          <w:lang w:val="en-ID"/>
        </w:rPr>
        <w:instrText>ADDIN CSL_CITATION {"citationItems":[{"id":"ITEM-1","itemData":{"URL":"https://www.bi.go.id/id/publikasi/survei/Prompt-Manufacturing-Index/Default.aspx","author":[{"dropping-particle":"","family":"Bank Indonesia","given":"","non-dropping-particle":"","parse-names":false,"suffix":""}],"container-title":"https://www.bi.go.id/","id":"ITEM-1","issued":{"date-parts":[["2019"]]},"title":"Prompt Manufacturing Index","type":"webpage"},"uris":["http://www.mendeley.com/documents/?uuid=42bb72d5-e66a-4bc3-9da4-a376bed1d6a4"]}],"mendeley":{"formattedCitation":"(Bank Indonesia, 2019)","plainTextFormattedCitation":"(Bank Indonesia, 2019)","previouslyFormattedCitation":"(Bank Indonesia, 2019)"},"properties":{"noteIndex":0},"schema":"https://github.com/citation-style-language/schema/raw/master/csl-citation.json"}</w:instrText>
      </w:r>
      <w:r>
        <w:rPr>
          <w:rFonts w:ascii="Times New Roman" w:hAnsi="Times New Roman" w:cs="Times New Roman"/>
          <w:i/>
          <w:sz w:val="24"/>
          <w:szCs w:val="24"/>
          <w:lang w:val="en-ID"/>
        </w:rPr>
        <w:fldChar w:fldCharType="separate"/>
      </w:r>
      <w:r w:rsidRPr="00464752">
        <w:rPr>
          <w:rFonts w:ascii="Times New Roman" w:hAnsi="Times New Roman" w:cs="Times New Roman"/>
          <w:noProof/>
          <w:sz w:val="24"/>
          <w:szCs w:val="24"/>
          <w:lang w:val="en-ID"/>
        </w:rPr>
        <w:t>(Bank Indonesia, 2019)</w:t>
      </w:r>
      <w:r>
        <w:rPr>
          <w:rFonts w:ascii="Times New Roman" w:hAnsi="Times New Roman" w:cs="Times New Roman"/>
          <w:i/>
          <w:sz w:val="24"/>
          <w:szCs w:val="24"/>
          <w:lang w:val="en-ID"/>
        </w:rPr>
        <w:fldChar w:fldCharType="end"/>
      </w:r>
    </w:p>
    <w:p w:rsidR="008A1370" w:rsidRPr="0066757B" w:rsidRDefault="008A1370" w:rsidP="008A1370">
      <w:pPr>
        <w:spacing w:line="480" w:lineRule="auto"/>
        <w:ind w:right="49"/>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Pada tahun 2019 </w:t>
      </w:r>
      <w:r w:rsidRPr="0066757B">
        <w:rPr>
          <w:rFonts w:ascii="Times New Roman" w:hAnsi="Times New Roman" w:cs="Times New Roman"/>
          <w:i/>
          <w:sz w:val="24"/>
          <w:szCs w:val="24"/>
          <w:lang w:val="en-ID"/>
        </w:rPr>
        <w:t>YOY Return</w:t>
      </w:r>
      <w:r>
        <w:rPr>
          <w:rFonts w:ascii="Times New Roman" w:hAnsi="Times New Roman" w:cs="Times New Roman"/>
          <w:i/>
          <w:sz w:val="24"/>
          <w:szCs w:val="24"/>
          <w:lang w:val="en-ID"/>
        </w:rPr>
        <w:t xml:space="preserve">s </w:t>
      </w:r>
      <w:r>
        <w:rPr>
          <w:rFonts w:ascii="Times New Roman" w:hAnsi="Times New Roman" w:cs="Times New Roman"/>
          <w:sz w:val="24"/>
          <w:szCs w:val="24"/>
          <w:lang w:val="en-ID"/>
        </w:rPr>
        <w:t xml:space="preserve">Manufaktur  menurun -9,7 persen. Nilai ini lebih rendah dibandingan tahun 2018 yang memperoleh </w:t>
      </w:r>
      <w:r w:rsidRPr="0066757B">
        <w:rPr>
          <w:rFonts w:ascii="Times New Roman" w:hAnsi="Times New Roman" w:cs="Times New Roman"/>
          <w:i/>
          <w:sz w:val="24"/>
          <w:szCs w:val="24"/>
          <w:lang w:val="en-ID"/>
        </w:rPr>
        <w:t>YOY Return</w:t>
      </w:r>
      <w:r>
        <w:rPr>
          <w:rFonts w:ascii="Times New Roman" w:hAnsi="Times New Roman" w:cs="Times New Roman"/>
          <w:i/>
          <w:sz w:val="24"/>
          <w:szCs w:val="24"/>
          <w:lang w:val="en-ID"/>
        </w:rPr>
        <w:t xml:space="preserve">s sebesar -1,9 persen </w:t>
      </w:r>
      <w:r>
        <w:rPr>
          <w:rFonts w:ascii="Times New Roman" w:hAnsi="Times New Roman" w:cs="Times New Roman"/>
          <w:sz w:val="24"/>
          <w:szCs w:val="24"/>
          <w:lang w:val="en-ID"/>
        </w:rPr>
        <w:t xml:space="preserve">mengutip dari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{"citationItems":[{"id":"ITEM-1","itemData":{"URL":"https://www.idx.co.id/media/8194/fact-sheet_20191230_34_manufactur.pdf","author":[{"dropping-particle":"","family":"Indonesia Stock Exchange","given":"","non-dropping-particle":"","parse-names":false,"suffix":""}],"container-title":"www.idx.co.id","id":"ITEM-1","issued":{"date-parts":[["2019"]]},"page":"1","title":"IDX Manufacturing Sector Index","type":"webpage"},"uris":["http://www.mendeley.com/documents/?uuid=23a9a28f-48ef-4c0f-8523-6d15ab0f608a"]}],"mendeley":{"formattedCitation":"(Indonesia Stock Exchange, 2019)","plainTextFormattedCitation":"(Indonesia Stock Exchange, 2019)","previouslyFormattedCitation":"(Indonesia Stock Exchange, 2019)"},"properties":{"noteIndex":0},"schema":"https://github.com/citation-style-language/schema/raw/master/csl-citation.json"}</w:instrText>
      </w:r>
      <w:r>
        <w:rPr>
          <w:rFonts w:ascii="Times New Roman" w:hAnsi="Times New Roman" w:cs="Times New Roman"/>
          <w:sz w:val="24"/>
          <w:szCs w:val="24"/>
          <w:lang w:val="en-ID"/>
        </w:rPr>
        <w:fldChar w:fldCharType="separate"/>
      </w:r>
      <w:r w:rsidRPr="00464752">
        <w:rPr>
          <w:rFonts w:ascii="Times New Roman" w:hAnsi="Times New Roman" w:cs="Times New Roman"/>
          <w:noProof/>
          <w:sz w:val="24"/>
          <w:szCs w:val="24"/>
          <w:lang w:val="en-ID"/>
        </w:rPr>
        <w:t>(Indonesia Stock Exchange, 2019)</w:t>
      </w:r>
      <w:r>
        <w:rPr>
          <w:rFonts w:ascii="Times New Roman" w:hAnsi="Times New Roman" w:cs="Times New Roman"/>
          <w:sz w:val="24"/>
          <w:szCs w:val="24"/>
          <w:lang w:val="en-ID"/>
        </w:rPr>
        <w:fldChar w:fldCharType="end"/>
      </w:r>
    </w:p>
    <w:p w:rsidR="008A1370" w:rsidRPr="00CB0560" w:rsidRDefault="008A1370" w:rsidP="008A1370">
      <w:pPr>
        <w:spacing w:line="480" w:lineRule="auto"/>
        <w:ind w:right="49" w:firstLine="720"/>
        <w:jc w:val="both"/>
        <w:rPr>
          <w:rFonts w:ascii="Times New Roman" w:hAnsi="Times New Roman" w:cs="Times New Roman"/>
          <w:i/>
          <w:sz w:val="24"/>
          <w:szCs w:val="24"/>
        </w:rPr>
      </w:pPr>
      <w:r w:rsidRPr="00CB0560">
        <w:rPr>
          <w:rFonts w:ascii="Times New Roman" w:hAnsi="Times New Roman" w:cs="Times New Roman"/>
          <w:sz w:val="24"/>
          <w:szCs w:val="24"/>
        </w:rPr>
        <w:t xml:space="preserve">Perusahaan dengan nilai yang tinggi akan melakukan berbagai upayah untuk menarik investor dengan cara yang dilakukan pihak manajemen. Seperti melakukan pengurangan biaya pajak untuk mempertahankan atau mempengaruhi nilai </w:t>
      </w:r>
      <w:r w:rsidRPr="00CB0560">
        <w:rPr>
          <w:rFonts w:ascii="Times New Roman" w:hAnsi="Times New Roman" w:cs="Times New Roman"/>
          <w:sz w:val="24"/>
          <w:szCs w:val="24"/>
        </w:rPr>
        <w:lastRenderedPageBreak/>
        <w:t>perusahaan. Salah satu cara yang efisien yaitu dengan melakukan upayah penghindaran pajak (</w:t>
      </w:r>
      <w:r w:rsidRPr="00CB0560">
        <w:rPr>
          <w:rFonts w:ascii="Times New Roman" w:hAnsi="Times New Roman" w:cs="Times New Roman"/>
          <w:i/>
          <w:sz w:val="24"/>
          <w:szCs w:val="24"/>
        </w:rPr>
        <w:t>tax avoidance)</w:t>
      </w:r>
    </w:p>
    <w:p w:rsidR="008A1370" w:rsidRPr="00CB0560" w:rsidRDefault="008A1370" w:rsidP="008A1370">
      <w:pPr>
        <w:spacing w:line="480" w:lineRule="auto"/>
        <w:ind w:right="49" w:firstLine="720"/>
        <w:jc w:val="both"/>
        <w:rPr>
          <w:rFonts w:ascii="Times New Roman" w:hAnsi="Times New Roman" w:cs="Times New Roman"/>
          <w:sz w:val="24"/>
          <w:szCs w:val="24"/>
        </w:rPr>
      </w:pPr>
      <w:r w:rsidRPr="00CB0560">
        <w:rPr>
          <w:rFonts w:ascii="Times New Roman" w:hAnsi="Times New Roman" w:cs="Times New Roman"/>
          <w:sz w:val="24"/>
          <w:szCs w:val="24"/>
        </w:rPr>
        <w:t>Tax avoidance adalah usaha wajib pajak untuk mengurangi pajak terutang. Upaya ini bisa jadi tidak melanggar hukum (the letter of the law), tetapi sebenarnya bertentangan dengan tujuan dibuatnya peraturan perundang-undangan perpajakan</w:t>
      </w:r>
      <w:r>
        <w:rPr>
          <w:rFonts w:ascii="Times New Roman" w:hAnsi="Times New Roman" w:cs="Times New Roman"/>
          <w:sz w:val="24"/>
          <w:szCs w:val="24"/>
        </w:rPr>
        <w:t xml:space="preserve">. Adapun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{"citationItems":[{"id":"ITEM-1","itemData":{"ISSN":"2337-3806","abstract":"This study aimed to examine the effect of Long-Term Tax Avoidance on Firm Value was Institutional Ownership as a moderating variable. This type of research classified into research causative. The population in this research was manufacturing firms listed in Indonesia Stock Exchange (IDX) in 2010-2014. The sample was determined by purposive sampling method. That obtained 60 sample firms. The type of data in this research was secondary data obtained from IDX. The analytical method used was Moderated Regression Analysis (MRA). The results of this study concluded: (1) Long-Term Tax Avoidance has a positive and significant impact on Firm Value. (2) Institutional Ownership is able to strengthen the relationship between the Long-Term Tax Avoidance and Firm Value. Based on this research it suggest that firms should consider Avoidance Tax policy by considering the costs and the risks arising from those policies.","author":[{"dropping-particle":"","family":"Ari Putra Permata Simarmata","given":"","non-dropping-particle":"","parse-names":false,"suffix":""},{"dropping-particle":"","family":"Cahyonowati","given":"Nur","non-dropping-particle":"","parse-names":false,"suffix":""}],"container-title":"Diponegoro Journal of Accounting","id":"ITEM-1","issued":{"date-parts":[["2014"]]},"page":"111-123","title":"Pengaruh Tax Avoidance Jangka Panjang Terhadap Nilai Perusahaan Dengan Kepemilikan Institusional sebagai Variabel Pemoderasi (Studi Empiris Pada Perusahaan Manufaktur yang terdaftar di BEI periode 2011-2012)","type":"article-journal"},"uris":["http://www.mendeley.com/documents/?uuid=206dd2c0-b1de-452e-bb4d-d6c5f43fc7c1","http://www.mendeley.com/documents/?uuid=0c50b613-fbf4-4529-878e-d2eefd4761f3"]}],"mendeley":{"formattedCitation":"(Ari Putra Permata Simarmata &amp; Cahyonowati, 2014)","plainTextFormattedCitation":"(Ari Putra Permata Simarmata &amp; Cahyonowati, 2014)","previouslyFormattedCitation":"(Ari Putra Permata Simarmata &amp; Cahyonowati, 2014)"},"properties":{"noteIndex":0},"schema":"https://github.com/citation-style-language/schema/raw/master/csl-citation.json"}</w:instrText>
      </w:r>
      <w:r>
        <w:rPr>
          <w:rFonts w:ascii="Times New Roman" w:hAnsi="Times New Roman" w:cs="Times New Roman"/>
          <w:sz w:val="24"/>
          <w:szCs w:val="24"/>
        </w:rPr>
        <w:fldChar w:fldCharType="separate"/>
      </w:r>
      <w:r w:rsidRPr="00D67858">
        <w:rPr>
          <w:rFonts w:ascii="Times New Roman" w:hAnsi="Times New Roman" w:cs="Times New Roman"/>
          <w:noProof/>
          <w:sz w:val="24"/>
          <w:szCs w:val="24"/>
        </w:rPr>
        <w:t>(Ari Putra Permata Simarmata &amp; Cahyonowati, 2014)</w:t>
      </w:r>
      <w:r>
        <w:rPr>
          <w:rFonts w:ascii="Times New Roman" w:hAnsi="Times New Roman" w:cs="Times New Roman"/>
          <w:sz w:val="24"/>
          <w:szCs w:val="24"/>
        </w:rPr>
        <w:fldChar w:fldCharType="end"/>
      </w:r>
      <w:r w:rsidRPr="00CB0560">
        <w:rPr>
          <w:rFonts w:ascii="Times New Roman" w:hAnsi="Times New Roman" w:cs="Times New Roman"/>
          <w:sz w:val="24"/>
          <w:szCs w:val="24"/>
        </w:rPr>
        <w:t>, tax avoidance merupakan segala bentuk kegiatan yang memberikan efek terhadap kewajiban pajak, baik kegiatan diperbolehkan oleh pajak maupun kegiatan khusus untuk mengurangi pajak. Alasan perusahaan melakukan praktik penghindaran pajak ini untuk mengurangi beban pajak yang nantinya akan dibayarkan oleh perusahaan. Ketika perusahaan mampu meminimalkan pengeluaran untuk keperluan perpajakan, berarti semakin sedikit beban yang dikeluarkan oleh perusahaan. Beban merupakan pengurang dalam mendapatkan laba perusahaan. Semakin kecil beban yang dikeluarkan perusahaan maka semakin besar laba setelah pajak (</w:t>
      </w:r>
      <w:r w:rsidRPr="00464752">
        <w:rPr>
          <w:rFonts w:ascii="Times New Roman" w:hAnsi="Times New Roman" w:cs="Times New Roman"/>
          <w:i/>
          <w:sz w:val="24"/>
          <w:szCs w:val="24"/>
        </w:rPr>
        <w:t>earnings after tax</w:t>
      </w:r>
      <w:r w:rsidRPr="00CB0560">
        <w:rPr>
          <w:rFonts w:ascii="Times New Roman" w:hAnsi="Times New Roman" w:cs="Times New Roman"/>
          <w:sz w:val="24"/>
          <w:szCs w:val="24"/>
        </w:rPr>
        <w:t xml:space="preserve"> – EAT) yang diperoleh perusahaan. Minat investor akan semakin tinggi pada saham perusahaan yang memperoleh laba besar. Semakin tinggi minat investor akan suatu saham maka harga saham akan mengalami kenaikan karena jumlah saham yang beredar di masyarakat terbatas. Para pemegang saham pun menginginkan agar perusahaaan memiliki nilai perusahaan yang maksimal. </w:t>
      </w:r>
    </w:p>
    <w:p w:rsidR="008A1370" w:rsidRPr="00CB0560" w:rsidRDefault="008A1370" w:rsidP="008A1370">
      <w:pPr>
        <w:spacing w:line="480" w:lineRule="auto"/>
        <w:ind w:right="49" w:firstLine="720"/>
        <w:jc w:val="both"/>
        <w:rPr>
          <w:rFonts w:ascii="Times New Roman" w:hAnsi="Times New Roman" w:cs="Times New Roman"/>
          <w:sz w:val="24"/>
          <w:szCs w:val="24"/>
          <w:lang w:val="en-ID"/>
        </w:rPr>
      </w:pPr>
      <w:r w:rsidRPr="00CB0560">
        <w:rPr>
          <w:rFonts w:ascii="Times New Roman" w:hAnsi="Times New Roman" w:cs="Times New Roman"/>
          <w:sz w:val="24"/>
          <w:szCs w:val="24"/>
          <w:lang w:val="en-ID"/>
        </w:rPr>
        <w:t>Fenomena terkait dengan Penghindaran pajak (</w:t>
      </w:r>
      <w:r w:rsidRPr="00CB0560">
        <w:rPr>
          <w:rFonts w:ascii="Times New Roman" w:hAnsi="Times New Roman" w:cs="Times New Roman"/>
          <w:i/>
          <w:sz w:val="24"/>
          <w:szCs w:val="24"/>
          <w:lang w:val="en-ID"/>
        </w:rPr>
        <w:t xml:space="preserve">tax avoidance) </w:t>
      </w:r>
      <w:r w:rsidRPr="00CB0560">
        <w:rPr>
          <w:rFonts w:ascii="Times New Roman" w:hAnsi="Times New Roman" w:cs="Times New Roman"/>
          <w:sz w:val="24"/>
          <w:szCs w:val="24"/>
          <w:lang w:val="en-ID"/>
        </w:rPr>
        <w:t xml:space="preserve">terjadi di dalam perusahaan PT Adaro energy. Pada fenomena ini diduga penghindaran pajak dilakukan oleh PT Adaro Energy pada tahun 2019. PT Adaro Energy dalam menghindari </w:t>
      </w:r>
      <w:r w:rsidRPr="00CB0560">
        <w:rPr>
          <w:rFonts w:ascii="Times New Roman" w:hAnsi="Times New Roman" w:cs="Times New Roman"/>
          <w:sz w:val="24"/>
          <w:szCs w:val="24"/>
          <w:lang w:val="en-ID"/>
        </w:rPr>
        <w:lastRenderedPageBreak/>
        <w:t xml:space="preserve">kewajiban pajaknya perusahaan tersebut melaukan </w:t>
      </w:r>
      <w:r w:rsidRPr="00CB0560">
        <w:rPr>
          <w:rFonts w:ascii="Times New Roman" w:hAnsi="Times New Roman" w:cs="Times New Roman"/>
          <w:i/>
          <w:sz w:val="24"/>
          <w:szCs w:val="24"/>
          <w:lang w:val="en-ID"/>
        </w:rPr>
        <w:t xml:space="preserve">transfer pricing </w:t>
      </w:r>
      <w:r w:rsidRPr="00CB0560">
        <w:rPr>
          <w:rFonts w:ascii="Times New Roman" w:hAnsi="Times New Roman" w:cs="Times New Roman"/>
          <w:sz w:val="24"/>
          <w:szCs w:val="24"/>
          <w:lang w:val="en-ID"/>
        </w:rPr>
        <w:t xml:space="preserve">melalui anak perusahaan yang berada di Singapura. Pada laporan yang diterbitkan oleh Global Witness, PT Adaro Energy diindikasi melarikan pendapatan dan keuntunganya ke luar negeri sehingga dapat meminimalisir kewajiban pajak yang harus dibayarkan kepada pemerintah. Menurut Global Witness, cara ini dilakukan dengan menjual batu bara kepada anak perusahaan Adaro di Singapura, Coaltrade Services International dengan harga yang murah setelah itu dijual lagi harga yang tinggi. Melalui perusahaan itu, Global Witness menemukan potensi pembayaran pajak yang lebih rendah dari seharusnya dengan nilai 125 juta dolar AS kepada pemerintah Indonesia. Di samping itu, Global Witness juga menunjuk peran negara suaka pajak yang memungkinkan Adaro mengurangi tagihan pajaknya senilai 14 juta dolar AS per tahun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{"citationItems":[{"id":"ITEM-1","itemData":{"author":[{"dropping-particle":"","family":"Friana","given":"Hendra","non-dropping-particle":"","parse-names":false,"suffix":""}],"container-title":"Tirto. Id","id":"ITEM-1","issued":{"date-parts":[["2019"]]},"publisher-place":"jakarta","title":"DJP Dalami Dugaan Penghindaran Pajak Adora Energy","type":"article-newspaper"},"uris":["http://www.mendeley.com/documents/?uuid=97c873c6-9e61-410d-a88d-ac9638161e58"]}],"mendeley":{"formattedCitation":"(Friana, 2019)","plainTextFormattedCitation":"(Friana, 2019)","previouslyFormattedCitation":"(Friana, 2019)"},"properties":{"noteIndex":0},"schema":"https://github.com/citation-style-language/schema/raw/master/csl-citation.json"}</w:instrText>
      </w:r>
      <w:r>
        <w:rPr>
          <w:rFonts w:ascii="Times New Roman" w:hAnsi="Times New Roman" w:cs="Times New Roman"/>
          <w:sz w:val="24"/>
          <w:szCs w:val="24"/>
          <w:lang w:val="en-ID"/>
        </w:rPr>
        <w:fldChar w:fldCharType="separate"/>
      </w:r>
      <w:r w:rsidRPr="00101047">
        <w:rPr>
          <w:rFonts w:ascii="Times New Roman" w:hAnsi="Times New Roman" w:cs="Times New Roman"/>
          <w:noProof/>
          <w:sz w:val="24"/>
          <w:szCs w:val="24"/>
          <w:lang w:val="en-ID"/>
        </w:rPr>
        <w:t>(Friana, 2019)</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CB0560">
        <w:rPr>
          <w:rFonts w:ascii="Times New Roman" w:hAnsi="Times New Roman" w:cs="Times New Roman"/>
          <w:sz w:val="24"/>
          <w:szCs w:val="24"/>
          <w:lang w:val="en-ID"/>
        </w:rPr>
        <w:t>(</w:t>
      </w:r>
      <w:r w:rsidRPr="00CB0560">
        <w:rPr>
          <w:rFonts w:ascii="Times New Roman" w:hAnsi="Times New Roman" w:cs="Times New Roman"/>
          <w:i/>
          <w:sz w:val="24"/>
          <w:szCs w:val="24"/>
          <w:lang w:val="en-ID"/>
        </w:rPr>
        <w:t xml:space="preserve">Sumber: </w:t>
      </w:r>
      <w:hyperlink r:id="rId17" w:history="1">
        <w:r w:rsidRPr="00CB0560">
          <w:rPr>
            <w:rStyle w:val="Hyperlink"/>
            <w:rFonts w:ascii="Times New Roman" w:hAnsi="Times New Roman" w:cs="Times New Roman"/>
            <w:sz w:val="24"/>
            <w:szCs w:val="24"/>
            <w:lang w:val="en-ID"/>
          </w:rPr>
          <w:t>www.tirto.id</w:t>
        </w:r>
      </w:hyperlink>
      <w:r w:rsidRPr="00CB0560">
        <w:rPr>
          <w:rFonts w:ascii="Times New Roman" w:hAnsi="Times New Roman" w:cs="Times New Roman"/>
          <w:sz w:val="24"/>
          <w:szCs w:val="24"/>
          <w:lang w:val="en-ID"/>
        </w:rPr>
        <w:t>).</w:t>
      </w:r>
    </w:p>
    <w:p w:rsidR="008A1370" w:rsidRPr="00CB0560" w:rsidRDefault="008A1370" w:rsidP="008A1370">
      <w:pPr>
        <w:spacing w:line="480" w:lineRule="auto"/>
        <w:ind w:right="49" w:firstLine="720"/>
        <w:jc w:val="both"/>
        <w:rPr>
          <w:rFonts w:ascii="Times New Roman" w:hAnsi="Times New Roman" w:cs="Times New Roman"/>
          <w:sz w:val="24"/>
          <w:szCs w:val="24"/>
        </w:rPr>
      </w:pPr>
      <w:r w:rsidRPr="00CB0560">
        <w:rPr>
          <w:rFonts w:ascii="Times New Roman" w:hAnsi="Times New Roman" w:cs="Times New Roman"/>
          <w:sz w:val="24"/>
          <w:szCs w:val="24"/>
          <w:lang w:val="en-ID"/>
        </w:rPr>
        <w:t xml:space="preserve">Dibalik itu ada beberapa faktor yang mempengaruhi nilai perusahaan khususnya pada nilai saham perusahaan yang berkaitan dengan penghindaran pajak adalah kebijakan pemerintah, </w:t>
      </w:r>
      <w:r w:rsidRPr="00CB0560">
        <w:rPr>
          <w:rFonts w:ascii="Times New Roman" w:hAnsi="Times New Roman" w:cs="Times New Roman"/>
          <w:sz w:val="24"/>
          <w:szCs w:val="24"/>
        </w:rPr>
        <w:t xml:space="preserve">Kondisi fundamental ekonomi makro, </w:t>
      </w:r>
      <w:r w:rsidRPr="00CB0560">
        <w:rPr>
          <w:rFonts w:ascii="Times New Roman" w:hAnsi="Times New Roman" w:cs="Times New Roman"/>
          <w:bCs/>
          <w:sz w:val="24"/>
          <w:szCs w:val="24"/>
        </w:rPr>
        <w:t xml:space="preserve">Rumor dan Sentimen Pasar. Kebijakan pemerintah dapat mempengaruhi harga saham meski kebijakan itu masih dalam tahap wacana dan belum terealisasi. Banyak contoh kebijakan pemerintah yang menaikan atau menurunkan harga saham contohnya kebijakan kewajiban pajak. Tetapi dengan adanya </w:t>
      </w:r>
      <w:r w:rsidRPr="00CB0560">
        <w:rPr>
          <w:rFonts w:ascii="Times New Roman" w:hAnsi="Times New Roman" w:cs="Times New Roman"/>
          <w:bCs/>
          <w:i/>
          <w:sz w:val="24"/>
          <w:szCs w:val="24"/>
        </w:rPr>
        <w:t xml:space="preserve">tax avoidance </w:t>
      </w:r>
      <w:r w:rsidRPr="00CB0560">
        <w:rPr>
          <w:rFonts w:ascii="Times New Roman" w:hAnsi="Times New Roman" w:cs="Times New Roman"/>
          <w:bCs/>
          <w:sz w:val="24"/>
          <w:szCs w:val="24"/>
        </w:rPr>
        <w:t xml:space="preserve">kebijakan tersebut dapat diefisiensikan dan tetap menaikan nilai saham perusahan. Kondisi fundamental ekonomi makro adalah naik atau turunya suku bunga yang diakibatkan kebijakan bank sentral amerika. Tingkat inflasi juga termasuk salah satu faktor kondisi ekonomi </w:t>
      </w:r>
      <w:r w:rsidRPr="00CB0560">
        <w:rPr>
          <w:rFonts w:ascii="Times New Roman" w:hAnsi="Times New Roman" w:cs="Times New Roman"/>
          <w:bCs/>
          <w:sz w:val="24"/>
          <w:szCs w:val="24"/>
        </w:rPr>
        <w:lastRenderedPageBreak/>
        <w:t>makro. Disaat tingkat inflasi naik akan membuat pengeluaran perusahaan naik dan membuat laba perusahaan akan turun dan akan mencerminkan harga saham juga akan ikut turun. Dengan adanya tax avoidance akan mengurangi kewajiban pajak perusahaan tersebut</w:t>
      </w:r>
    </w:p>
    <w:p w:rsidR="008A1370" w:rsidRPr="00CB0560" w:rsidRDefault="008A1370" w:rsidP="008A1370">
      <w:pPr>
        <w:spacing w:line="480" w:lineRule="auto"/>
        <w:ind w:right="49"/>
        <w:jc w:val="both"/>
        <w:rPr>
          <w:rFonts w:ascii="Times New Roman" w:hAnsi="Times New Roman" w:cs="Times New Roman"/>
          <w:sz w:val="24"/>
          <w:szCs w:val="24"/>
        </w:rPr>
      </w:pPr>
    </w:p>
    <w:p w:rsidR="008A1370" w:rsidRPr="00CB0560" w:rsidRDefault="008A1370" w:rsidP="008A1370">
      <w:pPr>
        <w:spacing w:line="480" w:lineRule="auto"/>
        <w:ind w:right="49" w:firstLine="720"/>
        <w:jc w:val="both"/>
        <w:rPr>
          <w:rFonts w:ascii="Times New Roman" w:hAnsi="Times New Roman" w:cs="Times New Roman"/>
          <w:sz w:val="24"/>
          <w:szCs w:val="24"/>
        </w:rPr>
      </w:pPr>
      <w:r w:rsidRPr="00CB0560">
        <w:rPr>
          <w:rFonts w:ascii="Times New Roman" w:hAnsi="Times New Roman" w:cs="Times New Roman"/>
          <w:sz w:val="24"/>
          <w:szCs w:val="24"/>
        </w:rPr>
        <w:t xml:space="preserve">Dalam teori tradisional, tax avoidance dianggap sebagai aktivitas untuk mentransfer kesejahteraan dari negara kepada pemegang saham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{"citationItems":[{"id":"ITEM-1","itemData":{"ISSN":"0304405X","abstract":"Using a large sample of U.S. firms for the period 1995-2008, we provide strong and robust evidence that corporate tax avoidance is positively associated with firm-specific stock price crash risk. This finding is consistent with the following view: Tax avoidance facilitates managerial rent extraction and bad news hoarding activities for extended periods by providing tools, masks, and justifications for these opportunistic behaviors. The hoarding and accumulation of bad news for extended periods lead to stock price crashes when the accumulated hidden bad news crosses a tipping point, and thus comes out all at once. Moreover, we show that the positive relation between tax avoidance and crash risk is attenuated when firms have strong external monitoring mechanisms such as high institutional ownership, high analyst coverage, and greater takeover threat from corporate control markets. © 2011 Elsevier B.V.","author":[{"dropping-particle":"","family":"Kim","given":"Jeong Bon","non-dropping-particle":"","parse-names":false,"suffix":""},{"dropping-particle":"","family":"Li","given":"Yinghua","non-dropping-particle":"","parse-names":false,"suffix":""},{"dropping-particle":"","family":"Zhang","given":"Liandong","non-dropping-particle":"","parse-names":false,"suffix":""}],"container-title":"Journal of Financial Economics","id":"ITEM-1","issued":{"date-parts":[["2011"]]},"title":"Corporate tax avoidance and stock price crash risk: Firm-level analysis","type":"article-journal"},"uris":["http://www.mendeley.com/documents/?uuid=2bea092b-b883-43fb-a1c2-b41c2fff065e"]}],"mendeley":{"formattedCitation":"(Kim et al., 2011)","plainTextFormattedCitation":"(Kim et al., 2011)","previouslyFormattedCitation":"(Kim et al., 2011)"},"properties":{"noteIndex":0},"schema":"https://github.com/citation-style-language/schema/raw/master/csl-citation.json"}</w:instrText>
      </w:r>
      <w:r>
        <w:rPr>
          <w:rFonts w:ascii="Times New Roman" w:hAnsi="Times New Roman" w:cs="Times New Roman"/>
          <w:sz w:val="24"/>
          <w:szCs w:val="24"/>
        </w:rPr>
        <w:fldChar w:fldCharType="separate"/>
      </w:r>
      <w:r w:rsidRPr="00D67858">
        <w:rPr>
          <w:rFonts w:ascii="Times New Roman" w:hAnsi="Times New Roman" w:cs="Times New Roman"/>
          <w:noProof/>
          <w:sz w:val="24"/>
          <w:szCs w:val="24"/>
        </w:rPr>
        <w:t>(Kim et al., 2011)</w:t>
      </w:r>
      <w:r>
        <w:rPr>
          <w:rFonts w:ascii="Times New Roman" w:hAnsi="Times New Roman" w:cs="Times New Roman"/>
          <w:sz w:val="24"/>
          <w:szCs w:val="24"/>
        </w:rPr>
        <w:fldChar w:fldCharType="end"/>
      </w:r>
      <w:r w:rsidRPr="00CB0560">
        <w:rPr>
          <w:rFonts w:ascii="Times New Roman" w:hAnsi="Times New Roman" w:cs="Times New Roman"/>
          <w:sz w:val="24"/>
          <w:szCs w:val="24"/>
        </w:rPr>
        <w:t xml:space="preserve">. Dalam memaksimalkan nilai perusahaan, manajemen dimungkinkan akan berhadapan dengan munculnya konflik agency problem, yaitu konflik kepentingan antara manajer dengan pemegang saham, dimana masing-masing pihak hanya mementingkan pribadinya saja. Oleh sebab itu, good coorporate governance atau tata kelola perusahaan yang baik perlu diterapkan di perusahaan. Salah satu penerapan good coorporate governance. </w:t>
      </w:r>
      <w:r w:rsidRPr="00CB0560">
        <w:rPr>
          <w:rFonts w:ascii="Times New Roman" w:hAnsi="Times New Roman" w:cs="Times New Roman"/>
          <w:sz w:val="24"/>
          <w:szCs w:val="24"/>
          <w:lang w:val="en-ID"/>
        </w:rPr>
        <w:t>Di dalam penerapan tata kelola perusahaan (</w:t>
      </w:r>
      <w:r w:rsidRPr="00CB0560">
        <w:rPr>
          <w:rFonts w:ascii="Times New Roman" w:hAnsi="Times New Roman" w:cs="Times New Roman"/>
          <w:i/>
          <w:sz w:val="24"/>
          <w:szCs w:val="24"/>
          <w:lang w:val="en-ID"/>
        </w:rPr>
        <w:t xml:space="preserve">Corporate governance) </w:t>
      </w:r>
      <w:r w:rsidRPr="00CB0560">
        <w:rPr>
          <w:rFonts w:ascii="Times New Roman" w:hAnsi="Times New Roman" w:cs="Times New Roman"/>
          <w:sz w:val="24"/>
          <w:szCs w:val="24"/>
          <w:lang w:val="en-ID"/>
        </w:rPr>
        <w:t>dapat dilihat pengaruhnya dengan mekanisme penggunaan proksi, yaitu ukuran perusahaan (</w:t>
      </w:r>
      <w:r w:rsidRPr="00CB0560">
        <w:rPr>
          <w:rFonts w:ascii="Times New Roman" w:hAnsi="Times New Roman" w:cs="Times New Roman"/>
          <w:i/>
          <w:sz w:val="24"/>
          <w:szCs w:val="24"/>
          <w:lang w:val="en-ID"/>
        </w:rPr>
        <w:t>company size</w:t>
      </w:r>
      <w:r w:rsidRPr="00CB0560">
        <w:rPr>
          <w:rFonts w:ascii="Times New Roman" w:hAnsi="Times New Roman" w:cs="Times New Roman"/>
          <w:sz w:val="24"/>
          <w:szCs w:val="24"/>
          <w:lang w:val="en-ID"/>
        </w:rPr>
        <w:t>), proporsi dewan komisaris (</w:t>
      </w:r>
      <w:r w:rsidRPr="00CB0560">
        <w:rPr>
          <w:rFonts w:ascii="Times New Roman" w:hAnsi="Times New Roman" w:cs="Times New Roman"/>
          <w:i/>
          <w:sz w:val="24"/>
          <w:szCs w:val="24"/>
          <w:lang w:val="en-ID"/>
        </w:rPr>
        <w:t>the proportion of board commissioners</w:t>
      </w:r>
      <w:r w:rsidRPr="00CB0560">
        <w:rPr>
          <w:rFonts w:ascii="Times New Roman" w:hAnsi="Times New Roman" w:cs="Times New Roman"/>
          <w:sz w:val="24"/>
          <w:szCs w:val="24"/>
          <w:lang w:val="en-ID"/>
        </w:rPr>
        <w:t>), kepemilikan institusional (</w:t>
      </w:r>
      <w:r w:rsidRPr="00CB0560">
        <w:rPr>
          <w:rFonts w:ascii="Times New Roman" w:hAnsi="Times New Roman" w:cs="Times New Roman"/>
          <w:i/>
          <w:sz w:val="24"/>
          <w:szCs w:val="24"/>
          <w:lang w:val="en-ID"/>
        </w:rPr>
        <w:t>institutional ownership</w:t>
      </w:r>
      <w:r w:rsidRPr="00CB0560">
        <w:rPr>
          <w:rFonts w:ascii="Times New Roman" w:hAnsi="Times New Roman" w:cs="Times New Roman"/>
          <w:sz w:val="24"/>
          <w:szCs w:val="24"/>
          <w:lang w:val="en-ID"/>
        </w:rPr>
        <w:t>) terhadap tindakan penghindaran pajak (</w:t>
      </w:r>
      <w:r w:rsidRPr="00CB0560">
        <w:rPr>
          <w:rFonts w:ascii="Times New Roman" w:hAnsi="Times New Roman" w:cs="Times New Roman"/>
          <w:i/>
          <w:sz w:val="24"/>
          <w:szCs w:val="24"/>
          <w:lang w:val="en-ID"/>
        </w:rPr>
        <w:t>tax avoidance</w:t>
      </w:r>
      <w:r w:rsidRPr="00CB0560">
        <w:rPr>
          <w:rFonts w:ascii="Times New Roman" w:hAnsi="Times New Roman" w:cs="Times New Roman"/>
          <w:sz w:val="24"/>
          <w:szCs w:val="24"/>
          <w:lang w:val="en-ID"/>
        </w:rPr>
        <w:t>) yang dilakukan oleh perusahaan</w:t>
      </w:r>
      <w:r w:rsidRPr="00CB0560">
        <w:rPr>
          <w:rFonts w:ascii="Times New Roman" w:hAnsi="Times New Roman" w:cs="Times New Roman"/>
          <w:sz w:val="24"/>
          <w:szCs w:val="24"/>
        </w:rPr>
        <w:t xml:space="preserve"> Dalam penelitian kali ini, good corporate goverence akan difokuskan pada kepemilikan institusional.</w:t>
      </w:r>
    </w:p>
    <w:p w:rsidR="008A1370" w:rsidRPr="00CB0560" w:rsidRDefault="008A1370" w:rsidP="008A1370">
      <w:pPr>
        <w:spacing w:line="480" w:lineRule="auto"/>
        <w:ind w:right="49" w:firstLine="720"/>
        <w:jc w:val="both"/>
        <w:rPr>
          <w:rFonts w:ascii="Times New Roman" w:hAnsi="Times New Roman" w:cs="Times New Roman"/>
          <w:sz w:val="24"/>
          <w:szCs w:val="24"/>
        </w:rPr>
      </w:pPr>
      <w:r w:rsidRPr="00CB0560">
        <w:rPr>
          <w:rFonts w:ascii="Times New Roman" w:hAnsi="Times New Roman" w:cs="Times New Roman"/>
          <w:sz w:val="24"/>
          <w:szCs w:val="24"/>
        </w:rPr>
        <w:t>Kepemilikan   institusional   adalah   kepemilikan  saham  perusahaan  yang  di-miliki  oleh  institusi  atau  lembaga  seperti  perusahaan  asuransi,  bank,  perusahaan  investasi dan kepemilikan institusi lain yang memiliki hubungan istimewa (perusahaan afiliasi dan pe</w:t>
      </w:r>
      <w:r>
        <w:rPr>
          <w:rFonts w:ascii="Times New Roman" w:hAnsi="Times New Roman" w:cs="Times New Roman"/>
          <w:sz w:val="24"/>
          <w:szCs w:val="24"/>
        </w:rPr>
        <w:t xml:space="preserve">rusahaan asosiasi)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was aimed to analyze the effect of institutional ownerships concentration and leverage towards earnings management, shareholders value and cost of equity capital. This study was based on agency theory and economic consequences. This study was performed using field research. Data were collected from The Indonesian Capital Market Directory (ICMD). The population in this study is 102 firms which are listed at the Jakarta Stock Exchange from 2004-2005 and derived using some criteria. This study use Partial Least Square technique. The result showed that earnings management was negatively affected by institutional ownerships concentration and positively affected by leverage. Shareholders value was negatively affected by leverage. Cost of equity capital was positively affected by institutional ownerships concentration, earnings management, and shareholders value. The findings might be of interest to investors and creditors to make investment and credit decision. The study contributed to the literature in that has shown that earnings management is driven by shareholders value increasing rather than motive opportunistic management. Institutional ownerships concentration was positively reaction by capital market, so that evidence of them weren’t expropriation on minority shareholder’s and capital market.","author":[{"dropping-particle":"","family":"Tarjo","given":"","non-dropping-particle":"","parse-names":false,"suffix":""}],"container-title":"Simposium Nasional Akuntansi XI Pontianak","id":"ITEM-1","issued":{"date-parts":[["2008"]]},"title":"Pengaruh Konsentrasi Kepemilikan Institusional dan Leverage terhadap Manajemen Laba, Nilai Pemegang Saham serta Cost of Equity Capital","type":"article-journal"},"uris":["http://www.mendeley.com/documents/?uuid=aed179c9-d0e2-49c9-867f-28ad4de5fe7f"]}],"mendeley":{"formattedCitation":"(Tarjo, 2008)","plainTextFormattedCitation":"(Tarjo, 2008)","previouslyFormattedCitation":"(Tarjo, 2008)"},"properties":{"noteIndex":0},"schema":"https://github.com/citation-style-language/schema/raw/master/csl-citation.json"}</w:instrText>
      </w:r>
      <w:r>
        <w:rPr>
          <w:rFonts w:ascii="Times New Roman" w:hAnsi="Times New Roman" w:cs="Times New Roman"/>
          <w:sz w:val="24"/>
          <w:szCs w:val="24"/>
        </w:rPr>
        <w:fldChar w:fldCharType="separate"/>
      </w:r>
      <w:r w:rsidRPr="002D07F1">
        <w:rPr>
          <w:rFonts w:ascii="Times New Roman" w:hAnsi="Times New Roman" w:cs="Times New Roman"/>
          <w:noProof/>
          <w:sz w:val="24"/>
          <w:szCs w:val="24"/>
        </w:rPr>
        <w:t>(Tarjo, 2008)</w:t>
      </w:r>
      <w:r>
        <w:rPr>
          <w:rFonts w:ascii="Times New Roman" w:hAnsi="Times New Roman" w:cs="Times New Roman"/>
          <w:sz w:val="24"/>
          <w:szCs w:val="24"/>
        </w:rPr>
        <w:fldChar w:fldCharType="end"/>
      </w:r>
      <w:r w:rsidRPr="00CB0560">
        <w:rPr>
          <w:rFonts w:ascii="Times New Roman" w:hAnsi="Times New Roman" w:cs="Times New Roman"/>
          <w:sz w:val="24"/>
          <w:szCs w:val="24"/>
        </w:rPr>
        <w:t xml:space="preserve">. Ke-pemilikan  institusional  memiliki  </w:t>
      </w:r>
      <w:r w:rsidRPr="00CB0560">
        <w:rPr>
          <w:rFonts w:ascii="Times New Roman" w:hAnsi="Times New Roman" w:cs="Times New Roman"/>
          <w:sz w:val="24"/>
          <w:szCs w:val="24"/>
        </w:rPr>
        <w:lastRenderedPageBreak/>
        <w:t>arti  penting  dalam  memonitor  manajemen  karena  dengan  adanya  kepemilikan  institusional  akan  mendorong  peningkatan  pengawasan  yang  lebih  optimal.  Monitoring tersebut tentunya  akan  menjamin  kemakmuran  untuk  pemegang  saham,  pengaruh  kepemilikan  institusional  sebagai  agen  pengawas  ditekan melalui investasi mereka yang cukup besar dalam pasar modal.</w:t>
      </w:r>
    </w:p>
    <w:p w:rsidR="008A1370" w:rsidRPr="00CB0560" w:rsidRDefault="008A1370" w:rsidP="008A1370">
      <w:pPr>
        <w:spacing w:line="480" w:lineRule="auto"/>
        <w:ind w:right="49" w:firstLine="720"/>
        <w:jc w:val="both"/>
        <w:rPr>
          <w:rFonts w:ascii="Times New Roman" w:hAnsi="Times New Roman" w:cs="Times New Roman"/>
          <w:sz w:val="24"/>
          <w:szCs w:val="24"/>
        </w:rPr>
      </w:pPr>
      <w:r w:rsidRPr="00CB0560">
        <w:rPr>
          <w:rFonts w:ascii="Times New Roman" w:hAnsi="Times New Roman" w:cs="Times New Roman"/>
          <w:sz w:val="24"/>
          <w:szCs w:val="24"/>
        </w:rPr>
        <w:t>Penelitian terkait tax avoidance berpengaruh terhadap nilai perusahaan telah dilak</w:t>
      </w:r>
      <w:r>
        <w:rPr>
          <w:rFonts w:ascii="Times New Roman" w:hAnsi="Times New Roman" w:cs="Times New Roman"/>
          <w:sz w:val="24"/>
          <w:szCs w:val="24"/>
        </w:rPr>
        <w:t xml:space="preserve">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{"citationItems":[{"id":"ITEM-1","itemData":{"ISSN":"2502-3020","abstract":"Tujuan dari penelitian ini adalah untuk menganalisis pengaruh tax avoidance terhadap nilai perusahaan dan menganalisis pengaruh tax avoidance terhadap nilai perusahaan dengan kepemilikan institusional sebagai variabel pemoderasi pada perusahaan-perusahaan subsektor makanan dan minuman yang terdaftar di Bursa Efek Indonesia periode 2013-2017. Populasi yang dalam penelitian ini adalah perusahaan subsektor makanan dan minuman yang ada di Bursa Efek Indonesia selama periode 2013-2017 yang berjumlah enam belas perusahaan. Teknik pengambilan sampel dalam penelitian ini adalah purposive sampling, sehingga didapat tujuh sampel perusahaan. Metode yang dipakai dalam menganalisis pengaruh variabel independen terhadap dependen dalam penelitian ini adalah dengan analisis regresi data panel menggunakan software Eviews 10. Hasil penelitian menunjukkan bahwa tax avoidance berpengaruh negatif terhadap nilai perusahaan. Hal ini menunjukkan bahwa adanya aktifitas yang berkaitan dengan penghindaran pajak yang dilakukan oleh perusahaan bisa mempengaruhi nilai perusahaan. Meski demikian, bukan berarti kenaikan nilai perusahaan belum tentu hanya karena tax avoidance. Keterbatasan dalam penelitian ini adalah tidak memasukkan unsur variabel lain di luar tax avoidance yang bisa jadi dapat mempengaruhi nilai perusahaan. Selain itu, kepemilikan institusional memperlemah hubungan antara tax avoidance dan nilai perusahaan. Hal ini menunjukkan bahwa masih kurangnya corporate governance dalam hal pengawasan yang lebih optimal terhadap kinerja manajemen, sehingga manajemen dapat melakukan tax avoidance agar dapat meningkatkan nilai perusahaan.","author":[{"dropping-particle":"","family":"Fadillah","given":"Haqi","non-dropping-particle":"","parse-names":false,"suffix":""}],"container-title":"JIAFE (Jurnal Ilmiah Akuntansi Fakultas Ekonomi)","id":"ITEM-1","issued":{"date-parts":[["2019"]]},"title":"Pengaruh Tax Avoidance Terhadap Nilai Perusahaan Dengan Kepemilikan Institusional Sebagai Variabel Moderasi","type":"article-journal"},"uris":["http://www.mendeley.com/documents/?uuid=77fd1c18-9dad-4a8d-82c6-074e8070ea38"]}],"mendeley":{"formattedCitation":"(Fadillah, 2019)","plainTextFormattedCitation":"(Fadillah, 2019)","previouslyFormattedCitation":"(Fadillah, 2019)"},"properties":{"noteIndex":0},"schema":"https://github.com/citation-style-language/schema/raw/master/csl-citation.json"}</w:instrText>
      </w:r>
      <w:r>
        <w:rPr>
          <w:rFonts w:ascii="Times New Roman" w:hAnsi="Times New Roman" w:cs="Times New Roman"/>
          <w:sz w:val="24"/>
          <w:szCs w:val="24"/>
        </w:rPr>
        <w:fldChar w:fldCharType="separate"/>
      </w:r>
      <w:r w:rsidRPr="002D07F1">
        <w:rPr>
          <w:rFonts w:ascii="Times New Roman" w:hAnsi="Times New Roman" w:cs="Times New Roman"/>
          <w:noProof/>
          <w:sz w:val="24"/>
          <w:szCs w:val="24"/>
        </w:rPr>
        <w:t>(Fadillah, 2019)</w:t>
      </w:r>
      <w:r>
        <w:rPr>
          <w:rFonts w:ascii="Times New Roman" w:hAnsi="Times New Roman" w:cs="Times New Roman"/>
          <w:sz w:val="24"/>
          <w:szCs w:val="24"/>
        </w:rPr>
        <w:fldChar w:fldCharType="end"/>
      </w:r>
      <w:r w:rsidRPr="00CB0560">
        <w:rPr>
          <w:rFonts w:ascii="Times New Roman" w:hAnsi="Times New Roman" w:cs="Times New Roman"/>
          <w:sz w:val="24"/>
          <w:szCs w:val="24"/>
        </w:rPr>
        <w:t xml:space="preserve"> yang menyatakan bahwa tax avoidance berpengaruh negative terhadap nilai perusahaan. </w:t>
      </w:r>
      <w:r>
        <w:rPr>
          <w:rFonts w:ascii="Times New Roman" w:hAnsi="Times New Roman" w:cs="Times New Roman"/>
          <w:sz w:val="24"/>
          <w:szCs w:val="24"/>
        </w:rPr>
        <w:t xml:space="preserve">Sementara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aimed to examine the effect of Long-Term Tax Avoidance on Firm Value was Institutional Ownership as a moderating variable. This type of research classified into research causative. The population in this research was manufacturing firms listed in …","author":[{"dropping-particle":"","family":"Victory","given":"G","non-dropping-particle":"","parse-names":false,"suffix":""},{"dropping-particle":"","family":"Cheisviyanny","given":"C","non-dropping-particle":"","parse-names":false,"suffix":""}],"container-title":"Wahana Riset Akuntansi","id":"ITEM-1","issued":{"date-parts":[["2016"]]},"title":"… Tax Avoidance Jangka Panjang Terhadap Nilai Perusahaan Dengan Kepemilikan Institusional Sebagai Variabel Pemoderasi: Studi Empiris pada Perusahaan …","type":"article-journal"},"uris":["http://www.mendeley.com/documents/?uuid=1b7c7cdd-ade4-4154-9b0f-36f406dd81fc"]}],"mendeley":{"formattedCitation":"(Victory &amp; Cheisviyanny, 2016)","plainTextFormattedCitation":"(Victory &amp; Cheisviyanny, 2016)","previouslyFormattedCitation":"(Victory &amp; Cheisviyanny, 2016)"},"properties":{"noteIndex":0},"schema":"https://github.com/citation-style-language/schema/raw/master/csl-citation.json"}</w:instrText>
      </w:r>
      <w:r>
        <w:rPr>
          <w:rFonts w:ascii="Times New Roman" w:hAnsi="Times New Roman" w:cs="Times New Roman"/>
          <w:sz w:val="24"/>
          <w:szCs w:val="24"/>
        </w:rPr>
        <w:fldChar w:fldCharType="separate"/>
      </w:r>
      <w:r w:rsidRPr="002D07F1">
        <w:rPr>
          <w:rFonts w:ascii="Times New Roman" w:hAnsi="Times New Roman" w:cs="Times New Roman"/>
          <w:noProof/>
          <w:sz w:val="24"/>
          <w:szCs w:val="24"/>
        </w:rPr>
        <w:t>(Victory &amp; Cheisviyanny, 2016)</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{"citationItems":[{"id":"ITEM-1","itemData":{"ISBN":"9789793649962","abstract":"Pajak merupakan salah satu beban dalam perusahaan yang jumlahnya cukup besar. Oleh karena itu perusahaan harus dapat mengelola beban perpajakannya dengan baik agar didapat laba perusahaan yang lebih optimal. Dalam mengelola beban perpajakan tersebut perusahaan dapat melakukan manajemen pajak, dengan cara tax planning. Salah satu strategi tax planning adalah dengan melakukan tax avoidance yang diharapkan juga dapat meningkatkan nilai perusahaanya. Nilai perusahaan yang tinggi akan menarik investor untuk menanam modalnya karena perusahaan tersebut dapat menghasilkan laba yang optimal. Sehingga diperlukan sebuah indikator yang dapat mengukur apakah tindakan tax avoidance yang dilakukan perusahaan demi meningkatkan nilai perusahaan dengan mengoptimalkan laba sudah berhasil, yaitu dengan menggunakan rasio profitabilitas. Oleh karena itu rasio profitabilitas dalam penelitian ini diposisikan sebagai variabel yang mampu memoderasi hubungan tax avoidance dengan nilai perusahaan. Penelitian ini menggunakan teknik pengumpulan data sekunder dengan observasi dengan mengakses www.idx.co.id dan finance.yahoo.com dan diolah dengan SPSS 20.0. Hasil dari penelitian ini menunjukkan bahwa tax avoidance tidak memiliki cukup bukti berpengaruh terhadap nilai perusahaan sedangkan profitabilitas cukup bukti berpengaruh positif terhadap nilai perusahaan secara parsial walaupun tidak cukup bukti dapat memperkuat hubungan antara tax avoidance","author":[{"dropping-particle":"","family":"Tandean","given":"Vivi Adeyani","non-dropping-particle":"","parse-names":false,"suffix":""},{"dropping-particle":"","family":"Jonathan","given":"","non-dropping-particle":"","parse-names":false,"suffix":""}],"container-title":"Prosiding Seminar Nasional Multi Disiplin Ilmu &amp; Call For Papers UNISBANK","id":"ITEM-1","issued":{"date-parts":[["2016"]]},"title":"Pengaruh Tax Avoidance Terhadap Nilai Perusahaan Dengan Profitabilitas Sebagai Variabel Pemoderasi","type":"article-journal"},"uris":["http://www.mendeley.com/documents/?uuid=2ad9118b-4492-4778-baeb-99418dbd1b16"]}],"mendeley":{"formattedCitation":"(Tandean &amp; Jonathan, 2016)","plainTextFormattedCitation":"(Tandean &amp; Jonathan, 2016)","previouslyFormattedCitation":"(Tandean &amp; Jonathan, 2016)"},"properties":{"noteIndex":0},"schema":"https://github.com/citation-style-language/schema/raw/master/csl-citation.json"}</w:instrText>
      </w:r>
      <w:r>
        <w:rPr>
          <w:rFonts w:ascii="Times New Roman" w:hAnsi="Times New Roman" w:cs="Times New Roman"/>
          <w:sz w:val="24"/>
          <w:szCs w:val="24"/>
        </w:rPr>
        <w:fldChar w:fldCharType="separate"/>
      </w:r>
      <w:r w:rsidRPr="002D07F1">
        <w:rPr>
          <w:rFonts w:ascii="Times New Roman" w:hAnsi="Times New Roman" w:cs="Times New Roman"/>
          <w:noProof/>
          <w:sz w:val="24"/>
          <w:szCs w:val="24"/>
        </w:rPr>
        <w:t>(Tandean &amp; Jonathan, 2016)</w:t>
      </w:r>
      <w:r>
        <w:rPr>
          <w:rFonts w:ascii="Times New Roman" w:hAnsi="Times New Roman" w:cs="Times New Roman"/>
          <w:sz w:val="24"/>
          <w:szCs w:val="24"/>
        </w:rPr>
        <w:fldChar w:fldCharType="end"/>
      </w:r>
      <w:r w:rsidRPr="00CB0560">
        <w:rPr>
          <w:rFonts w:ascii="Times New Roman" w:hAnsi="Times New Roman" w:cs="Times New Roman"/>
          <w:sz w:val="24"/>
          <w:szCs w:val="24"/>
        </w:rPr>
        <w:t xml:space="preserve"> menyatakan bahwa tax avoidance berpengaruh positif terhadap nilai perusahaan. Penelitian terkait kepemilikan institutional memoderasi pengaruh hubungan Antara tax avoidance dengan nilai perusahaan telah dilak</w:t>
      </w:r>
      <w:r>
        <w:rPr>
          <w:rFonts w:ascii="Times New Roman" w:hAnsi="Times New Roman" w:cs="Times New Roman"/>
          <w:sz w:val="24"/>
          <w:szCs w:val="24"/>
        </w:rPr>
        <w:t xml:space="preserve">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aimed to examine the effect of Long-Term Tax Avoidance on Firm Value was Institutional Ownership as a moderating variable. This type of research classified into research causative. The population in this research was manufacturing firms listed in …","author":[{"dropping-particle":"","family":"Victory","given":"G","non-dropping-particle":"","parse-names":false,"suffix":""},{"dropping-particle":"","family":"Cheisviyanny","given":"C","non-dropping-particle":"","parse-names":false,"suffix":""}],"container-title":"Wahana Riset Akuntansi","id":"ITEM-1","issued":{"date-parts":[["2016"]]},"title":"… Tax Avoidance Jangka Panjang Terhadap Nilai Perusahaan Dengan Kepemilikan Institusional Sebagai Variabel Pemoderasi: Studi Empiris pada Perusahaan …","type":"article-journal"},"uris":["http://www.mendeley.com/documents/?uuid=1b7c7cdd-ade4-4154-9b0f-36f406dd81fc"]}],"mendeley":{"formattedCitation":"(Victory &amp; Cheisviyanny, 2016)","plainTextFormattedCitation":"(Victory &amp; Cheisviyanny, 2016)","previouslyFormattedCitation":"(Victory &amp; Cheisviyanny, 2016)"},"properties":{"noteIndex":0},"schema":"https://github.com/citation-style-language/schema/raw/master/csl-citation.json"}</w:instrText>
      </w:r>
      <w:r>
        <w:rPr>
          <w:rFonts w:ascii="Times New Roman" w:hAnsi="Times New Roman" w:cs="Times New Roman"/>
          <w:sz w:val="24"/>
          <w:szCs w:val="24"/>
        </w:rPr>
        <w:fldChar w:fldCharType="separate"/>
      </w:r>
      <w:r w:rsidRPr="002D07F1">
        <w:rPr>
          <w:rFonts w:ascii="Times New Roman" w:hAnsi="Times New Roman" w:cs="Times New Roman"/>
          <w:noProof/>
          <w:sz w:val="24"/>
          <w:szCs w:val="24"/>
        </w:rPr>
        <w:t>(Victory &amp; Cheisviyanny, 2016)</w:t>
      </w:r>
      <w:r>
        <w:rPr>
          <w:rFonts w:ascii="Times New Roman" w:hAnsi="Times New Roman" w:cs="Times New Roman"/>
          <w:sz w:val="24"/>
          <w:szCs w:val="24"/>
        </w:rPr>
        <w:fldChar w:fldCharType="end"/>
      </w:r>
      <w:r w:rsidRPr="00CB0560">
        <w:rPr>
          <w:rFonts w:ascii="Times New Roman" w:hAnsi="Times New Roman" w:cs="Times New Roman"/>
          <w:sz w:val="24"/>
          <w:szCs w:val="24"/>
        </w:rPr>
        <w:t xml:space="preserve"> menyatakan bahwa kepemilikan institutionl dapat memperkuat pengaruh hubungan antara tax avoidance dengan nilai perusahaan. Hal ini bertolak belakang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{"citationItems":[{"id":"ITEM-1","itemData":{"ISSN":"2502-3020","abstract":"Tujuan dari penelitian ini adalah untuk menganalisis pengaruh tax avoidance terhadap nilai perusahaan dan menganalisis pengaruh tax avoidance terhadap nilai perusahaan dengan kepemilikan institusional sebagai variabel pemoderasi pada perusahaan-perusahaan subsektor makanan dan minuman yang terdaftar di Bursa Efek Indonesia periode 2013-2017. Populasi yang dalam penelitian ini adalah perusahaan subsektor makanan dan minuman yang ada di Bursa Efek Indonesia selama periode 2013-2017 yang berjumlah enam belas perusahaan. Teknik pengambilan sampel dalam penelitian ini adalah purposive sampling, sehingga didapat tujuh sampel perusahaan. Metode yang dipakai dalam menganalisis pengaruh variabel independen terhadap dependen dalam penelitian ini adalah dengan analisis regresi data panel menggunakan software Eviews 10. Hasil penelitian menunjukkan bahwa tax avoidance berpengaruh negatif terhadap nilai perusahaan. Hal ini menunjukkan bahwa adanya aktifitas yang berkaitan dengan penghindaran pajak yang dilakukan oleh perusahaan bisa mempengaruhi nilai perusahaan. Meski demikian, bukan berarti kenaikan nilai perusahaan belum tentu hanya karena tax avoidance. Keterbatasan dalam penelitian ini adalah tidak memasukkan unsur variabel lain di luar tax avoidance yang bisa jadi dapat mempengaruhi nilai perusahaan. Selain itu, kepemilikan institusional memperlemah hubungan antara tax avoidance dan nilai perusahaan. Hal ini menunjukkan bahwa masih kurangnya corporate governance dalam hal pengawasan yang lebih optimal terhadap kinerja manajemen, sehingga manajemen dapat melakukan tax avoidance agar dapat meningkatkan nilai perusahaan.","author":[{"dropping-particle":"","family":"Fadillah","given":"Haqi","non-dropping-particle":"","parse-names":false,"suffix":""}],"container-title":"JIAFE (Jurnal Ilmiah Akuntansi Fakultas Ekonomi)","id":"ITEM-1","issued":{"date-parts":[["2019"]]},"title":"Pengaruh Tax Avoidance Terhadap Nilai Perusahaan Dengan Kepemilikan Institusional Sebagai Variabel Moderasi","type":"article-journal"},"uris":["http://www.mendeley.com/documents/?uuid=77fd1c18-9dad-4a8d-82c6-074e8070ea38"]}],"mendeley":{"formattedCitation":"(Fadillah, 2019)","plainTextFormattedCitation":"(Fadillah, 2019)","previouslyFormattedCitation":"(Fadillah, 2019)"},"properties":{"noteIndex":0},"schema":"https://github.com/citation-style-language/schema/raw/master/csl-citation.json"}</w:instrText>
      </w:r>
      <w:r>
        <w:rPr>
          <w:rFonts w:ascii="Times New Roman" w:hAnsi="Times New Roman" w:cs="Times New Roman"/>
          <w:sz w:val="24"/>
          <w:szCs w:val="24"/>
        </w:rPr>
        <w:fldChar w:fldCharType="separate"/>
      </w:r>
      <w:r w:rsidRPr="002D07F1">
        <w:rPr>
          <w:rFonts w:ascii="Times New Roman" w:hAnsi="Times New Roman" w:cs="Times New Roman"/>
          <w:noProof/>
          <w:sz w:val="24"/>
          <w:szCs w:val="24"/>
        </w:rPr>
        <w:t>(Fadillah, 2019)</w:t>
      </w:r>
      <w:r>
        <w:rPr>
          <w:rFonts w:ascii="Times New Roman" w:hAnsi="Times New Roman" w:cs="Times New Roman"/>
          <w:sz w:val="24"/>
          <w:szCs w:val="24"/>
        </w:rPr>
        <w:fldChar w:fldCharType="end"/>
      </w:r>
      <w:r w:rsidRPr="00CB0560">
        <w:rPr>
          <w:rFonts w:ascii="Times New Roman" w:hAnsi="Times New Roman" w:cs="Times New Roman"/>
          <w:sz w:val="24"/>
          <w:szCs w:val="24"/>
        </w:rPr>
        <w:t xml:space="preserve"> yang menyatakan bahwa kepemilikan institutionl memperlemah pengaruh hubungan Antara tax avoidance dengan nilai perusahaan.</w:t>
      </w:r>
    </w:p>
    <w:p w:rsidR="008A1370" w:rsidRPr="00CB0560" w:rsidRDefault="008A1370" w:rsidP="008A1370">
      <w:pPr>
        <w:spacing w:line="480" w:lineRule="auto"/>
        <w:ind w:right="49" w:firstLine="720"/>
        <w:jc w:val="both"/>
        <w:rPr>
          <w:rFonts w:ascii="Times New Roman" w:hAnsi="Times New Roman" w:cs="Times New Roman"/>
          <w:sz w:val="24"/>
          <w:szCs w:val="24"/>
        </w:rPr>
      </w:pPr>
      <w:r w:rsidRPr="00CB0560">
        <w:rPr>
          <w:rFonts w:ascii="Times New Roman" w:hAnsi="Times New Roman" w:cs="Times New Roman"/>
          <w:sz w:val="24"/>
          <w:szCs w:val="24"/>
        </w:rPr>
        <w:t>Da</w:t>
      </w:r>
      <w:r>
        <w:rPr>
          <w:rFonts w:ascii="Times New Roman" w:hAnsi="Times New Roman" w:cs="Times New Roman"/>
          <w:sz w:val="24"/>
          <w:szCs w:val="24"/>
        </w:rPr>
        <w:t xml:space="preserve">ri penjelasan diatas, peneliti </w:t>
      </w:r>
      <w:r w:rsidRPr="00CB0560">
        <w:rPr>
          <w:rFonts w:ascii="Times New Roman" w:hAnsi="Times New Roman" w:cs="Times New Roman"/>
          <w:sz w:val="24"/>
          <w:szCs w:val="24"/>
        </w:rPr>
        <w:t xml:space="preserve">termotivasi untuk melakukan penelitian pengaruh </w:t>
      </w:r>
      <w:r w:rsidRPr="00CB0560">
        <w:rPr>
          <w:rFonts w:ascii="Times New Roman" w:hAnsi="Times New Roman" w:cs="Times New Roman"/>
          <w:i/>
          <w:sz w:val="24"/>
          <w:szCs w:val="24"/>
        </w:rPr>
        <w:t xml:space="preserve">tax avoidance </w:t>
      </w:r>
      <w:r w:rsidRPr="00CB0560">
        <w:rPr>
          <w:rFonts w:ascii="Times New Roman" w:hAnsi="Times New Roman" w:cs="Times New Roman"/>
          <w:sz w:val="24"/>
          <w:szCs w:val="24"/>
        </w:rPr>
        <w:t>terhadap Nilai Perusahaan dan kepemilikan institusional sebagai variable moderasi, karena adanya perbedaan hasil dari variable. Pe</w:t>
      </w:r>
      <w:r>
        <w:rPr>
          <w:rFonts w:ascii="Times New Roman" w:hAnsi="Times New Roman" w:cs="Times New Roman"/>
          <w:sz w:val="24"/>
          <w:szCs w:val="24"/>
        </w:rPr>
        <w:t>nelitan ini merupakan replikasi</w:t>
      </w:r>
      <w:r w:rsidRPr="00CB0560">
        <w:rPr>
          <w:rFonts w:ascii="Times New Roman" w:hAnsi="Times New Roman" w:cs="Times New Roman"/>
          <w:sz w:val="24"/>
          <w:szCs w:val="24"/>
        </w:rPr>
        <w:t xml:space="preserve"> dari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{"citationItems":[{"id":"ITEM-1","itemData":{"ISSN":"2502-3020","abstract":"Tujuan dari penelitian ini adalah untuk menganalisis pengaruh tax avoidance terhadap nilai perusahaan dan menganalisis pengaruh tax avoidance terhadap nilai perusahaan dengan kepemilikan institusional sebagai variabel pemoderasi pada perusahaan-perusahaan subsektor makanan dan minuman yang terdaftar di Bursa Efek Indonesia periode 2013-2017. Populasi yang dalam penelitian ini adalah perusahaan subsektor makanan dan minuman yang ada di Bursa Efek Indonesia selama periode 2013-2017 yang berjumlah enam belas perusahaan. Teknik pengambilan sampel dalam penelitian ini adalah purposive sampling, sehingga didapat tujuh sampel perusahaan. Metode yang dipakai dalam menganalisis pengaruh variabel independen terhadap dependen dalam penelitian ini adalah dengan analisis regresi data panel menggunakan software Eviews 10. Hasil penelitian menunjukkan bahwa tax avoidance berpengaruh negatif terhadap nilai perusahaan. Hal ini menunjukkan bahwa adanya aktifitas yang berkaitan dengan penghindaran pajak yang dilakukan oleh perusahaan bisa mempengaruhi nilai perusahaan. Meski demikian, bukan berarti kenaikan nilai perusahaan belum tentu hanya karena tax avoidance. Keterbatasan dalam penelitian ini adalah tidak memasukkan unsur variabel lain di luar tax avoidance yang bisa jadi dapat mempengaruhi nilai perusahaan. Selain itu, kepemilikan institusional memperlemah hubungan antara tax avoidance dan nilai perusahaan. Hal ini menunjukkan bahwa masih kurangnya corporate governance dalam hal pengawasan yang lebih optimal terhadap kinerja manajemen, sehingga manajemen dapat melakukan tax avoidance agar dapat meningkatkan nilai perusahaan.","author":[{"dropping-particle":"","family":"Fadillah","given":"Haqi","non-dropping-particle":"","parse-names":false,"suffix":""}],"container-title":"JIAFE (Jurnal Ilmiah Akuntansi Fakultas Ekonomi)","id":"ITEM-1","issued":{"date-parts":[["2019"]]},"title":"Pengaruh Tax Avoidance Terhadap Nilai Perusahaan Dengan Kepemilikan Institusional Sebagai Variabel Moderasi","type":"article-journal"},"uris":["http://www.mendeley.com/documents/?uuid=77fd1c18-9dad-4a8d-82c6-074e8070ea38"]}],"mendeley":{"formattedCitation":"(Fadillah, 2019)","plainTextFormattedCitation":"(Fadillah, 2019)","previouslyFormattedCitation":"(Fadillah, 2019)"},"properties":{"noteIndex":0},"schema":"https://github.com/citation-style-language/schema/raw/master/csl-citation.json"}</w:instrText>
      </w:r>
      <w:r>
        <w:rPr>
          <w:rFonts w:ascii="Times New Roman" w:hAnsi="Times New Roman" w:cs="Times New Roman"/>
          <w:sz w:val="24"/>
          <w:szCs w:val="24"/>
        </w:rPr>
        <w:fldChar w:fldCharType="separate"/>
      </w:r>
      <w:r w:rsidRPr="002D07F1">
        <w:rPr>
          <w:rFonts w:ascii="Times New Roman" w:hAnsi="Times New Roman" w:cs="Times New Roman"/>
          <w:noProof/>
          <w:sz w:val="24"/>
          <w:szCs w:val="24"/>
        </w:rPr>
        <w:t>(Fadillah, 2019)</w:t>
      </w:r>
      <w:r>
        <w:rPr>
          <w:rFonts w:ascii="Times New Roman" w:hAnsi="Times New Roman" w:cs="Times New Roman"/>
          <w:sz w:val="24"/>
          <w:szCs w:val="24"/>
        </w:rPr>
        <w:fldChar w:fldCharType="end"/>
      </w:r>
      <w:r>
        <w:rPr>
          <w:rFonts w:ascii="Times New Roman" w:hAnsi="Times New Roman" w:cs="Times New Roman"/>
          <w:sz w:val="24"/>
          <w:szCs w:val="24"/>
        </w:rPr>
        <w:t xml:space="preserve"> sebagai acuan yang mereplikasi variabel Dependen, Independen, dan moderasi. Perbedaan penelitian ini adalah</w:t>
      </w:r>
      <w:r w:rsidRPr="00CB0560">
        <w:rPr>
          <w:rFonts w:ascii="Times New Roman" w:hAnsi="Times New Roman" w:cs="Times New Roman"/>
          <w:sz w:val="24"/>
          <w:szCs w:val="24"/>
        </w:rPr>
        <w:t xml:space="preserve"> objek penelitian</w:t>
      </w:r>
      <w:r>
        <w:rPr>
          <w:rFonts w:ascii="Times New Roman" w:hAnsi="Times New Roman" w:cs="Times New Roman"/>
          <w:sz w:val="24"/>
          <w:szCs w:val="24"/>
        </w:rPr>
        <w:t xml:space="preserve"> dari </w:t>
      </w:r>
      <w:r w:rsidRPr="00C713A4">
        <w:rPr>
          <w:rFonts w:ascii="Times New Roman" w:hAnsi="Times New Roman" w:cs="Times New Roman"/>
          <w:sz w:val="24"/>
          <w:szCs w:val="24"/>
        </w:rPr>
        <w:t>perusahaan subsek</w:t>
      </w:r>
      <w:r>
        <w:rPr>
          <w:rFonts w:ascii="Times New Roman" w:hAnsi="Times New Roman" w:cs="Times New Roman"/>
          <w:sz w:val="24"/>
          <w:szCs w:val="24"/>
        </w:rPr>
        <w:t>tor makanan dan minuman yang Terdaftar</w:t>
      </w:r>
      <w:r w:rsidRPr="00C713A4">
        <w:rPr>
          <w:rFonts w:ascii="Times New Roman" w:hAnsi="Times New Roman" w:cs="Times New Roman"/>
          <w:sz w:val="24"/>
          <w:szCs w:val="24"/>
        </w:rPr>
        <w:t xml:space="preserve"> di Bursa </w:t>
      </w:r>
      <w:r w:rsidRPr="00C713A4">
        <w:rPr>
          <w:rFonts w:ascii="Times New Roman" w:hAnsi="Times New Roman" w:cs="Times New Roman"/>
          <w:sz w:val="24"/>
          <w:szCs w:val="24"/>
        </w:rPr>
        <w:lastRenderedPageBreak/>
        <w:t>Efek Indonesia</w:t>
      </w:r>
      <w:r w:rsidRPr="00CB0560">
        <w:rPr>
          <w:rFonts w:ascii="Times New Roman" w:hAnsi="Times New Roman" w:cs="Times New Roman"/>
          <w:sz w:val="24"/>
          <w:szCs w:val="24"/>
        </w:rPr>
        <w:t xml:space="preserve"> menjadi perusahaan manufaktur yang terdaftar di Bursa Efek Indonesia</w:t>
      </w:r>
      <w:r>
        <w:rPr>
          <w:rFonts w:ascii="Times New Roman" w:hAnsi="Times New Roman" w:cs="Times New Roman"/>
          <w:sz w:val="24"/>
          <w:szCs w:val="24"/>
        </w:rPr>
        <w:t xml:space="preserve">. Dan </w:t>
      </w:r>
      <w:r w:rsidRPr="00CB0560">
        <w:rPr>
          <w:rFonts w:ascii="Times New Roman" w:hAnsi="Times New Roman" w:cs="Times New Roman"/>
          <w:sz w:val="24"/>
          <w:szCs w:val="24"/>
        </w:rPr>
        <w:t>pri</w:t>
      </w:r>
      <w:r>
        <w:rPr>
          <w:rFonts w:ascii="Times New Roman" w:hAnsi="Times New Roman" w:cs="Times New Roman"/>
          <w:sz w:val="24"/>
          <w:szCs w:val="24"/>
        </w:rPr>
        <w:t>ode waktunya dari 2013 – 2017 menjadi 2015</w:t>
      </w:r>
      <w:r w:rsidRPr="00CB0560">
        <w:rPr>
          <w:rFonts w:ascii="Times New Roman" w:hAnsi="Times New Roman" w:cs="Times New Roman"/>
          <w:sz w:val="24"/>
          <w:szCs w:val="24"/>
        </w:rPr>
        <w:t xml:space="preserve">-2019. </w:t>
      </w:r>
    </w:p>
    <w:p w:rsidR="008A1370" w:rsidRPr="00CB0560" w:rsidRDefault="008A1370" w:rsidP="008A1370">
      <w:pPr>
        <w:spacing w:line="480" w:lineRule="auto"/>
        <w:ind w:right="49" w:firstLine="720"/>
        <w:jc w:val="both"/>
        <w:rPr>
          <w:rFonts w:ascii="Times New Roman" w:hAnsi="Times New Roman" w:cs="Times New Roman"/>
          <w:b/>
          <w:sz w:val="24"/>
          <w:szCs w:val="24"/>
        </w:rPr>
      </w:pPr>
    </w:p>
    <w:p w:rsidR="008A1370" w:rsidRPr="003D02FD" w:rsidRDefault="008A1370" w:rsidP="008A1370">
      <w:pPr>
        <w:pStyle w:val="Heading2"/>
        <w:numPr>
          <w:ilvl w:val="0"/>
          <w:numId w:val="10"/>
        </w:numPr>
        <w:ind w:left="567" w:hanging="501"/>
        <w:rPr>
          <w:b/>
        </w:rPr>
      </w:pPr>
      <w:bookmarkStart w:id="16" w:name="_Toc63733705"/>
      <w:r w:rsidRPr="003D02FD">
        <w:rPr>
          <w:b/>
        </w:rPr>
        <w:t>Ruang Lingkup Masalah</w:t>
      </w:r>
      <w:bookmarkEnd w:id="16"/>
      <w:r w:rsidRPr="003D02FD">
        <w:rPr>
          <w:b/>
        </w:rPr>
        <w:t xml:space="preserve"> </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b/>
          <w:sz w:val="24"/>
          <w:szCs w:val="24"/>
        </w:rPr>
        <w:tab/>
      </w:r>
      <w:r w:rsidRPr="00CB0560">
        <w:rPr>
          <w:rFonts w:ascii="Times New Roman" w:hAnsi="Times New Roman" w:cs="Times New Roman"/>
          <w:sz w:val="24"/>
          <w:szCs w:val="24"/>
        </w:rPr>
        <w:t>Agar penelitian ini dapat terarah dan tidak keluar dari pokok permasalahan, maka peneliti memfokuskan pada perusahaan manufaktur yang terdaftar pada Bursa Efek I</w:t>
      </w:r>
      <w:r>
        <w:rPr>
          <w:rFonts w:ascii="Times New Roman" w:hAnsi="Times New Roman" w:cs="Times New Roman"/>
          <w:sz w:val="24"/>
          <w:szCs w:val="24"/>
        </w:rPr>
        <w:t>ndonesia pada periode tahun 2015</w:t>
      </w:r>
      <w:r w:rsidRPr="00CB0560">
        <w:rPr>
          <w:rFonts w:ascii="Times New Roman" w:hAnsi="Times New Roman" w:cs="Times New Roman"/>
          <w:sz w:val="24"/>
          <w:szCs w:val="24"/>
        </w:rPr>
        <w:t xml:space="preserve"> – 2019. Variable independent yang digunakan adalah </w:t>
      </w:r>
      <w:r w:rsidRPr="00CB0560">
        <w:rPr>
          <w:rFonts w:ascii="Times New Roman" w:hAnsi="Times New Roman" w:cs="Times New Roman"/>
          <w:i/>
          <w:sz w:val="24"/>
          <w:szCs w:val="24"/>
        </w:rPr>
        <w:t>tax avoidance</w:t>
      </w:r>
      <w:r w:rsidRPr="00CB0560">
        <w:rPr>
          <w:rFonts w:ascii="Times New Roman" w:hAnsi="Times New Roman" w:cs="Times New Roman"/>
          <w:sz w:val="24"/>
          <w:szCs w:val="24"/>
        </w:rPr>
        <w:t>, dan variable dependen yang digunakan yaitu, nilai perusahaan dengan kepemilikan institusional sebegai variable moderasi.</w:t>
      </w:r>
    </w:p>
    <w:p w:rsidR="008A1370" w:rsidRPr="00D07DB4" w:rsidRDefault="008A1370" w:rsidP="008A1370">
      <w:pPr>
        <w:pStyle w:val="Heading2"/>
        <w:numPr>
          <w:ilvl w:val="0"/>
          <w:numId w:val="10"/>
        </w:numPr>
        <w:ind w:left="567" w:hanging="501"/>
        <w:rPr>
          <w:b/>
        </w:rPr>
      </w:pPr>
      <w:bookmarkStart w:id="17" w:name="_Toc63733706"/>
      <w:r w:rsidRPr="00D07DB4">
        <w:rPr>
          <w:b/>
        </w:rPr>
        <w:t>Identifikasi Masalah</w:t>
      </w:r>
      <w:bookmarkEnd w:id="17"/>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ab/>
        <w:t>Berdasarkan latar belakang yang telah dijelaskan diatas, penulis mengidentifikasi masalah</w:t>
      </w:r>
      <w:r>
        <w:rPr>
          <w:rFonts w:ascii="Times New Roman" w:hAnsi="Times New Roman" w:cs="Times New Roman"/>
          <w:sz w:val="24"/>
          <w:szCs w:val="24"/>
        </w:rPr>
        <w:t xml:space="preserve"> yang akan dijadikan penelitian</w:t>
      </w:r>
      <w:r w:rsidRPr="00CB0560">
        <w:rPr>
          <w:rFonts w:ascii="Times New Roman" w:hAnsi="Times New Roman" w:cs="Times New Roman"/>
          <w:sz w:val="24"/>
          <w:szCs w:val="24"/>
        </w:rPr>
        <w:t xml:space="preserve"> adalah. Adanya perbedaan hasil dari penelitian sebelumnya, antara </w:t>
      </w:r>
      <w:r w:rsidRPr="00CB0560">
        <w:rPr>
          <w:rFonts w:ascii="Times New Roman" w:hAnsi="Times New Roman" w:cs="Times New Roman"/>
          <w:i/>
          <w:sz w:val="24"/>
          <w:szCs w:val="24"/>
        </w:rPr>
        <w:t xml:space="preserve">tax avoidance </w:t>
      </w:r>
      <w:r w:rsidRPr="00CB0560">
        <w:rPr>
          <w:rFonts w:ascii="Times New Roman" w:hAnsi="Times New Roman" w:cs="Times New Roman"/>
          <w:sz w:val="24"/>
          <w:szCs w:val="24"/>
        </w:rPr>
        <w:t xml:space="preserve">terhadap nilai perusahaan dan kepemilikan institusional sebagai variable moderasi sehingga dirasa perlu melakukan pengujian ulang pengaruh </w:t>
      </w:r>
      <w:r w:rsidRPr="00CB0560">
        <w:rPr>
          <w:rFonts w:ascii="Times New Roman" w:hAnsi="Times New Roman" w:cs="Times New Roman"/>
          <w:i/>
          <w:sz w:val="24"/>
          <w:szCs w:val="24"/>
        </w:rPr>
        <w:t xml:space="preserve">tax avoidance </w:t>
      </w:r>
      <w:r w:rsidRPr="00CB0560">
        <w:rPr>
          <w:rFonts w:ascii="Times New Roman" w:hAnsi="Times New Roman" w:cs="Times New Roman"/>
          <w:sz w:val="24"/>
          <w:szCs w:val="24"/>
        </w:rPr>
        <w:t>terhadap nilai perusahaan dan kepemilikan institusional sebagai variable moderasi.</w:t>
      </w:r>
    </w:p>
    <w:p w:rsidR="008A1370" w:rsidRPr="00D07DB4" w:rsidRDefault="008A1370" w:rsidP="008A1370">
      <w:pPr>
        <w:pStyle w:val="Heading2"/>
        <w:numPr>
          <w:ilvl w:val="0"/>
          <w:numId w:val="10"/>
        </w:numPr>
        <w:ind w:left="567" w:hanging="501"/>
        <w:rPr>
          <w:b/>
        </w:rPr>
      </w:pPr>
      <w:bookmarkStart w:id="18" w:name="_Toc63733707"/>
      <w:r w:rsidRPr="00D07DB4">
        <w:rPr>
          <w:b/>
        </w:rPr>
        <w:t>Rumusan Masalah</w:t>
      </w:r>
      <w:bookmarkEnd w:id="18"/>
      <w:r w:rsidRPr="00D07DB4">
        <w:rPr>
          <w:b/>
        </w:rPr>
        <w:t xml:space="preserve"> </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b/>
          <w:sz w:val="24"/>
          <w:szCs w:val="24"/>
        </w:rPr>
        <w:tab/>
      </w:r>
      <w:r>
        <w:rPr>
          <w:rFonts w:ascii="Times New Roman" w:hAnsi="Times New Roman" w:cs="Times New Roman"/>
          <w:sz w:val="24"/>
          <w:szCs w:val="24"/>
        </w:rPr>
        <w:t>B</w:t>
      </w:r>
      <w:r w:rsidRPr="00CB0560">
        <w:rPr>
          <w:rFonts w:ascii="Times New Roman" w:hAnsi="Times New Roman" w:cs="Times New Roman"/>
          <w:sz w:val="24"/>
          <w:szCs w:val="24"/>
        </w:rPr>
        <w:t>erdasarkan latar belakang yang telah dijelaskan diatas, maka rumusan masalah dalam penelitian ini diantaranya sebagai berikut;</w:t>
      </w:r>
    </w:p>
    <w:p w:rsidR="008A1370" w:rsidRPr="00CF6EF4" w:rsidRDefault="008A1370" w:rsidP="00625B82">
      <w:pPr>
        <w:pStyle w:val="ListParagraph"/>
        <w:numPr>
          <w:ilvl w:val="0"/>
          <w:numId w:val="19"/>
        </w:numPr>
        <w:spacing w:line="480" w:lineRule="auto"/>
        <w:ind w:left="709" w:right="49"/>
        <w:jc w:val="both"/>
        <w:rPr>
          <w:rFonts w:ascii="Times New Roman" w:hAnsi="Times New Roman" w:cs="Times New Roman"/>
          <w:sz w:val="24"/>
          <w:szCs w:val="24"/>
        </w:rPr>
      </w:pPr>
      <w:r w:rsidRPr="00CF6EF4">
        <w:rPr>
          <w:rFonts w:ascii="Times New Roman" w:hAnsi="Times New Roman" w:cs="Times New Roman"/>
          <w:sz w:val="24"/>
          <w:szCs w:val="24"/>
        </w:rPr>
        <w:t xml:space="preserve">Apakah </w:t>
      </w:r>
      <w:r w:rsidRPr="00CF6EF4">
        <w:rPr>
          <w:rFonts w:ascii="Times New Roman" w:hAnsi="Times New Roman" w:cs="Times New Roman"/>
          <w:i/>
          <w:sz w:val="24"/>
          <w:szCs w:val="24"/>
        </w:rPr>
        <w:t xml:space="preserve">tax avoidance </w:t>
      </w:r>
      <w:r w:rsidRPr="00CF6EF4">
        <w:rPr>
          <w:rFonts w:ascii="Times New Roman" w:hAnsi="Times New Roman" w:cs="Times New Roman"/>
          <w:sz w:val="24"/>
          <w:szCs w:val="24"/>
        </w:rPr>
        <w:t>berpengaruh terhadap Nilai Perusahaan pada Perusahaan Manufaktur yang terdaftar di Bursa Efek I</w:t>
      </w:r>
      <w:r>
        <w:rPr>
          <w:rFonts w:ascii="Times New Roman" w:hAnsi="Times New Roman" w:cs="Times New Roman"/>
          <w:sz w:val="24"/>
          <w:szCs w:val="24"/>
        </w:rPr>
        <w:t>ndonesia pada periode tahun 2015</w:t>
      </w:r>
      <w:r w:rsidRPr="00CF6EF4">
        <w:rPr>
          <w:rFonts w:ascii="Times New Roman" w:hAnsi="Times New Roman" w:cs="Times New Roman"/>
          <w:sz w:val="24"/>
          <w:szCs w:val="24"/>
        </w:rPr>
        <w:t xml:space="preserve"> - 2019?</w:t>
      </w:r>
    </w:p>
    <w:p w:rsidR="008A1370" w:rsidRPr="00CF6EF4" w:rsidRDefault="008A1370" w:rsidP="00625B82">
      <w:pPr>
        <w:pStyle w:val="ListParagraph"/>
        <w:numPr>
          <w:ilvl w:val="0"/>
          <w:numId w:val="19"/>
        </w:numPr>
        <w:spacing w:line="480" w:lineRule="auto"/>
        <w:ind w:left="709" w:right="49"/>
        <w:jc w:val="both"/>
        <w:rPr>
          <w:rFonts w:ascii="Times New Roman" w:hAnsi="Times New Roman" w:cs="Times New Roman"/>
          <w:sz w:val="24"/>
          <w:szCs w:val="24"/>
        </w:rPr>
      </w:pPr>
      <w:r w:rsidRPr="00CF6EF4">
        <w:rPr>
          <w:rFonts w:ascii="Times New Roman" w:hAnsi="Times New Roman" w:cs="Times New Roman"/>
          <w:sz w:val="24"/>
          <w:szCs w:val="24"/>
        </w:rPr>
        <w:lastRenderedPageBreak/>
        <w:t xml:space="preserve">Apakah </w:t>
      </w:r>
      <w:r>
        <w:rPr>
          <w:rFonts w:ascii="Times New Roman" w:hAnsi="Times New Roman" w:cs="Times New Roman"/>
          <w:sz w:val="24"/>
          <w:szCs w:val="24"/>
        </w:rPr>
        <w:t>Kepemilikan Institusional ber</w:t>
      </w:r>
      <w:r w:rsidRPr="00CF6EF4">
        <w:rPr>
          <w:rFonts w:ascii="Times New Roman" w:hAnsi="Times New Roman" w:cs="Times New Roman"/>
          <w:sz w:val="24"/>
          <w:szCs w:val="24"/>
        </w:rPr>
        <w:t xml:space="preserve">pengaruh </w:t>
      </w:r>
      <w:r>
        <w:rPr>
          <w:rFonts w:ascii="Times New Roman" w:hAnsi="Times New Roman" w:cs="Times New Roman"/>
          <w:sz w:val="24"/>
          <w:szCs w:val="24"/>
        </w:rPr>
        <w:t xml:space="preserve">terhadap </w:t>
      </w:r>
      <w:r w:rsidRPr="00CF6EF4">
        <w:rPr>
          <w:rFonts w:ascii="Times New Roman" w:hAnsi="Times New Roman" w:cs="Times New Roman"/>
          <w:i/>
          <w:sz w:val="24"/>
          <w:szCs w:val="24"/>
        </w:rPr>
        <w:t xml:space="preserve">Tax avoidance </w:t>
      </w:r>
      <w:r w:rsidRPr="00CF6EF4">
        <w:rPr>
          <w:rFonts w:ascii="Times New Roman" w:hAnsi="Times New Roman" w:cs="Times New Roman"/>
          <w:sz w:val="24"/>
          <w:szCs w:val="24"/>
        </w:rPr>
        <w:t>terhadap Nilai Perusahaan pada Perusahaan Manufaktur yang terdaftar di Bursa Efek I</w:t>
      </w:r>
      <w:r>
        <w:rPr>
          <w:rFonts w:ascii="Times New Roman" w:hAnsi="Times New Roman" w:cs="Times New Roman"/>
          <w:sz w:val="24"/>
          <w:szCs w:val="24"/>
        </w:rPr>
        <w:t>ndonesia pada periode tahun 2015</w:t>
      </w:r>
      <w:r w:rsidRPr="00CF6EF4">
        <w:rPr>
          <w:rFonts w:ascii="Times New Roman" w:hAnsi="Times New Roman" w:cs="Times New Roman"/>
          <w:sz w:val="24"/>
          <w:szCs w:val="24"/>
        </w:rPr>
        <w:t xml:space="preserve"> - 2019?</w:t>
      </w:r>
    </w:p>
    <w:p w:rsidR="008A1370" w:rsidRPr="00D07DB4" w:rsidRDefault="008A1370" w:rsidP="008A1370">
      <w:pPr>
        <w:pStyle w:val="ListParagraph"/>
        <w:spacing w:line="480" w:lineRule="auto"/>
        <w:ind w:right="49"/>
        <w:jc w:val="both"/>
        <w:rPr>
          <w:rFonts w:ascii="Times New Roman" w:hAnsi="Times New Roman" w:cs="Times New Roman"/>
          <w:sz w:val="24"/>
          <w:szCs w:val="24"/>
        </w:rPr>
      </w:pPr>
    </w:p>
    <w:p w:rsidR="008A1370" w:rsidRPr="00CB0560" w:rsidRDefault="008A1370" w:rsidP="008A1370">
      <w:pPr>
        <w:pStyle w:val="Heading2"/>
        <w:numPr>
          <w:ilvl w:val="0"/>
          <w:numId w:val="10"/>
        </w:numPr>
        <w:ind w:left="567" w:hanging="501"/>
      </w:pPr>
      <w:bookmarkStart w:id="19" w:name="_Toc63733708"/>
      <w:r w:rsidRPr="00D07DB4">
        <w:rPr>
          <w:b/>
        </w:rPr>
        <w:t>Batasan Masalah</w:t>
      </w:r>
      <w:bookmarkEnd w:id="19"/>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ab/>
        <w:t>Dengan banyaknya faktor perkermbangan yang dapat ditemukan dalam permasalahan ini, maka perlu adanya batasan-batasan agar peneliti berfokus pada masalah yang jelas mengenai apa yang dilakukan dan diselesaikan dalam penelitian ini. Adapun batasan masalah pada penelitian ini sebagai berikut:</w:t>
      </w:r>
    </w:p>
    <w:p w:rsidR="008A1370" w:rsidRPr="00CF6EF4" w:rsidRDefault="008A1370" w:rsidP="00625B82">
      <w:pPr>
        <w:pStyle w:val="ListParagraph"/>
        <w:numPr>
          <w:ilvl w:val="0"/>
          <w:numId w:val="20"/>
        </w:numPr>
        <w:spacing w:line="480" w:lineRule="auto"/>
        <w:ind w:right="49"/>
        <w:jc w:val="both"/>
        <w:rPr>
          <w:rFonts w:ascii="Times New Roman" w:hAnsi="Times New Roman" w:cs="Times New Roman"/>
          <w:sz w:val="24"/>
          <w:szCs w:val="24"/>
        </w:rPr>
      </w:pPr>
      <w:r w:rsidRPr="00CF6EF4">
        <w:rPr>
          <w:rFonts w:ascii="Times New Roman" w:hAnsi="Times New Roman" w:cs="Times New Roman"/>
          <w:sz w:val="24"/>
          <w:szCs w:val="24"/>
        </w:rPr>
        <w:t>Berfokus pada Perusahaan Manufaktur yang terdaftar di Bursa Efek Indonesia pada Priode 2015-2019.</w:t>
      </w:r>
    </w:p>
    <w:p w:rsidR="008A1370" w:rsidRPr="00CF6EF4" w:rsidRDefault="008A1370" w:rsidP="00625B82">
      <w:pPr>
        <w:pStyle w:val="ListParagraph"/>
        <w:numPr>
          <w:ilvl w:val="0"/>
          <w:numId w:val="20"/>
        </w:numPr>
        <w:spacing w:line="480" w:lineRule="auto"/>
        <w:ind w:right="49"/>
        <w:jc w:val="both"/>
        <w:rPr>
          <w:rFonts w:ascii="Times New Roman" w:hAnsi="Times New Roman" w:cs="Times New Roman"/>
          <w:sz w:val="24"/>
          <w:szCs w:val="24"/>
        </w:rPr>
      </w:pPr>
      <w:r w:rsidRPr="00CF6EF4">
        <w:rPr>
          <w:rFonts w:ascii="Times New Roman" w:hAnsi="Times New Roman" w:cs="Times New Roman"/>
          <w:sz w:val="24"/>
          <w:szCs w:val="24"/>
        </w:rPr>
        <w:t>Adapun faktor internal pada Nilai perusahaan yaitu Faktor Nilai Pasar atau nilai saham perusahaan dan nilai buku atau nilai perusahaan yang dihitung dengan dasar konsep Akuntansi.</w:t>
      </w:r>
    </w:p>
    <w:p w:rsidR="008A1370" w:rsidRPr="00BC3ABA" w:rsidRDefault="008A1370" w:rsidP="008A1370">
      <w:pPr>
        <w:pStyle w:val="Heading2"/>
        <w:numPr>
          <w:ilvl w:val="0"/>
          <w:numId w:val="10"/>
        </w:numPr>
        <w:ind w:left="567" w:hanging="501"/>
        <w:rPr>
          <w:b/>
        </w:rPr>
      </w:pPr>
      <w:bookmarkStart w:id="20" w:name="_Toc63733709"/>
      <w:r w:rsidRPr="00BC3ABA">
        <w:rPr>
          <w:b/>
        </w:rPr>
        <w:t>Tujuan Penelitian</w:t>
      </w:r>
      <w:bookmarkEnd w:id="20"/>
      <w:r w:rsidRPr="00BC3ABA">
        <w:rPr>
          <w:b/>
        </w:rPr>
        <w:tab/>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ab/>
        <w:t>Berdasarkan Rumusan Masalah diatas tujuan dari penelitian ini adalah;</w:t>
      </w:r>
    </w:p>
    <w:p w:rsidR="008A1370" w:rsidRPr="00CF6EF4" w:rsidRDefault="008A1370" w:rsidP="00625B82">
      <w:pPr>
        <w:pStyle w:val="ListParagraph"/>
        <w:numPr>
          <w:ilvl w:val="0"/>
          <w:numId w:val="21"/>
        </w:numPr>
        <w:spacing w:line="480" w:lineRule="auto"/>
        <w:ind w:right="49"/>
        <w:jc w:val="both"/>
        <w:rPr>
          <w:rFonts w:ascii="Times New Roman" w:hAnsi="Times New Roman" w:cs="Times New Roman"/>
          <w:sz w:val="24"/>
          <w:szCs w:val="24"/>
        </w:rPr>
      </w:pPr>
      <w:r w:rsidRPr="00CF6EF4">
        <w:rPr>
          <w:rFonts w:ascii="Times New Roman" w:hAnsi="Times New Roman" w:cs="Times New Roman"/>
          <w:sz w:val="24"/>
          <w:szCs w:val="24"/>
        </w:rPr>
        <w:t xml:space="preserve">Menguji pengaruh </w:t>
      </w:r>
      <w:r w:rsidRPr="00CF6EF4">
        <w:rPr>
          <w:rFonts w:ascii="Times New Roman" w:hAnsi="Times New Roman" w:cs="Times New Roman"/>
          <w:i/>
          <w:sz w:val="24"/>
          <w:szCs w:val="24"/>
        </w:rPr>
        <w:t xml:space="preserve">Tax Avoidance </w:t>
      </w:r>
      <w:r w:rsidRPr="00CF6EF4">
        <w:rPr>
          <w:rFonts w:ascii="Times New Roman" w:hAnsi="Times New Roman" w:cs="Times New Roman"/>
          <w:sz w:val="24"/>
          <w:szCs w:val="24"/>
        </w:rPr>
        <w:t>terhadap Nilai Perusahaan pada Perusahaan Manufaktur yang terdaftar di Bursa Efek Indonesia pada periode tahun 2016 - 2019?</w:t>
      </w:r>
    </w:p>
    <w:p w:rsidR="008A1370" w:rsidRPr="00CF6EF4" w:rsidRDefault="008A1370" w:rsidP="00625B82">
      <w:pPr>
        <w:pStyle w:val="ListParagraph"/>
        <w:numPr>
          <w:ilvl w:val="0"/>
          <w:numId w:val="21"/>
        </w:numPr>
        <w:spacing w:line="480" w:lineRule="auto"/>
        <w:ind w:right="49"/>
        <w:jc w:val="both"/>
        <w:rPr>
          <w:rFonts w:ascii="Times New Roman" w:hAnsi="Times New Roman" w:cs="Times New Roman"/>
          <w:sz w:val="24"/>
          <w:szCs w:val="24"/>
        </w:rPr>
      </w:pPr>
      <w:r w:rsidRPr="00CF6EF4">
        <w:rPr>
          <w:rFonts w:ascii="Times New Roman" w:hAnsi="Times New Roman" w:cs="Times New Roman"/>
          <w:sz w:val="24"/>
          <w:szCs w:val="24"/>
        </w:rPr>
        <w:t xml:space="preserve">Menguji apakah Kepemilikan Institusional dapat memoderasi pengaruh </w:t>
      </w:r>
      <w:r w:rsidRPr="00CF6EF4">
        <w:rPr>
          <w:rFonts w:ascii="Times New Roman" w:hAnsi="Times New Roman" w:cs="Times New Roman"/>
          <w:i/>
          <w:sz w:val="24"/>
          <w:szCs w:val="24"/>
        </w:rPr>
        <w:t xml:space="preserve">Tax avoidance </w:t>
      </w:r>
      <w:r w:rsidRPr="00CF6EF4">
        <w:rPr>
          <w:rFonts w:ascii="Times New Roman" w:hAnsi="Times New Roman" w:cs="Times New Roman"/>
          <w:sz w:val="24"/>
          <w:szCs w:val="24"/>
        </w:rPr>
        <w:t>terhadap Nilai Perusahaan pada Perusahaan Manufaktur yang terdaftar di Bursa Efek Indonesia pada periode tahun 2015 - 2019?</w:t>
      </w:r>
    </w:p>
    <w:p w:rsidR="008A1370" w:rsidRPr="00BC3ABA" w:rsidRDefault="008A1370" w:rsidP="008A1370">
      <w:pPr>
        <w:pStyle w:val="Heading2"/>
        <w:numPr>
          <w:ilvl w:val="0"/>
          <w:numId w:val="10"/>
        </w:numPr>
        <w:ind w:left="567" w:hanging="501"/>
        <w:rPr>
          <w:b/>
        </w:rPr>
      </w:pPr>
      <w:bookmarkStart w:id="21" w:name="_Toc63733710"/>
      <w:r w:rsidRPr="00BC3ABA">
        <w:rPr>
          <w:b/>
        </w:rPr>
        <w:lastRenderedPageBreak/>
        <w:t>Manfaat penelitian</w:t>
      </w:r>
      <w:bookmarkEnd w:id="21"/>
    </w:p>
    <w:p w:rsidR="008A1370" w:rsidRPr="00CF6EF4" w:rsidRDefault="008A1370" w:rsidP="00625B82">
      <w:pPr>
        <w:pStyle w:val="ListParagraph"/>
        <w:numPr>
          <w:ilvl w:val="0"/>
          <w:numId w:val="22"/>
        </w:numPr>
        <w:spacing w:line="480" w:lineRule="auto"/>
        <w:ind w:right="49"/>
        <w:jc w:val="both"/>
        <w:rPr>
          <w:rFonts w:ascii="Times New Roman" w:hAnsi="Times New Roman" w:cs="Times New Roman"/>
          <w:sz w:val="24"/>
          <w:szCs w:val="24"/>
        </w:rPr>
      </w:pPr>
      <w:r w:rsidRPr="00CF6EF4">
        <w:rPr>
          <w:rFonts w:ascii="Times New Roman" w:hAnsi="Times New Roman" w:cs="Times New Roman"/>
          <w:sz w:val="24"/>
          <w:szCs w:val="24"/>
        </w:rPr>
        <w:t>Bagi Ilmu Pengetahuan</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b/>
          <w:sz w:val="24"/>
          <w:szCs w:val="24"/>
        </w:rPr>
        <w:tab/>
      </w:r>
      <w:r w:rsidRPr="00CB0560">
        <w:rPr>
          <w:rFonts w:ascii="Times New Roman" w:hAnsi="Times New Roman" w:cs="Times New Roman"/>
          <w:sz w:val="24"/>
          <w:szCs w:val="24"/>
        </w:rPr>
        <w:t xml:space="preserve">Hasil penelitian ini diharapkan memberi tambahan ilmu pengetahuan khususnya dalam mengetahui pengaruh </w:t>
      </w:r>
      <w:r w:rsidRPr="00CB0560">
        <w:rPr>
          <w:rFonts w:ascii="Times New Roman" w:hAnsi="Times New Roman" w:cs="Times New Roman"/>
          <w:i/>
          <w:sz w:val="24"/>
          <w:szCs w:val="24"/>
        </w:rPr>
        <w:t>Tax</w:t>
      </w:r>
      <w:r w:rsidRPr="00CB0560">
        <w:rPr>
          <w:rFonts w:ascii="Times New Roman" w:hAnsi="Times New Roman" w:cs="Times New Roman"/>
          <w:sz w:val="24"/>
          <w:szCs w:val="24"/>
        </w:rPr>
        <w:t xml:space="preserve"> </w:t>
      </w:r>
      <w:r w:rsidRPr="00CB0560">
        <w:rPr>
          <w:rFonts w:ascii="Times New Roman" w:hAnsi="Times New Roman" w:cs="Times New Roman"/>
          <w:i/>
          <w:sz w:val="24"/>
          <w:szCs w:val="24"/>
        </w:rPr>
        <w:t xml:space="preserve">avoidance </w:t>
      </w:r>
      <w:r w:rsidRPr="00CB0560">
        <w:rPr>
          <w:rFonts w:ascii="Times New Roman" w:hAnsi="Times New Roman" w:cs="Times New Roman"/>
          <w:sz w:val="24"/>
          <w:szCs w:val="24"/>
        </w:rPr>
        <w:t xml:space="preserve"> terhadap Nilai Perusahaan dengan kepemilikan institusional sebagai variable moderasi. Dan diharapkan penelitian ini dapat dijadikan refrensi untuk melakukan penelitian selanjutnya.</w:t>
      </w:r>
    </w:p>
    <w:p w:rsidR="008A1370" w:rsidRPr="00CF6EF4" w:rsidRDefault="008A1370" w:rsidP="00625B82">
      <w:pPr>
        <w:pStyle w:val="ListParagraph"/>
        <w:numPr>
          <w:ilvl w:val="0"/>
          <w:numId w:val="22"/>
        </w:numPr>
        <w:spacing w:line="480" w:lineRule="auto"/>
        <w:ind w:right="49"/>
        <w:jc w:val="both"/>
        <w:rPr>
          <w:rFonts w:ascii="Times New Roman" w:hAnsi="Times New Roman" w:cs="Times New Roman"/>
          <w:sz w:val="24"/>
          <w:szCs w:val="24"/>
        </w:rPr>
      </w:pPr>
      <w:r w:rsidRPr="00CF6EF4">
        <w:rPr>
          <w:rFonts w:ascii="Times New Roman" w:hAnsi="Times New Roman" w:cs="Times New Roman"/>
          <w:sz w:val="24"/>
          <w:szCs w:val="24"/>
        </w:rPr>
        <w:t>Bagi Praktik</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ab/>
        <w:t>Penelitian ini diharapkan berguna untuk pengambilan keputusan dalam memajukan perusahaan untuk meningkatkan nilai perusahaan yang benar dan efisien tanpa melanggar undang – undang perpajakan.</w:t>
      </w:r>
    </w:p>
    <w:p w:rsidR="008A1370" w:rsidRPr="00BC3ABA" w:rsidRDefault="008A1370" w:rsidP="008A1370">
      <w:pPr>
        <w:pStyle w:val="Heading2"/>
        <w:numPr>
          <w:ilvl w:val="0"/>
          <w:numId w:val="10"/>
        </w:numPr>
        <w:ind w:left="567" w:hanging="501"/>
        <w:rPr>
          <w:b/>
        </w:rPr>
      </w:pPr>
      <w:r w:rsidRPr="00CB0560">
        <w:tab/>
      </w:r>
      <w:bookmarkStart w:id="22" w:name="_Toc63733711"/>
      <w:r w:rsidRPr="00BC3ABA">
        <w:rPr>
          <w:b/>
        </w:rPr>
        <w:t>Sistematika Penulisan Penelitian</w:t>
      </w:r>
      <w:bookmarkEnd w:id="22"/>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ab/>
        <w:t>Penulis menyajikan sistemmatika penelitian yang terdiri dari 5 bab yaitu sebagai berikut:</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BAB I : PENDAHULUAN</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Bab ini menjelaskan secara singkat mengenai Latar Belakang Masalah, Ruang Lingkup Masalah, Identifikasi Masalah, Rumusan Masalah, Batasan Masalah, Tujuan penelitian, Manfaat Penelitian, serta Sistematika Penulisan Penelitian,</w:t>
      </w:r>
    </w:p>
    <w:p w:rsidR="008A1370" w:rsidRPr="00CB0560" w:rsidRDefault="008A1370" w:rsidP="008A1370">
      <w:pPr>
        <w:spacing w:line="480" w:lineRule="auto"/>
        <w:ind w:right="49"/>
        <w:jc w:val="both"/>
        <w:rPr>
          <w:rFonts w:ascii="Times New Roman" w:hAnsi="Times New Roman" w:cs="Times New Roman"/>
          <w:sz w:val="24"/>
          <w:szCs w:val="24"/>
        </w:rPr>
      </w:pP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 xml:space="preserve">BAB II : LANDASAN TEORI </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Bab ini berisi tentang pembahasan teori –teori dan pengertian – pengertian yang melandasi pemecah masal</w:t>
      </w:r>
      <w:r>
        <w:rPr>
          <w:rFonts w:ascii="Times New Roman" w:hAnsi="Times New Roman" w:cs="Times New Roman"/>
          <w:sz w:val="24"/>
          <w:szCs w:val="24"/>
        </w:rPr>
        <w:t>ah dalam penelitian ini. Dalam B</w:t>
      </w:r>
      <w:r w:rsidRPr="00CB0560">
        <w:rPr>
          <w:rFonts w:ascii="Times New Roman" w:hAnsi="Times New Roman" w:cs="Times New Roman"/>
          <w:sz w:val="24"/>
          <w:szCs w:val="24"/>
        </w:rPr>
        <w:t xml:space="preserve">ab ini juga menjelaskan </w:t>
      </w:r>
      <w:r w:rsidRPr="00CB0560">
        <w:rPr>
          <w:rFonts w:ascii="Times New Roman" w:hAnsi="Times New Roman" w:cs="Times New Roman"/>
          <w:i/>
          <w:sz w:val="24"/>
          <w:szCs w:val="24"/>
        </w:rPr>
        <w:lastRenderedPageBreak/>
        <w:t xml:space="preserve">Grand theory </w:t>
      </w:r>
      <w:r w:rsidRPr="00CB0560">
        <w:rPr>
          <w:rFonts w:ascii="Times New Roman" w:hAnsi="Times New Roman" w:cs="Times New Roman"/>
          <w:sz w:val="24"/>
          <w:szCs w:val="24"/>
        </w:rPr>
        <w:t>yang berhubungan dengan variable dependen dan variable independen yang tedapat di dalam penelitian dan diuraikan ke beberapa bagian yaitu landasan teori, hasil penelitian, dan kerangka pemikiran yang membangun perumusan hipotesa.</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 xml:space="preserve">BAB III : METODOLOGI PENELITIAN </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Bab ini menjelaskan tentang objek penelitian, variabel penelitian dan definisi operasional penelitian, populasi dan sampel penelitian, serta metode analisi data yang digunakan pada penelitian.</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BAB IV : HASIL DAN PEMBAHASAN</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 xml:space="preserve"> Bab ini menjelaskan tentang hasil dari data pengujian – pengujian statistic dan pembahasan analisis interpetasi hasil, baik penerimaan maupun penolakan hipotesis yang diuji.</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BAB V : PENUTUP</w:t>
      </w:r>
    </w:p>
    <w:p w:rsidR="008A1370" w:rsidRPr="00CB0560" w:rsidRDefault="008A1370" w:rsidP="008A1370">
      <w:pPr>
        <w:spacing w:line="480" w:lineRule="auto"/>
        <w:ind w:right="49"/>
        <w:jc w:val="both"/>
        <w:rPr>
          <w:rFonts w:ascii="Times New Roman" w:hAnsi="Times New Roman" w:cs="Times New Roman"/>
          <w:sz w:val="24"/>
          <w:szCs w:val="24"/>
        </w:rPr>
      </w:pPr>
      <w:r w:rsidRPr="00CB0560">
        <w:rPr>
          <w:rFonts w:ascii="Times New Roman" w:hAnsi="Times New Roman" w:cs="Times New Roman"/>
          <w:sz w:val="24"/>
          <w:szCs w:val="24"/>
        </w:rPr>
        <w:t>Bab ini adalah bab penutup yang berisi kesimpulan, keterbatasan dan saran bagi penelitian selanjutnya untuk mengatasi keterbatasan penelitian.</w:t>
      </w:r>
    </w:p>
    <w:p w:rsidR="008A1370" w:rsidRDefault="008A1370" w:rsidP="008A1370">
      <w:pPr>
        <w:tabs>
          <w:tab w:val="left" w:pos="3261"/>
        </w:tabs>
        <w:spacing w:line="480" w:lineRule="auto"/>
        <w:ind w:right="49"/>
        <w:rPr>
          <w:rFonts w:ascii="Times New Roman" w:hAnsi="Times New Roman" w:cs="Times New Roman"/>
          <w:sz w:val="24"/>
          <w:szCs w:val="24"/>
        </w:rPr>
      </w:pPr>
    </w:p>
    <w:p w:rsidR="008A1370" w:rsidRDefault="008A1370" w:rsidP="008A1370">
      <w:pPr>
        <w:tabs>
          <w:tab w:val="left" w:pos="3261"/>
        </w:tabs>
        <w:spacing w:line="480" w:lineRule="auto"/>
        <w:ind w:right="49"/>
        <w:rPr>
          <w:rFonts w:ascii="Times New Roman" w:hAnsi="Times New Roman" w:cs="Times New Roman"/>
          <w:sz w:val="24"/>
          <w:szCs w:val="24"/>
        </w:rPr>
      </w:pPr>
    </w:p>
    <w:p w:rsidR="008A1370" w:rsidRDefault="008A1370" w:rsidP="008A1370">
      <w:pPr>
        <w:tabs>
          <w:tab w:val="left" w:pos="3261"/>
        </w:tabs>
        <w:spacing w:line="480" w:lineRule="auto"/>
        <w:ind w:right="49"/>
        <w:rPr>
          <w:rFonts w:ascii="Times New Roman" w:hAnsi="Times New Roman" w:cs="Times New Roman"/>
          <w:sz w:val="24"/>
          <w:szCs w:val="24"/>
        </w:rPr>
      </w:pPr>
    </w:p>
    <w:p w:rsidR="008A1370" w:rsidRDefault="008A1370" w:rsidP="008A1370">
      <w:pPr>
        <w:tabs>
          <w:tab w:val="left" w:pos="3261"/>
        </w:tabs>
        <w:spacing w:line="480" w:lineRule="auto"/>
        <w:ind w:right="49"/>
        <w:rPr>
          <w:rFonts w:ascii="Times New Roman" w:hAnsi="Times New Roman" w:cs="Times New Roman"/>
          <w:sz w:val="24"/>
          <w:szCs w:val="24"/>
        </w:rPr>
      </w:pPr>
    </w:p>
    <w:p w:rsidR="008A1370" w:rsidRDefault="008A1370" w:rsidP="008A1370">
      <w:pPr>
        <w:tabs>
          <w:tab w:val="left" w:pos="1985"/>
        </w:tabs>
        <w:ind w:right="49"/>
        <w:rPr>
          <w:rFonts w:ascii="Times New Roman" w:hAnsi="Times New Roman" w:cs="Times New Roman"/>
          <w:sz w:val="24"/>
          <w:szCs w:val="24"/>
        </w:rPr>
      </w:pPr>
    </w:p>
    <w:p w:rsidR="005536F3" w:rsidRPr="009A1A51" w:rsidRDefault="005536F3" w:rsidP="005536F3">
      <w:pPr>
        <w:pStyle w:val="subbab4220"/>
        <w:numPr>
          <w:ilvl w:val="0"/>
          <w:numId w:val="0"/>
        </w:numPr>
        <w:tabs>
          <w:tab w:val="clear" w:pos="1440"/>
          <w:tab w:val="left" w:pos="709"/>
        </w:tabs>
        <w:ind w:left="719"/>
        <w:jc w:val="both"/>
        <w:rPr>
          <w:b w:val="0"/>
        </w:rPr>
      </w:pPr>
      <w:bookmarkStart w:id="23" w:name="_GoBack"/>
      <w:bookmarkEnd w:id="23"/>
    </w:p>
    <w:p w:rsidR="008A1370" w:rsidRDefault="008A1370" w:rsidP="008A1370">
      <w:pPr>
        <w:tabs>
          <w:tab w:val="left" w:pos="1985"/>
        </w:tabs>
        <w:rPr>
          <w:rFonts w:ascii="Times New Roman" w:hAnsi="Times New Roman" w:cs="Times New Roman"/>
          <w:sz w:val="24"/>
          <w:szCs w:val="24"/>
        </w:rPr>
      </w:pPr>
    </w:p>
    <w:p w:rsidR="008A1370" w:rsidRPr="00241B89" w:rsidRDefault="008A1370" w:rsidP="008A1370">
      <w:pPr>
        <w:pStyle w:val="Heading1"/>
        <w:jc w:val="center"/>
        <w:rPr>
          <w:b/>
        </w:rPr>
      </w:pPr>
      <w:bookmarkStart w:id="24" w:name="_Toc63733748"/>
      <w:r w:rsidRPr="00241B89">
        <w:rPr>
          <w:b/>
        </w:rPr>
        <w:t>DAFTAR PUSTAKA</w:t>
      </w:r>
      <w:bookmarkEnd w:id="24"/>
    </w:p>
    <w:p w:rsidR="008A1370" w:rsidRDefault="008A1370" w:rsidP="008A1370">
      <w:pPr>
        <w:tabs>
          <w:tab w:val="left" w:pos="1985"/>
        </w:tabs>
        <w:jc w:val="center"/>
        <w:rPr>
          <w:rFonts w:ascii="Times New Roman" w:hAnsi="Times New Roman" w:cs="Times New Roman"/>
          <w:b/>
          <w:sz w:val="24"/>
          <w:szCs w:val="24"/>
        </w:rPr>
      </w:pP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396744">
        <w:rPr>
          <w:rFonts w:ascii="Times New Roman" w:hAnsi="Times New Roman" w:cs="Times New Roman"/>
          <w:noProof/>
          <w:sz w:val="24"/>
          <w:szCs w:val="24"/>
        </w:rPr>
        <w:t xml:space="preserve">Amidu, M., Coffie, W., &amp; Acquah, P. (2019). Transfer pricing, earnings management and tax avoidance of firms in Ghana. </w:t>
      </w:r>
      <w:r w:rsidRPr="00396744">
        <w:rPr>
          <w:rFonts w:ascii="Times New Roman" w:hAnsi="Times New Roman" w:cs="Times New Roman"/>
          <w:i/>
          <w:iCs/>
          <w:noProof/>
          <w:sz w:val="24"/>
          <w:szCs w:val="24"/>
        </w:rPr>
        <w:t>Journal of Financial Crime</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Ari Putra Permata Simarmata, &amp; Cahyonowati, N. (2014). Pengaruh Tax Avoidance Jangka Panjang Terhadap Nilai Perusahaan Dengan Kepemilikan Institusional sebagai Variabel Pemoderasi (Studi Empiris Pada Perusahaan Manufaktur yang terdaftar di BEI periode 2011-2012). </w:t>
      </w:r>
      <w:r w:rsidRPr="00396744">
        <w:rPr>
          <w:rFonts w:ascii="Times New Roman" w:hAnsi="Times New Roman" w:cs="Times New Roman"/>
          <w:i/>
          <w:iCs/>
          <w:noProof/>
          <w:sz w:val="24"/>
          <w:szCs w:val="24"/>
        </w:rPr>
        <w:t>Diponegoro Journal of Accounting</w:t>
      </w:r>
      <w:r w:rsidRPr="00396744">
        <w:rPr>
          <w:rFonts w:ascii="Times New Roman" w:hAnsi="Times New Roman" w:cs="Times New Roman"/>
          <w:noProof/>
          <w:sz w:val="24"/>
          <w:szCs w:val="24"/>
        </w:rPr>
        <w:t>, 111–123.</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Azhar, R. (2017). </w:t>
      </w:r>
      <w:r w:rsidRPr="00396744">
        <w:rPr>
          <w:rFonts w:ascii="Times New Roman" w:hAnsi="Times New Roman" w:cs="Times New Roman"/>
          <w:i/>
          <w:iCs/>
          <w:noProof/>
          <w:sz w:val="24"/>
          <w:szCs w:val="24"/>
        </w:rPr>
        <w:t>Tax Avoidance Terhadap Nilai Perusahaan dan Agency Cost Dengan Kepemilikan Institusional Sebagai Variabel Moderating</w:t>
      </w:r>
      <w:r w:rsidRPr="00396744">
        <w:rPr>
          <w:rFonts w:ascii="Times New Roman" w:hAnsi="Times New Roman" w:cs="Times New Roman"/>
          <w:noProof/>
          <w:sz w:val="24"/>
          <w:szCs w:val="24"/>
        </w:rPr>
        <w:t>. UIN Syarif Hidayatullah Jakarta.</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Bank Indonesia. (2019). </w:t>
      </w:r>
      <w:r w:rsidRPr="00396744">
        <w:rPr>
          <w:rFonts w:ascii="Times New Roman" w:hAnsi="Times New Roman" w:cs="Times New Roman"/>
          <w:i/>
          <w:iCs/>
          <w:noProof/>
          <w:sz w:val="24"/>
          <w:szCs w:val="24"/>
        </w:rPr>
        <w:t>Prompt Manufacturing Index</w:t>
      </w:r>
      <w:r w:rsidRPr="00396744">
        <w:rPr>
          <w:rFonts w:ascii="Times New Roman" w:hAnsi="Times New Roman" w:cs="Times New Roman"/>
          <w:noProof/>
          <w:sz w:val="24"/>
          <w:szCs w:val="24"/>
        </w:rPr>
        <w:t>. Https://Www.Bi.Go.Id/. https://www.bi.go.id/id/publikasi/survei/Prompt-Manufacturing-Index/Default.aspx</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Chen, X., Hu, N., Wang, X., &amp; Tang, X. (2014). Tax avoidance and firm value: evidence from China. </w:t>
      </w:r>
      <w:r w:rsidRPr="00396744">
        <w:rPr>
          <w:rFonts w:ascii="Times New Roman" w:hAnsi="Times New Roman" w:cs="Times New Roman"/>
          <w:i/>
          <w:iCs/>
          <w:noProof/>
          <w:sz w:val="24"/>
          <w:szCs w:val="24"/>
        </w:rPr>
        <w:t>Nankai Business Review International</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Data Services Division IDX. (2019). </w:t>
      </w:r>
      <w:r w:rsidRPr="00396744">
        <w:rPr>
          <w:rFonts w:ascii="Times New Roman" w:hAnsi="Times New Roman" w:cs="Times New Roman"/>
          <w:i/>
          <w:iCs/>
          <w:noProof/>
          <w:sz w:val="24"/>
          <w:szCs w:val="24"/>
        </w:rPr>
        <w:t>IDX Quarterly Statistics Indonesia Stock Exchange Data Services Division 4th QUARTER 2019</w:t>
      </w:r>
      <w:r w:rsidRPr="00396744">
        <w:rPr>
          <w:rFonts w:ascii="Times New Roman" w:hAnsi="Times New Roman" w:cs="Times New Roman"/>
          <w:noProof/>
          <w:sz w:val="24"/>
          <w:szCs w:val="24"/>
        </w:rPr>
        <w:t>. Www.Idx.Co.Id. https://www.idx.co.id/media/8473/idx_annually-statistic_2019.pdf</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Dewi Kusuma Wardani Juliani. (2018). Pengaruh Tax Avoidance Terhadap Nilai Perusahaan Dengan CORPORATE Goverence Sebagai Variabel Pemoderasi. </w:t>
      </w:r>
      <w:r w:rsidRPr="00396744">
        <w:rPr>
          <w:rFonts w:ascii="Times New Roman" w:hAnsi="Times New Roman" w:cs="Times New Roman"/>
          <w:i/>
          <w:iCs/>
          <w:noProof/>
          <w:sz w:val="24"/>
          <w:szCs w:val="24"/>
        </w:rPr>
        <w:t>Nominal, Barometer Riset Akuntansi Dan Manajemen</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Erly suandy. (2008). </w:t>
      </w:r>
      <w:r w:rsidRPr="00396744">
        <w:rPr>
          <w:rFonts w:ascii="Times New Roman" w:hAnsi="Times New Roman" w:cs="Times New Roman"/>
          <w:i/>
          <w:iCs/>
          <w:noProof/>
          <w:sz w:val="24"/>
          <w:szCs w:val="24"/>
        </w:rPr>
        <w:t>Perencanaan Pajak</w:t>
      </w:r>
      <w:r w:rsidRPr="00396744">
        <w:rPr>
          <w:rFonts w:ascii="Times New Roman" w:hAnsi="Times New Roman" w:cs="Times New Roman"/>
          <w:noProof/>
          <w:sz w:val="24"/>
          <w:szCs w:val="24"/>
        </w:rPr>
        <w:t xml:space="preserve"> (M. Teresa (ed.); 4th ed.). Salemba.</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Fadillah, H. (2019). Pengaruh Tax Avoidance Terhadap Nilai Perusahaan Dengan Kepemilikan Institusional Sebagai Variabel Moderasi. </w:t>
      </w:r>
      <w:r w:rsidRPr="00396744">
        <w:rPr>
          <w:rFonts w:ascii="Times New Roman" w:hAnsi="Times New Roman" w:cs="Times New Roman"/>
          <w:i/>
          <w:iCs/>
          <w:noProof/>
          <w:sz w:val="24"/>
          <w:szCs w:val="24"/>
        </w:rPr>
        <w:t>JIAFE (Jurnal Ilmiah Akuntansi Fakultas Ekonomi)</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Friana, H. (2019). DJP Dalami Dugaan Penghindaran Pajak Adora Energy. </w:t>
      </w:r>
      <w:r w:rsidRPr="00396744">
        <w:rPr>
          <w:rFonts w:ascii="Times New Roman" w:hAnsi="Times New Roman" w:cs="Times New Roman"/>
          <w:i/>
          <w:iCs/>
          <w:noProof/>
          <w:sz w:val="24"/>
          <w:szCs w:val="24"/>
        </w:rPr>
        <w:t>Tirto. Id</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Ghozali, I., &amp; Ratmono, D. (2013). Analisis Multivariat dan EkonometrikaTeori, Konsep, dan Aplikasi dengan Eviews 8. In </w:t>
      </w:r>
      <w:r w:rsidRPr="00396744">
        <w:rPr>
          <w:rFonts w:ascii="Times New Roman" w:hAnsi="Times New Roman" w:cs="Times New Roman"/>
          <w:i/>
          <w:iCs/>
          <w:noProof/>
          <w:sz w:val="24"/>
          <w:szCs w:val="24"/>
        </w:rPr>
        <w:t>Universitas Diponegoro</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Gujarati, D. (2004). Basic Econometrics, 3rd Edition. New York: McGraw-Hill,2004. In </w:t>
      </w:r>
      <w:r w:rsidRPr="00396744">
        <w:rPr>
          <w:rFonts w:ascii="Times New Roman" w:hAnsi="Times New Roman" w:cs="Times New Roman"/>
          <w:i/>
          <w:iCs/>
          <w:noProof/>
          <w:sz w:val="24"/>
          <w:szCs w:val="24"/>
        </w:rPr>
        <w:t>New York</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Husein Umar. (2002). </w:t>
      </w:r>
      <w:r w:rsidRPr="00396744">
        <w:rPr>
          <w:rFonts w:ascii="Times New Roman" w:hAnsi="Times New Roman" w:cs="Times New Roman"/>
          <w:i/>
          <w:iCs/>
          <w:noProof/>
          <w:sz w:val="24"/>
          <w:szCs w:val="24"/>
        </w:rPr>
        <w:t>Metode Riset Bisnis</w:t>
      </w:r>
      <w:r w:rsidRPr="00396744">
        <w:rPr>
          <w:rFonts w:ascii="Times New Roman" w:hAnsi="Times New Roman" w:cs="Times New Roman"/>
          <w:noProof/>
          <w:sz w:val="24"/>
          <w:szCs w:val="24"/>
        </w:rPr>
        <w:t>. Gramedia Pustaka Utama.</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Ilmiani, A., &amp; Sutrisno, C. R. (2014). Pengaruh Tax Avoidance Terhadap Nilai </w:t>
      </w:r>
      <w:r w:rsidRPr="00396744">
        <w:rPr>
          <w:rFonts w:ascii="Times New Roman" w:hAnsi="Times New Roman" w:cs="Times New Roman"/>
          <w:noProof/>
          <w:sz w:val="24"/>
          <w:szCs w:val="24"/>
        </w:rPr>
        <w:lastRenderedPageBreak/>
        <w:t xml:space="preserve">Perusahaan Dengan Transparansi Perusahaan Sebagai Variabel Moderating. </w:t>
      </w:r>
      <w:r w:rsidRPr="00396744">
        <w:rPr>
          <w:rFonts w:ascii="Times New Roman" w:hAnsi="Times New Roman" w:cs="Times New Roman"/>
          <w:i/>
          <w:iCs/>
          <w:noProof/>
          <w:sz w:val="24"/>
          <w:szCs w:val="24"/>
        </w:rPr>
        <w:t>Jurnal Ekonomi Dan Bisnis</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Iman Supriadi. (2020). </w:t>
      </w:r>
      <w:r w:rsidRPr="00396744">
        <w:rPr>
          <w:rFonts w:ascii="Times New Roman" w:hAnsi="Times New Roman" w:cs="Times New Roman"/>
          <w:i/>
          <w:iCs/>
          <w:noProof/>
          <w:sz w:val="24"/>
          <w:szCs w:val="24"/>
        </w:rPr>
        <w:t>Metode riset Akuntansi</w:t>
      </w:r>
      <w:r w:rsidRPr="00396744">
        <w:rPr>
          <w:rFonts w:ascii="Times New Roman" w:hAnsi="Times New Roman" w:cs="Times New Roman"/>
          <w:noProof/>
          <w:sz w:val="24"/>
          <w:szCs w:val="24"/>
        </w:rPr>
        <w:t xml:space="preserve"> (Amira Dzatin (ed.)). Deepublish.</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Indonesia Stock Exchange. (2019). </w:t>
      </w:r>
      <w:r w:rsidRPr="00396744">
        <w:rPr>
          <w:rFonts w:ascii="Times New Roman" w:hAnsi="Times New Roman" w:cs="Times New Roman"/>
          <w:i/>
          <w:iCs/>
          <w:noProof/>
          <w:sz w:val="24"/>
          <w:szCs w:val="24"/>
        </w:rPr>
        <w:t>IDX Manufacturing Sector Index</w:t>
      </w:r>
      <w:r w:rsidRPr="00396744">
        <w:rPr>
          <w:rFonts w:ascii="Times New Roman" w:hAnsi="Times New Roman" w:cs="Times New Roman"/>
          <w:noProof/>
          <w:sz w:val="24"/>
          <w:szCs w:val="24"/>
        </w:rPr>
        <w:t>. Www.Idx.Co.Id. https://www.idx.co.id/media/8194/fact-sheet_20191230_34_manufactur.pdf</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Jensen, N., &amp; Meckling, W. (1976). Theory of the firm: Managerial behavior, agency costs, and capital structure. </w:t>
      </w:r>
      <w:r w:rsidRPr="00396744">
        <w:rPr>
          <w:rFonts w:ascii="Times New Roman" w:hAnsi="Times New Roman" w:cs="Times New Roman"/>
          <w:i/>
          <w:iCs/>
          <w:noProof/>
          <w:sz w:val="24"/>
          <w:szCs w:val="24"/>
        </w:rPr>
        <w:t>Journal of Financial Economics</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Kim, J. B., Li, Y., &amp; Zhang, L. (2011). Corporate tax avoidance and stock price crash risk: Firm-level analysis. </w:t>
      </w:r>
      <w:r w:rsidRPr="00396744">
        <w:rPr>
          <w:rFonts w:ascii="Times New Roman" w:hAnsi="Times New Roman" w:cs="Times New Roman"/>
          <w:i/>
          <w:iCs/>
          <w:noProof/>
          <w:sz w:val="24"/>
          <w:szCs w:val="24"/>
        </w:rPr>
        <w:t>Journal of Financial Economics</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Muhammad Nasfiannoor. (2009). </w:t>
      </w:r>
      <w:r w:rsidRPr="00396744">
        <w:rPr>
          <w:rFonts w:ascii="Times New Roman" w:hAnsi="Times New Roman" w:cs="Times New Roman"/>
          <w:i/>
          <w:iCs/>
          <w:noProof/>
          <w:sz w:val="24"/>
          <w:szCs w:val="24"/>
        </w:rPr>
        <w:t>Pendekatan statististika Modern untuk Ilmu Sosial</w:t>
      </w:r>
      <w:r w:rsidRPr="00396744">
        <w:rPr>
          <w:rFonts w:ascii="Times New Roman" w:hAnsi="Times New Roman" w:cs="Times New Roman"/>
          <w:noProof/>
          <w:sz w:val="24"/>
          <w:szCs w:val="24"/>
        </w:rPr>
        <w:t xml:space="preserve"> (Aulia Nur Dini (ed.)). Salemba.</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Nikolaus Duli. (2019). </w:t>
      </w:r>
      <w:r w:rsidRPr="00396744">
        <w:rPr>
          <w:rFonts w:ascii="Times New Roman" w:hAnsi="Times New Roman" w:cs="Times New Roman"/>
          <w:i/>
          <w:iCs/>
          <w:noProof/>
          <w:sz w:val="24"/>
          <w:szCs w:val="24"/>
        </w:rPr>
        <w:t>Metodologi Penelitian Kuantitatif: Beberapa Konsep Dasar Untuk Penulisan Skripsi &amp; Analisis Data Dengan SPSS</w:t>
      </w:r>
      <w:r w:rsidRPr="00396744">
        <w:rPr>
          <w:rFonts w:ascii="Times New Roman" w:hAnsi="Times New Roman" w:cs="Times New Roman"/>
          <w:noProof/>
          <w:sz w:val="24"/>
          <w:szCs w:val="24"/>
        </w:rPr>
        <w:t xml:space="preserve"> (Amira Dzatin Nabila (ed.)). Deepublish.</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Partha, I., &amp; Noviari, N. (2016). Pengaruh Penghindaran Pajak Jangka Panjang Pada Nilai Perusahaan Dengan Transparansi Informasi Sebagai Variabel Pemoderasi. </w:t>
      </w:r>
      <w:r w:rsidRPr="00396744">
        <w:rPr>
          <w:rFonts w:ascii="Times New Roman" w:hAnsi="Times New Roman" w:cs="Times New Roman"/>
          <w:i/>
          <w:iCs/>
          <w:noProof/>
          <w:sz w:val="24"/>
          <w:szCs w:val="24"/>
        </w:rPr>
        <w:t>E-Jurnal Akuntansi</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Pianda, D. (2018). </w:t>
      </w:r>
      <w:r w:rsidRPr="00396744">
        <w:rPr>
          <w:rFonts w:ascii="Times New Roman" w:hAnsi="Times New Roman" w:cs="Times New Roman"/>
          <w:i/>
          <w:iCs/>
          <w:noProof/>
          <w:sz w:val="24"/>
          <w:szCs w:val="24"/>
        </w:rPr>
        <w:t>Kinerja guru: kompetensi guru, motivasi kerja dan kepemimpinan kepala sekolah</w:t>
      </w:r>
      <w:r w:rsidRPr="00396744">
        <w:rPr>
          <w:rFonts w:ascii="Times New Roman" w:hAnsi="Times New Roman" w:cs="Times New Roman"/>
          <w:noProof/>
          <w:sz w:val="24"/>
          <w:szCs w:val="24"/>
        </w:rPr>
        <w:t>. CV Jejak.</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Purbayu Budi Santosa &amp; Muliawan Hamdani. (2007). </w:t>
      </w:r>
      <w:r w:rsidRPr="00396744">
        <w:rPr>
          <w:rFonts w:ascii="Times New Roman" w:hAnsi="Times New Roman" w:cs="Times New Roman"/>
          <w:i/>
          <w:iCs/>
          <w:noProof/>
          <w:sz w:val="24"/>
          <w:szCs w:val="24"/>
        </w:rPr>
        <w:t>Statistika Deskriptif dalam Bidang Ekonomi dan Niaga</w:t>
      </w:r>
      <w:r w:rsidRPr="00396744">
        <w:rPr>
          <w:rFonts w:ascii="Times New Roman" w:hAnsi="Times New Roman" w:cs="Times New Roman"/>
          <w:noProof/>
          <w:sz w:val="24"/>
          <w:szCs w:val="24"/>
        </w:rPr>
        <w:t>. Erlangga.</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Said Kelana Asnawi &amp; Chandra Wijaya. (2005). </w:t>
      </w:r>
      <w:r w:rsidRPr="00396744">
        <w:rPr>
          <w:rFonts w:ascii="Times New Roman" w:hAnsi="Times New Roman" w:cs="Times New Roman"/>
          <w:i/>
          <w:iCs/>
          <w:noProof/>
          <w:sz w:val="24"/>
          <w:szCs w:val="24"/>
        </w:rPr>
        <w:t>Riset Keuangan: Pengujian-penguji</w:t>
      </w:r>
      <w:r w:rsidRPr="00396744">
        <w:rPr>
          <w:rFonts w:ascii="Times New Roman" w:hAnsi="Times New Roman" w:cs="Times New Roman"/>
          <w:noProof/>
          <w:sz w:val="24"/>
          <w:szCs w:val="24"/>
        </w:rPr>
        <w:t xml:space="preserve"> (A. P (ed.)). Gramedia Pustaka Utama.</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Salehi, M., Tarighi, H., &amp; Shahri, T. A. (2020). The effect of auditor characteristics on tax avoidance of Iranian companies. </w:t>
      </w:r>
      <w:r w:rsidRPr="00396744">
        <w:rPr>
          <w:rFonts w:ascii="Times New Roman" w:hAnsi="Times New Roman" w:cs="Times New Roman"/>
          <w:i/>
          <w:iCs/>
          <w:noProof/>
          <w:sz w:val="24"/>
          <w:szCs w:val="24"/>
        </w:rPr>
        <w:t>Journal of Asian Business and Economic Studies</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Silvia Indrarini. (2019). </w:t>
      </w:r>
      <w:r w:rsidRPr="00396744">
        <w:rPr>
          <w:rFonts w:ascii="Times New Roman" w:hAnsi="Times New Roman" w:cs="Times New Roman"/>
          <w:i/>
          <w:iCs/>
          <w:noProof/>
          <w:sz w:val="24"/>
          <w:szCs w:val="24"/>
        </w:rPr>
        <w:t>Nilai Perusahaan Melalui Kualitas Laba: (Good Governance dan Kebijakan Perusahaan)</w:t>
      </w:r>
      <w:r w:rsidRPr="00396744">
        <w:rPr>
          <w:rFonts w:ascii="Times New Roman" w:hAnsi="Times New Roman" w:cs="Times New Roman"/>
          <w:noProof/>
          <w:sz w:val="24"/>
          <w:szCs w:val="24"/>
        </w:rPr>
        <w:t>. Scopindo Media Pustaka.</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Spa</w:t>
      </w:r>
      <w:r w:rsidRPr="00A00CD7">
        <w:rPr>
          <w:rFonts w:ascii="Times New Roman" w:hAnsi="Times New Roman" w:cs="Times New Roman"/>
          <w:noProof/>
          <w:sz w:val="24"/>
          <w:szCs w:val="24"/>
        </w:rPr>
        <w:t xml:space="preserve">rta </w:t>
      </w:r>
      <w:r w:rsidR="00A00CD7" w:rsidRPr="00A00CD7">
        <w:rPr>
          <w:rFonts w:ascii="Times New Roman" w:hAnsi="Times New Roman" w:cs="Times New Roman"/>
          <w:noProof/>
          <w:sz w:val="24"/>
          <w:szCs w:val="24"/>
        </w:rPr>
        <w:t xml:space="preserve">&amp; </w:t>
      </w:r>
      <w:r w:rsidRPr="00A00CD7">
        <w:rPr>
          <w:rFonts w:ascii="Times New Roman" w:hAnsi="Times New Roman" w:cs="Times New Roman"/>
          <w:noProof/>
          <w:sz w:val="24"/>
          <w:szCs w:val="24"/>
        </w:rPr>
        <w:t>Fitriyatur</w:t>
      </w:r>
      <w:r w:rsidR="00A00CD7">
        <w:rPr>
          <w:rFonts w:ascii="Times New Roman" w:hAnsi="Times New Roman" w:cs="Times New Roman"/>
          <w:noProof/>
          <w:sz w:val="24"/>
          <w:szCs w:val="24"/>
        </w:rPr>
        <w:t xml:space="preserve"> </w:t>
      </w:r>
      <w:r w:rsidR="00A00CD7" w:rsidRPr="00A00CD7">
        <w:rPr>
          <w:rFonts w:ascii="Times New Roman" w:hAnsi="Times New Roman" w:cs="Times New Roman"/>
          <w:noProof/>
          <w:sz w:val="24"/>
          <w:szCs w:val="24"/>
        </w:rPr>
        <w:t>Rohmah</w:t>
      </w:r>
      <w:r w:rsidR="00A00CD7" w:rsidRPr="00A00CD7">
        <w:rPr>
          <w:rFonts w:ascii="Times New Roman" w:hAnsi="Times New Roman" w:cs="Times New Roman"/>
          <w:noProof/>
          <w:sz w:val="24"/>
          <w:szCs w:val="24"/>
        </w:rPr>
        <w:t>. (201</w:t>
      </w:r>
      <w:r w:rsidR="00A00CD7">
        <w:rPr>
          <w:rFonts w:ascii="Times New Roman" w:hAnsi="Times New Roman" w:cs="Times New Roman"/>
          <w:noProof/>
          <w:sz w:val="24"/>
          <w:szCs w:val="24"/>
        </w:rPr>
        <w:t>9</w:t>
      </w:r>
      <w:r w:rsidR="00A00CD7" w:rsidRPr="00A00CD7">
        <w:rPr>
          <w:rFonts w:ascii="Times New Roman" w:hAnsi="Times New Roman" w:cs="Times New Roman"/>
          <w:noProof/>
          <w:sz w:val="24"/>
          <w:szCs w:val="24"/>
        </w:rPr>
        <w:t xml:space="preserve">). </w:t>
      </w:r>
      <w:r w:rsidRPr="00A00CD7">
        <w:rPr>
          <w:rFonts w:ascii="Times New Roman" w:hAnsi="Times New Roman" w:cs="Times New Roman"/>
          <w:noProof/>
          <w:sz w:val="24"/>
          <w:szCs w:val="24"/>
        </w:rPr>
        <w:t>Pengaruh Manajemen Laba Terhadap Nilai Perusahaan</w:t>
      </w:r>
      <w:r w:rsidR="00A00CD7" w:rsidRPr="00A00CD7">
        <w:rPr>
          <w:rFonts w:ascii="Times New Roman" w:hAnsi="Times New Roman" w:cs="Times New Roman"/>
          <w:noProof/>
          <w:sz w:val="24"/>
          <w:szCs w:val="24"/>
        </w:rPr>
        <w:t xml:space="preserve">. </w:t>
      </w:r>
      <w:r w:rsidR="00A00CD7" w:rsidRPr="00A00CD7">
        <w:rPr>
          <w:rFonts w:ascii="Times New Roman" w:hAnsi="Times New Roman" w:cs="Times New Roman"/>
          <w:color w:val="222222"/>
          <w:sz w:val="24"/>
          <w:szCs w:val="24"/>
          <w:shd w:val="clear" w:color="auto" w:fill="FFFFFF"/>
        </w:rPr>
        <w:t xml:space="preserve">Simposium Nasional Akuntansi </w:t>
      </w:r>
      <w:r w:rsidR="00A00CD7" w:rsidRPr="00A00CD7">
        <w:rPr>
          <w:rFonts w:ascii="Times New Roman" w:hAnsi="Times New Roman" w:cs="Times New Roman"/>
          <w:color w:val="222222"/>
          <w:sz w:val="24"/>
          <w:szCs w:val="24"/>
          <w:shd w:val="clear" w:color="auto" w:fill="FFFFFF"/>
        </w:rPr>
        <w:t>22 (SNA 22), "Peran Dan Tantangan Akuntan Pendidik Untuk Mendorong Praktek Good Governance Dan Pencegahan Fraud Di Era Revolusi Industri 4.0"</w:t>
      </w:r>
      <w:r w:rsidR="00A00CD7" w:rsidRPr="00A00CD7">
        <w:rPr>
          <w:rFonts w:ascii="Times New Roman" w:hAnsi="Times New Roman" w:cs="Times New Roman"/>
          <w:noProof/>
          <w:sz w:val="24"/>
          <w:szCs w:val="24"/>
        </w:rPr>
        <w:t>, SNA 22 Jayapura, Jilid 22, P.1-15</w:t>
      </w:r>
    </w:p>
    <w:p w:rsidR="008A1370" w:rsidRDefault="00A00CD7"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Sujati, </w:t>
      </w:r>
      <w:r w:rsidR="008A1370" w:rsidRPr="00396744">
        <w:rPr>
          <w:rFonts w:ascii="Times New Roman" w:hAnsi="Times New Roman" w:cs="Times New Roman"/>
          <w:noProof/>
          <w:sz w:val="24"/>
          <w:szCs w:val="24"/>
        </w:rPr>
        <w:t>lisya</w:t>
      </w:r>
      <w:r>
        <w:rPr>
          <w:rFonts w:ascii="Times New Roman" w:hAnsi="Times New Roman" w:cs="Times New Roman"/>
          <w:noProof/>
          <w:sz w:val="24"/>
          <w:szCs w:val="24"/>
        </w:rPr>
        <w:t xml:space="preserve"> dan Sparta</w:t>
      </w:r>
      <w:r w:rsidR="008A1370" w:rsidRPr="00396744">
        <w:rPr>
          <w:rFonts w:ascii="Times New Roman" w:hAnsi="Times New Roman" w:cs="Times New Roman"/>
          <w:noProof/>
          <w:sz w:val="24"/>
          <w:szCs w:val="24"/>
        </w:rPr>
        <w:t xml:space="preserve">. (2013). Analisis Pengaruh Earnings Per Share (EPS), Price Earnings Ratio (PER), Return On Equity (ROE) Dan Return On Assets (ROA) Terhadap Harga Saham. </w:t>
      </w:r>
      <w:r w:rsidRPr="00A00CD7">
        <w:rPr>
          <w:rFonts w:ascii="Times New Roman" w:hAnsi="Times New Roman" w:cs="Times New Roman"/>
          <w:i/>
          <w:color w:val="222222"/>
          <w:sz w:val="24"/>
          <w:szCs w:val="24"/>
          <w:shd w:val="clear" w:color="auto" w:fill="FFFFFF"/>
        </w:rPr>
        <w:t>Ultimaccounting: Jurnal Ilmu Akuntans</w:t>
      </w:r>
      <w:r>
        <w:rPr>
          <w:rFonts w:ascii="Arial" w:hAnsi="Arial" w:cs="Arial"/>
          <w:color w:val="222222"/>
          <w:sz w:val="20"/>
          <w:szCs w:val="20"/>
          <w:shd w:val="clear" w:color="auto" w:fill="FFFFFF"/>
        </w:rPr>
        <w:t>i</w:t>
      </w:r>
      <w:r w:rsidR="008A1370" w:rsidRPr="00396744">
        <w:rPr>
          <w:rFonts w:ascii="Times New Roman" w:hAnsi="Times New Roman" w:cs="Times New Roman"/>
          <w:noProof/>
          <w:sz w:val="24"/>
          <w:szCs w:val="24"/>
        </w:rPr>
        <w:t xml:space="preserve">, </w:t>
      </w:r>
      <w:r w:rsidR="008A1370" w:rsidRPr="00396744">
        <w:rPr>
          <w:rFonts w:ascii="Times New Roman" w:hAnsi="Times New Roman" w:cs="Times New Roman"/>
          <w:i/>
          <w:iCs/>
          <w:noProof/>
          <w:sz w:val="24"/>
          <w:szCs w:val="24"/>
        </w:rPr>
        <w:t>5</w:t>
      </w:r>
      <w:r w:rsidR="008A1370" w:rsidRPr="00396744">
        <w:rPr>
          <w:rFonts w:ascii="Times New Roman" w:hAnsi="Times New Roman" w:cs="Times New Roman"/>
          <w:noProof/>
          <w:sz w:val="24"/>
          <w:szCs w:val="24"/>
        </w:rPr>
        <w:t>(1), 77–93.</w:t>
      </w:r>
    </w:p>
    <w:p w:rsidR="00A00CD7" w:rsidRDefault="00A00CD7"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lastRenderedPageBreak/>
        <w:t xml:space="preserve">Subramanyam. (2014). </w:t>
      </w:r>
      <w:r w:rsidRPr="00396744">
        <w:rPr>
          <w:rFonts w:ascii="Times New Roman" w:hAnsi="Times New Roman" w:cs="Times New Roman"/>
          <w:i/>
          <w:iCs/>
          <w:noProof/>
          <w:sz w:val="24"/>
          <w:szCs w:val="24"/>
        </w:rPr>
        <w:t>Financial Statement Analysis</w:t>
      </w:r>
      <w:r w:rsidRPr="00396744">
        <w:rPr>
          <w:rFonts w:ascii="Times New Roman" w:hAnsi="Times New Roman" w:cs="Times New Roman"/>
          <w:noProof/>
          <w:sz w:val="24"/>
          <w:szCs w:val="24"/>
        </w:rPr>
        <w:t xml:space="preserve"> (Gail Korosa (ed.); 11th ed.). McGraw-Hill Education.</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Tandean, V. A., &amp; Jonathan. (2016). Pengaruh Tax Avoidance Terhadap Nilai Perusahaan Dengan Profitabilitas Sebagai Variabel Pemoderasi. </w:t>
      </w:r>
      <w:r w:rsidRPr="00396744">
        <w:rPr>
          <w:rFonts w:ascii="Times New Roman" w:hAnsi="Times New Roman" w:cs="Times New Roman"/>
          <w:i/>
          <w:iCs/>
          <w:noProof/>
          <w:sz w:val="24"/>
          <w:szCs w:val="24"/>
        </w:rPr>
        <w:t>Prosiding Seminar Nasional Multi Disiplin Ilmu &amp; Call For Papers UNISBANK</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Tarjo. (2008). Pengaruh Konsentrasi Kepemilikan Institusional dan Leverage terhadap Manajemen Laba, Nilai Pemegang Saham serta Cost of Equity Capital. </w:t>
      </w:r>
      <w:r w:rsidRPr="00396744">
        <w:rPr>
          <w:rFonts w:ascii="Times New Roman" w:hAnsi="Times New Roman" w:cs="Times New Roman"/>
          <w:i/>
          <w:iCs/>
          <w:noProof/>
          <w:sz w:val="24"/>
          <w:szCs w:val="24"/>
        </w:rPr>
        <w:t>Simposium Nasional Akuntansi XI Pontianak</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Victory, G., &amp; Cheisviyanny, C. (2016). … Tax Avoidance Jangka Panjang Terhadap Nilai Perusahaan Dengan Kepemilikan Institusional Sebagai Variabel Pemoderasi: Studi Empiris pada Perusahaan …. </w:t>
      </w:r>
      <w:r w:rsidRPr="00396744">
        <w:rPr>
          <w:rFonts w:ascii="Times New Roman" w:hAnsi="Times New Roman" w:cs="Times New Roman"/>
          <w:i/>
          <w:iCs/>
          <w:noProof/>
          <w:sz w:val="24"/>
          <w:szCs w:val="24"/>
        </w:rPr>
        <w:t>Wahana Riset Akuntansi</w:t>
      </w:r>
      <w:r w:rsidRPr="00396744">
        <w:rPr>
          <w:rFonts w:ascii="Times New Roman" w:hAnsi="Times New Roman" w:cs="Times New Roman"/>
          <w:noProof/>
          <w:sz w:val="24"/>
          <w:szCs w:val="24"/>
        </w:rPr>
        <w:t>.</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6744">
        <w:rPr>
          <w:rFonts w:ascii="Times New Roman" w:hAnsi="Times New Roman" w:cs="Times New Roman"/>
          <w:noProof/>
          <w:sz w:val="24"/>
          <w:szCs w:val="24"/>
        </w:rPr>
        <w:t xml:space="preserve">Widarjono, A. (2005). </w:t>
      </w:r>
      <w:r w:rsidRPr="00396744">
        <w:rPr>
          <w:rFonts w:ascii="Times New Roman" w:hAnsi="Times New Roman" w:cs="Times New Roman"/>
          <w:i/>
          <w:iCs/>
          <w:noProof/>
          <w:sz w:val="24"/>
          <w:szCs w:val="24"/>
        </w:rPr>
        <w:t>Ekonomerika: Teori dan Aplikasi Untuk Ekonomi dan bisnis</w:t>
      </w:r>
      <w:r w:rsidRPr="00396744">
        <w:rPr>
          <w:rFonts w:ascii="Times New Roman" w:hAnsi="Times New Roman" w:cs="Times New Roman"/>
          <w:noProof/>
          <w:sz w:val="24"/>
          <w:szCs w:val="24"/>
        </w:rPr>
        <w:t>. ekonisia.</w:t>
      </w:r>
    </w:p>
    <w:p w:rsidR="008A1370" w:rsidRPr="00396744" w:rsidRDefault="008A1370" w:rsidP="00A00CD7">
      <w:pPr>
        <w:widowControl w:val="0"/>
        <w:autoSpaceDE w:val="0"/>
        <w:autoSpaceDN w:val="0"/>
        <w:adjustRightInd w:val="0"/>
        <w:spacing w:line="240" w:lineRule="auto"/>
        <w:ind w:left="480" w:hanging="480"/>
        <w:jc w:val="both"/>
        <w:rPr>
          <w:rFonts w:ascii="Times New Roman" w:hAnsi="Times New Roman" w:cs="Times New Roman"/>
          <w:noProof/>
          <w:sz w:val="24"/>
        </w:rPr>
      </w:pPr>
      <w:r w:rsidRPr="00396744">
        <w:rPr>
          <w:rFonts w:ascii="Times New Roman" w:hAnsi="Times New Roman" w:cs="Times New Roman"/>
          <w:noProof/>
          <w:sz w:val="24"/>
          <w:szCs w:val="24"/>
        </w:rPr>
        <w:t xml:space="preserve">Widarjono, A. (2009). </w:t>
      </w:r>
      <w:r w:rsidRPr="00396744">
        <w:rPr>
          <w:rFonts w:ascii="Times New Roman" w:hAnsi="Times New Roman" w:cs="Times New Roman"/>
          <w:i/>
          <w:iCs/>
          <w:noProof/>
          <w:sz w:val="24"/>
          <w:szCs w:val="24"/>
        </w:rPr>
        <w:t>Ekonometrika Pengantar dan Aplikasinya</w:t>
      </w:r>
      <w:r w:rsidRPr="00396744">
        <w:rPr>
          <w:rFonts w:ascii="Times New Roman" w:hAnsi="Times New Roman" w:cs="Times New Roman"/>
          <w:noProof/>
          <w:sz w:val="24"/>
          <w:szCs w:val="24"/>
        </w:rPr>
        <w:t xml:space="preserve"> (3rd ed.). Ekonisia.</w:t>
      </w:r>
    </w:p>
    <w:p w:rsidR="008A1370" w:rsidRPr="00296620" w:rsidRDefault="008A1370" w:rsidP="00A00CD7">
      <w:pPr>
        <w:tabs>
          <w:tab w:val="left" w:pos="1985"/>
        </w:tabs>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D94811" w:rsidRDefault="00D94811" w:rsidP="00A00CD7">
      <w:pPr>
        <w:jc w:val="both"/>
      </w:pPr>
    </w:p>
    <w:p w:rsidR="00D94811" w:rsidRDefault="00D94811" w:rsidP="00A00CD7">
      <w:pPr>
        <w:jc w:val="both"/>
      </w:pPr>
    </w:p>
    <w:p w:rsidR="00D94811" w:rsidRDefault="00D94811" w:rsidP="00A00CD7">
      <w:pPr>
        <w:jc w:val="both"/>
      </w:pPr>
    </w:p>
    <w:p w:rsidR="001B70F0" w:rsidRDefault="001B70F0" w:rsidP="00244A04">
      <w:pPr>
        <w:jc w:val="center"/>
      </w:pPr>
    </w:p>
    <w:p w:rsidR="001B70F0" w:rsidRDefault="001B70F0" w:rsidP="00244A04">
      <w:pPr>
        <w:jc w:val="center"/>
      </w:pPr>
    </w:p>
    <w:p w:rsidR="001B70F0" w:rsidRDefault="001B70F0" w:rsidP="00244A04">
      <w:pPr>
        <w:jc w:val="center"/>
      </w:pPr>
    </w:p>
    <w:p w:rsidR="001B70F0" w:rsidRDefault="001B70F0" w:rsidP="00244A04">
      <w:pPr>
        <w:jc w:val="center"/>
      </w:pPr>
    </w:p>
    <w:p w:rsidR="001B70F0" w:rsidRDefault="001B70F0" w:rsidP="00244A04">
      <w:pPr>
        <w:jc w:val="center"/>
      </w:pPr>
    </w:p>
    <w:p w:rsidR="001B70F0" w:rsidRDefault="001B70F0" w:rsidP="00244A04">
      <w:pPr>
        <w:jc w:val="center"/>
      </w:pPr>
    </w:p>
    <w:p w:rsidR="001B70F0" w:rsidRDefault="001B70F0" w:rsidP="00244A04">
      <w:pPr>
        <w:jc w:val="center"/>
      </w:pPr>
    </w:p>
    <w:p w:rsidR="001B70F0" w:rsidRDefault="001B70F0" w:rsidP="00244A04">
      <w:pPr>
        <w:jc w:val="center"/>
      </w:pPr>
    </w:p>
    <w:p w:rsidR="001B70F0" w:rsidRDefault="001B70F0" w:rsidP="00244A04">
      <w:pPr>
        <w:jc w:val="center"/>
      </w:pPr>
    </w:p>
    <w:p w:rsidR="001B70F0" w:rsidRDefault="001B70F0" w:rsidP="00244A04">
      <w:pPr>
        <w:jc w:val="center"/>
      </w:pPr>
    </w:p>
    <w:p w:rsidR="00D94811" w:rsidRDefault="00D94811" w:rsidP="00244A04">
      <w:pPr>
        <w:jc w:val="center"/>
      </w:pPr>
    </w:p>
    <w:p w:rsidR="001D1AB4" w:rsidRDefault="001D1AB4" w:rsidP="00244A04">
      <w:pPr>
        <w:jc w:val="center"/>
      </w:pPr>
    </w:p>
    <w:p w:rsidR="00D94811" w:rsidRDefault="00D94811" w:rsidP="00244A04">
      <w:pPr>
        <w:jc w:val="center"/>
      </w:pPr>
    </w:p>
    <w:p w:rsidR="00D94811" w:rsidRDefault="00D94811" w:rsidP="00244A04">
      <w:pPr>
        <w:jc w:val="center"/>
      </w:pPr>
    </w:p>
    <w:p w:rsidR="008A1370" w:rsidRPr="001B70F0" w:rsidRDefault="00244A04" w:rsidP="001B70F0">
      <w:pPr>
        <w:pStyle w:val="Heading1"/>
        <w:jc w:val="center"/>
        <w:rPr>
          <w:b/>
        </w:rPr>
      </w:pPr>
      <w:bookmarkStart w:id="25" w:name="_Toc63733749"/>
      <w:r w:rsidRPr="001B70F0">
        <w:rPr>
          <w:b/>
        </w:rPr>
        <w:t>LAMPIRAN</w:t>
      </w:r>
      <w:bookmarkEnd w:id="25"/>
    </w:p>
    <w:p w:rsidR="00244A04" w:rsidRPr="00244A04" w:rsidRDefault="00244A04" w:rsidP="00E271C6">
      <w:pPr>
        <w:pStyle w:val="Lampiran"/>
        <w:ind w:firstLine="284"/>
      </w:pPr>
      <w:r>
        <w:t>Lampiran 1 : Daftar Sampel Penelitian</w:t>
      </w:r>
    </w:p>
    <w:tbl>
      <w:tblPr>
        <w:tblW w:w="7540" w:type="dxa"/>
        <w:tblInd w:w="335" w:type="dxa"/>
        <w:tblLook w:val="04A0" w:firstRow="1" w:lastRow="0" w:firstColumn="1" w:lastColumn="0" w:noHBand="0" w:noVBand="1"/>
      </w:tblPr>
      <w:tblGrid>
        <w:gridCol w:w="1180"/>
        <w:gridCol w:w="5143"/>
        <w:gridCol w:w="1217"/>
      </w:tblGrid>
      <w:tr w:rsidR="00244A04" w:rsidRPr="00E114C0" w:rsidTr="00244A04">
        <w:trPr>
          <w:trHeight w:val="315"/>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b/>
                <w:bCs/>
                <w:sz w:val="24"/>
                <w:szCs w:val="24"/>
              </w:rPr>
            </w:pPr>
            <w:r w:rsidRPr="00E114C0">
              <w:rPr>
                <w:rFonts w:ascii="Times New Roman" w:hAnsi="Times New Roman" w:cs="Times New Roman"/>
                <w:b/>
                <w:bCs/>
                <w:sz w:val="24"/>
                <w:szCs w:val="24"/>
              </w:rPr>
              <w:t>KODE</w:t>
            </w:r>
          </w:p>
        </w:tc>
        <w:tc>
          <w:tcPr>
            <w:tcW w:w="5143" w:type="dxa"/>
            <w:tcBorders>
              <w:top w:val="single" w:sz="4" w:space="0" w:color="auto"/>
              <w:left w:val="nil"/>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b/>
                <w:bCs/>
                <w:sz w:val="24"/>
                <w:szCs w:val="24"/>
              </w:rPr>
            </w:pPr>
            <w:r w:rsidRPr="00E114C0">
              <w:rPr>
                <w:rFonts w:ascii="Times New Roman" w:hAnsi="Times New Roman" w:cs="Times New Roman"/>
                <w:b/>
                <w:bCs/>
                <w:sz w:val="24"/>
                <w:szCs w:val="24"/>
              </w:rPr>
              <w:t>NAMA</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b/>
                <w:bCs/>
                <w:sz w:val="24"/>
                <w:szCs w:val="24"/>
              </w:rPr>
            </w:pPr>
            <w:r w:rsidRPr="00E114C0">
              <w:rPr>
                <w:rFonts w:ascii="Times New Roman" w:hAnsi="Times New Roman" w:cs="Times New Roman"/>
                <w:b/>
                <w:bCs/>
                <w:sz w:val="24"/>
                <w:szCs w:val="24"/>
              </w:rPr>
              <w:t>TAHUN LISTING</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ADES</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Calibri" w:hAnsi="Calibri" w:cs="Calibri"/>
                <w:color w:val="000000"/>
              </w:rPr>
            </w:pPr>
            <w:r w:rsidRPr="00E114C0">
              <w:rPr>
                <w:rFonts w:ascii="Times New Roman" w:hAnsi="Times New Roman" w:cs="Times New Roman"/>
                <w:color w:val="000000"/>
                <w:sz w:val="24"/>
                <w:szCs w:val="24"/>
              </w:rPr>
              <w:t>Akasha wira</w:t>
            </w:r>
            <w:r>
              <w:rPr>
                <w:rFonts w:ascii="Calibri" w:hAnsi="Calibri" w:cs="Calibri"/>
                <w:color w:val="000000"/>
              </w:rPr>
              <w:t xml:space="preserve"> </w:t>
            </w:r>
            <w:r w:rsidRPr="00E114C0">
              <w:rPr>
                <w:rFonts w:ascii="Times New Roman" w:hAnsi="Times New Roman" w:cs="Times New Roman"/>
                <w:color w:val="000000"/>
                <w:sz w:val="24"/>
                <w:szCs w:val="24"/>
              </w:rPr>
              <w:t>Tbk</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1994</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BUDI</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sz w:val="24"/>
                <w:szCs w:val="24"/>
              </w:rPr>
              <w:t>Bumi Teknokultura U</w:t>
            </w:r>
            <w:r w:rsidRPr="00E114C0">
              <w:rPr>
                <w:rFonts w:ascii="Times New Roman" w:hAnsi="Times New Roman" w:cs="Times New Roman"/>
                <w:sz w:val="24"/>
                <w:szCs w:val="24"/>
              </w:rPr>
              <w:t>nggul</w:t>
            </w:r>
            <w:r>
              <w:rPr>
                <w:rFonts w:ascii="Times New Roman" w:hAnsi="Times New Roman" w:cs="Times New Roman"/>
                <w:sz w:val="24"/>
                <w:szCs w:val="24"/>
              </w:rPr>
              <w:t xml:space="preserve"> Tbk</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1995</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CEKA</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167084"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Wilmar C</w:t>
            </w:r>
            <w:r w:rsidRPr="00167084">
              <w:rPr>
                <w:rFonts w:ascii="Times New Roman" w:hAnsi="Times New Roman" w:cs="Times New Roman"/>
                <w:color w:val="000000"/>
                <w:sz w:val="24"/>
                <w:szCs w:val="24"/>
              </w:rPr>
              <w:t xml:space="preserve">ahaya </w:t>
            </w:r>
            <w:r>
              <w:rPr>
                <w:rFonts w:ascii="Times New Roman" w:hAnsi="Times New Roman" w:cs="Times New Roman"/>
                <w:color w:val="000000"/>
                <w:sz w:val="24"/>
                <w:szCs w:val="24"/>
              </w:rPr>
              <w:t xml:space="preserve">Indonesia </w:t>
            </w:r>
            <w:r w:rsidRPr="00E114C0">
              <w:rPr>
                <w:rFonts w:ascii="Times New Roman" w:hAnsi="Times New Roman" w:cs="Times New Roman"/>
                <w:color w:val="000000"/>
                <w:sz w:val="24"/>
                <w:szCs w:val="24"/>
              </w:rPr>
              <w:t>Tbk</w:t>
            </w:r>
          </w:p>
        </w:tc>
        <w:tc>
          <w:tcPr>
            <w:tcW w:w="1217" w:type="dxa"/>
            <w:tcBorders>
              <w:top w:val="nil"/>
              <w:left w:val="nil"/>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sz w:val="24"/>
                <w:szCs w:val="24"/>
              </w:rPr>
            </w:pPr>
            <w:r w:rsidRPr="00E114C0">
              <w:rPr>
                <w:rFonts w:ascii="Times New Roman" w:hAnsi="Times New Roman" w:cs="Times New Roman"/>
                <w:sz w:val="24"/>
                <w:szCs w:val="24"/>
              </w:rPr>
              <w:t>1990</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ICBP</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167084"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I</w:t>
            </w:r>
            <w:r w:rsidRPr="00167084">
              <w:rPr>
                <w:rFonts w:ascii="Times New Roman" w:hAnsi="Times New Roman" w:cs="Times New Roman"/>
                <w:color w:val="000000"/>
                <w:sz w:val="24"/>
                <w:szCs w:val="24"/>
              </w:rPr>
              <w:t xml:space="preserve">ndofood cbp sukses makmur </w:t>
            </w:r>
            <w:r w:rsidRPr="00167084">
              <w:rPr>
                <w:rFonts w:ascii="Times New Roman" w:hAnsi="Times New Roman" w:cs="Times New Roman"/>
                <w:sz w:val="24"/>
                <w:szCs w:val="24"/>
              </w:rPr>
              <w:t>Tbk</w:t>
            </w:r>
          </w:p>
        </w:tc>
        <w:tc>
          <w:tcPr>
            <w:tcW w:w="1217" w:type="dxa"/>
            <w:tcBorders>
              <w:top w:val="nil"/>
              <w:left w:val="nil"/>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sz w:val="24"/>
                <w:szCs w:val="24"/>
              </w:rPr>
            </w:pPr>
            <w:r w:rsidRPr="00E114C0">
              <w:rPr>
                <w:rFonts w:ascii="Times New Roman" w:hAnsi="Times New Roman" w:cs="Times New Roman"/>
                <w:sz w:val="24"/>
                <w:szCs w:val="24"/>
              </w:rPr>
              <w:t>2</w:t>
            </w:r>
            <w:r>
              <w:rPr>
                <w:rFonts w:ascii="Times New Roman" w:hAnsi="Times New Roman" w:cs="Times New Roman"/>
                <w:sz w:val="24"/>
                <w:szCs w:val="24"/>
              </w:rPr>
              <w:t>010</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INDF</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sz w:val="24"/>
                <w:szCs w:val="24"/>
              </w:rPr>
              <w:t>Indofood Sukses M</w:t>
            </w:r>
            <w:r w:rsidRPr="00167084">
              <w:rPr>
                <w:rFonts w:ascii="Times New Roman" w:hAnsi="Times New Roman" w:cs="Times New Roman"/>
                <w:sz w:val="24"/>
                <w:szCs w:val="24"/>
              </w:rPr>
              <w:t>akmur</w:t>
            </w:r>
            <w:r w:rsidRPr="00E114C0">
              <w:rPr>
                <w:rFonts w:ascii="Times New Roman" w:hAnsi="Times New Roman" w:cs="Times New Roman"/>
                <w:sz w:val="24"/>
                <w:szCs w:val="24"/>
              </w:rPr>
              <w:t xml:space="preserve"> Tbk</w:t>
            </w:r>
          </w:p>
        </w:tc>
        <w:tc>
          <w:tcPr>
            <w:tcW w:w="1217" w:type="dxa"/>
            <w:tcBorders>
              <w:top w:val="nil"/>
              <w:left w:val="nil"/>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1994</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MYOR</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color w:val="000000"/>
                <w:sz w:val="24"/>
                <w:szCs w:val="24"/>
              </w:rPr>
              <w:t>Mayora I</w:t>
            </w:r>
            <w:r w:rsidRPr="00821A21">
              <w:rPr>
                <w:rFonts w:ascii="Times New Roman" w:hAnsi="Times New Roman" w:cs="Times New Roman"/>
                <w:color w:val="000000"/>
                <w:sz w:val="24"/>
                <w:szCs w:val="24"/>
              </w:rPr>
              <w:t>ndah</w:t>
            </w:r>
            <w:r>
              <w:rPr>
                <w:rFonts w:ascii="Times New Roman" w:hAnsi="Times New Roman" w:cs="Times New Roman"/>
                <w:color w:val="000000"/>
                <w:sz w:val="24"/>
                <w:szCs w:val="24"/>
              </w:rPr>
              <w:t xml:space="preserve"> </w:t>
            </w:r>
            <w:r w:rsidRPr="00E114C0">
              <w:rPr>
                <w:rFonts w:ascii="Times New Roman" w:hAnsi="Times New Roman" w:cs="Times New Roman"/>
                <w:color w:val="000000"/>
                <w:sz w:val="24"/>
                <w:szCs w:val="24"/>
              </w:rPr>
              <w:t>Tbk</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1990</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ROTI</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821A21"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Nippon Indosari C</w:t>
            </w:r>
            <w:r w:rsidRPr="00821A21">
              <w:rPr>
                <w:rFonts w:ascii="Times New Roman" w:hAnsi="Times New Roman" w:cs="Times New Roman"/>
                <w:color w:val="000000"/>
                <w:sz w:val="24"/>
                <w:szCs w:val="24"/>
              </w:rPr>
              <w:t>arpindo tbk</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sidRPr="00E114C0">
              <w:rPr>
                <w:rFonts w:ascii="Times New Roman" w:hAnsi="Times New Roman" w:cs="Times New Roman"/>
                <w:sz w:val="24"/>
                <w:szCs w:val="24"/>
              </w:rPr>
              <w:t>1993</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A04" w:rsidRPr="00E114C0" w:rsidRDefault="00244A04" w:rsidP="00244A04">
            <w:pPr>
              <w:jc w:val="center"/>
              <w:rPr>
                <w:rFonts w:ascii="Times New Roman" w:hAnsi="Times New Roman" w:cs="Times New Roman"/>
                <w:color w:val="000000"/>
                <w:sz w:val="24"/>
                <w:szCs w:val="24"/>
              </w:rPr>
            </w:pPr>
            <w:r>
              <w:rPr>
                <w:rFonts w:ascii="Times New Roman" w:hAnsi="Times New Roman" w:cs="Times New Roman"/>
                <w:color w:val="000000"/>
                <w:sz w:val="24"/>
                <w:szCs w:val="24"/>
              </w:rPr>
              <w:t>SKLT</w:t>
            </w:r>
          </w:p>
        </w:tc>
        <w:tc>
          <w:tcPr>
            <w:tcW w:w="5143" w:type="dxa"/>
            <w:tcBorders>
              <w:top w:val="nil"/>
              <w:left w:val="single" w:sz="4" w:space="0" w:color="auto"/>
              <w:bottom w:val="single" w:sz="4" w:space="0" w:color="auto"/>
              <w:right w:val="single" w:sz="4" w:space="0" w:color="auto"/>
            </w:tcBorders>
            <w:shd w:val="clear" w:color="auto" w:fill="auto"/>
            <w:noWrap/>
            <w:vAlign w:val="bottom"/>
          </w:tcPr>
          <w:p w:rsidR="00244A04" w:rsidRPr="00E114C0"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Sekar laut</w:t>
            </w:r>
            <w:r w:rsidRPr="00E114C0">
              <w:rPr>
                <w:rFonts w:ascii="Times New Roman" w:hAnsi="Times New Roman" w:cs="Times New Roman"/>
                <w:color w:val="000000"/>
                <w:sz w:val="24"/>
                <w:szCs w:val="24"/>
              </w:rPr>
              <w:t xml:space="preserve"> Tbk</w:t>
            </w:r>
          </w:p>
        </w:tc>
        <w:tc>
          <w:tcPr>
            <w:tcW w:w="1217" w:type="dxa"/>
            <w:tcBorders>
              <w:top w:val="nil"/>
              <w:left w:val="nil"/>
              <w:bottom w:val="single" w:sz="4" w:space="0" w:color="auto"/>
              <w:right w:val="single" w:sz="4" w:space="0" w:color="auto"/>
            </w:tcBorders>
            <w:shd w:val="clear" w:color="auto" w:fill="auto"/>
            <w:vAlign w:val="center"/>
          </w:tcPr>
          <w:p w:rsidR="00244A04" w:rsidRPr="00E114C0" w:rsidRDefault="00244A04" w:rsidP="00244A04">
            <w:pPr>
              <w:jc w:val="center"/>
              <w:rPr>
                <w:rFonts w:ascii="Times New Roman" w:hAnsi="Times New Roman" w:cs="Times New Roman"/>
                <w:sz w:val="24"/>
                <w:szCs w:val="24"/>
              </w:rPr>
            </w:pPr>
            <w:r w:rsidRPr="00E114C0">
              <w:rPr>
                <w:rFonts w:ascii="Times New Roman" w:hAnsi="Times New Roman" w:cs="Times New Roman"/>
                <w:sz w:val="24"/>
                <w:szCs w:val="24"/>
              </w:rPr>
              <w:t>1993</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A04" w:rsidRPr="00E114C0" w:rsidRDefault="00244A04" w:rsidP="00244A04">
            <w:pPr>
              <w:jc w:val="center"/>
              <w:rPr>
                <w:rFonts w:ascii="Times New Roman" w:hAnsi="Times New Roman" w:cs="Times New Roman"/>
                <w:color w:val="000000"/>
                <w:sz w:val="24"/>
                <w:szCs w:val="24"/>
              </w:rPr>
            </w:pPr>
            <w:r>
              <w:rPr>
                <w:rFonts w:ascii="Times New Roman" w:hAnsi="Times New Roman" w:cs="Times New Roman"/>
                <w:color w:val="000000"/>
                <w:sz w:val="24"/>
                <w:szCs w:val="24"/>
              </w:rPr>
              <w:t>STTP</w:t>
            </w:r>
          </w:p>
        </w:tc>
        <w:tc>
          <w:tcPr>
            <w:tcW w:w="5143" w:type="dxa"/>
            <w:tcBorders>
              <w:top w:val="nil"/>
              <w:left w:val="single" w:sz="4" w:space="0" w:color="auto"/>
              <w:bottom w:val="single" w:sz="4" w:space="0" w:color="auto"/>
              <w:right w:val="single" w:sz="4" w:space="0" w:color="auto"/>
            </w:tcBorders>
            <w:shd w:val="clear" w:color="auto" w:fill="auto"/>
            <w:noWrap/>
            <w:vAlign w:val="bottom"/>
          </w:tcPr>
          <w:p w:rsidR="00244A04" w:rsidRPr="00E114C0"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Siantar Top Tbk</w:t>
            </w:r>
          </w:p>
        </w:tc>
        <w:tc>
          <w:tcPr>
            <w:tcW w:w="1217" w:type="dxa"/>
            <w:tcBorders>
              <w:top w:val="nil"/>
              <w:left w:val="nil"/>
              <w:bottom w:val="single" w:sz="4" w:space="0" w:color="auto"/>
              <w:right w:val="single" w:sz="4" w:space="0" w:color="auto"/>
            </w:tcBorders>
            <w:shd w:val="clear" w:color="auto" w:fill="auto"/>
            <w:vAlign w:val="center"/>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1996</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GGRM</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color w:val="000000"/>
                <w:sz w:val="24"/>
                <w:szCs w:val="24"/>
              </w:rPr>
              <w:t>GUDANG Garam</w:t>
            </w:r>
            <w:r w:rsidRPr="00E114C0">
              <w:rPr>
                <w:rFonts w:ascii="Times New Roman" w:hAnsi="Times New Roman" w:cs="Times New Roman"/>
                <w:color w:val="000000"/>
                <w:sz w:val="24"/>
                <w:szCs w:val="24"/>
              </w:rPr>
              <w:t xml:space="preserve"> Tbk</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1990</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HMSP</w:t>
            </w:r>
          </w:p>
        </w:tc>
        <w:tc>
          <w:tcPr>
            <w:tcW w:w="5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color w:val="000000"/>
                <w:sz w:val="24"/>
                <w:szCs w:val="24"/>
              </w:rPr>
              <w:t xml:space="preserve">H.M Sampoerna </w:t>
            </w:r>
            <w:r w:rsidRPr="00E114C0">
              <w:rPr>
                <w:rFonts w:ascii="Times New Roman" w:hAnsi="Times New Roman" w:cs="Times New Roman"/>
                <w:color w:val="000000"/>
                <w:sz w:val="24"/>
                <w:szCs w:val="24"/>
              </w:rPr>
              <w:t>Tbk</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1990</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WIIM</w:t>
            </w:r>
          </w:p>
        </w:tc>
        <w:tc>
          <w:tcPr>
            <w:tcW w:w="5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821A21"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W</w:t>
            </w:r>
            <w:r w:rsidRPr="00821A21">
              <w:rPr>
                <w:rFonts w:ascii="Times New Roman" w:hAnsi="Times New Roman" w:cs="Times New Roman"/>
                <w:color w:val="000000"/>
                <w:sz w:val="24"/>
                <w:szCs w:val="24"/>
              </w:rPr>
              <w:t xml:space="preserve">ismilak </w:t>
            </w:r>
            <w:r>
              <w:rPr>
                <w:rFonts w:ascii="Times New Roman" w:hAnsi="Times New Roman" w:cs="Times New Roman"/>
                <w:color w:val="000000"/>
                <w:sz w:val="24"/>
                <w:szCs w:val="24"/>
              </w:rPr>
              <w:t>Inti M</w:t>
            </w:r>
            <w:r w:rsidRPr="00821A21">
              <w:rPr>
                <w:rFonts w:ascii="Times New Roman" w:hAnsi="Times New Roman" w:cs="Times New Roman"/>
                <w:color w:val="000000"/>
                <w:sz w:val="24"/>
                <w:szCs w:val="24"/>
              </w:rPr>
              <w:t>akmur</w:t>
            </w:r>
            <w:r>
              <w:rPr>
                <w:rFonts w:ascii="Times New Roman" w:hAnsi="Times New Roman" w:cs="Times New Roman"/>
                <w:color w:val="000000"/>
                <w:sz w:val="24"/>
                <w:szCs w:val="24"/>
              </w:rPr>
              <w:t xml:space="preserve"> </w:t>
            </w:r>
            <w:r w:rsidRPr="00E114C0">
              <w:rPr>
                <w:rFonts w:ascii="Times New Roman" w:hAnsi="Times New Roman" w:cs="Times New Roman"/>
                <w:color w:val="000000"/>
                <w:sz w:val="24"/>
                <w:szCs w:val="24"/>
              </w:rPr>
              <w:t>Tbk</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2012</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DVLA</w:t>
            </w:r>
          </w:p>
        </w:tc>
        <w:tc>
          <w:tcPr>
            <w:tcW w:w="5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sz w:val="24"/>
                <w:szCs w:val="24"/>
              </w:rPr>
              <w:t>Darya Varia L</w:t>
            </w:r>
            <w:r w:rsidRPr="00821A21">
              <w:rPr>
                <w:rFonts w:ascii="Times New Roman" w:hAnsi="Times New Roman" w:cs="Times New Roman"/>
                <w:sz w:val="24"/>
                <w:szCs w:val="24"/>
              </w:rPr>
              <w:t>aboratoria</w:t>
            </w:r>
            <w:r w:rsidRPr="00E114C0">
              <w:rPr>
                <w:rFonts w:ascii="Times New Roman" w:hAnsi="Times New Roman" w:cs="Times New Roman"/>
                <w:sz w:val="24"/>
                <w:szCs w:val="24"/>
              </w:rPr>
              <w:t xml:space="preserve"> Tbk</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1994</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KAEF</w:t>
            </w:r>
          </w:p>
        </w:tc>
        <w:tc>
          <w:tcPr>
            <w:tcW w:w="5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color w:val="000000"/>
                <w:sz w:val="24"/>
                <w:szCs w:val="24"/>
              </w:rPr>
              <w:t>Kimia Farma</w:t>
            </w:r>
            <w:r w:rsidRPr="00E114C0">
              <w:rPr>
                <w:rFonts w:ascii="Times New Roman" w:hAnsi="Times New Roman" w:cs="Times New Roman"/>
                <w:color w:val="000000"/>
                <w:sz w:val="24"/>
                <w:szCs w:val="24"/>
              </w:rPr>
              <w:t xml:space="preserve"> Tbk</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2001</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MERK</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color w:val="000000"/>
                <w:sz w:val="24"/>
                <w:szCs w:val="24"/>
              </w:rPr>
              <w:t>Merck</w:t>
            </w:r>
            <w:r w:rsidRPr="00E114C0">
              <w:rPr>
                <w:rFonts w:ascii="Times New Roman" w:hAnsi="Times New Roman" w:cs="Times New Roman"/>
                <w:color w:val="000000"/>
                <w:sz w:val="24"/>
                <w:szCs w:val="24"/>
              </w:rPr>
              <w:t xml:space="preserve"> Tbk</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1981</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PYFA</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B04F27"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Pyridam F</w:t>
            </w:r>
            <w:r w:rsidRPr="00B04F27">
              <w:rPr>
                <w:rFonts w:ascii="Times New Roman" w:hAnsi="Times New Roman" w:cs="Times New Roman"/>
                <w:color w:val="000000"/>
                <w:sz w:val="24"/>
                <w:szCs w:val="24"/>
              </w:rPr>
              <w:t>arma</w:t>
            </w:r>
            <w:r>
              <w:rPr>
                <w:rFonts w:ascii="Times New Roman" w:hAnsi="Times New Roman" w:cs="Times New Roman"/>
                <w:color w:val="000000"/>
                <w:sz w:val="24"/>
                <w:szCs w:val="24"/>
              </w:rPr>
              <w:t xml:space="preserve"> </w:t>
            </w:r>
            <w:r w:rsidRPr="00E114C0">
              <w:rPr>
                <w:rFonts w:ascii="Times New Roman" w:hAnsi="Times New Roman" w:cs="Times New Roman"/>
                <w:color w:val="000000"/>
                <w:sz w:val="24"/>
                <w:szCs w:val="24"/>
              </w:rPr>
              <w:t xml:space="preserve">Tbk </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2001</w:t>
            </w:r>
          </w:p>
        </w:tc>
      </w:tr>
      <w:tr w:rsidR="00244A04" w:rsidRPr="00E114C0" w:rsidTr="00244A04">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SIDO</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B04F27"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Industri Jamu dan Farmasi S</w:t>
            </w:r>
            <w:r w:rsidRPr="00B04F27">
              <w:rPr>
                <w:rFonts w:ascii="Times New Roman" w:hAnsi="Times New Roman" w:cs="Times New Roman"/>
                <w:color w:val="000000"/>
                <w:sz w:val="24"/>
                <w:szCs w:val="24"/>
              </w:rPr>
              <w:t>ido</w:t>
            </w:r>
            <w:r>
              <w:rPr>
                <w:rFonts w:ascii="Times New Roman" w:hAnsi="Times New Roman" w:cs="Times New Roman"/>
                <w:color w:val="000000"/>
                <w:sz w:val="24"/>
                <w:szCs w:val="24"/>
              </w:rPr>
              <w:t xml:space="preserve"> Muncul </w:t>
            </w:r>
            <w:r w:rsidRPr="00E114C0">
              <w:rPr>
                <w:rFonts w:ascii="Times New Roman" w:hAnsi="Times New Roman" w:cs="Times New Roman"/>
                <w:color w:val="000000"/>
                <w:sz w:val="24"/>
                <w:szCs w:val="24"/>
              </w:rPr>
              <w:t xml:space="preserve">Tbk </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2013</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TSPC</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B04F27" w:rsidRDefault="00244A04" w:rsidP="00244A04">
            <w:pPr>
              <w:rPr>
                <w:rFonts w:ascii="Times New Roman" w:hAnsi="Times New Roman" w:cs="Times New Roman"/>
                <w:color w:val="000000"/>
                <w:sz w:val="24"/>
                <w:szCs w:val="24"/>
              </w:rPr>
            </w:pPr>
            <w:r>
              <w:rPr>
                <w:rFonts w:ascii="Times New Roman" w:hAnsi="Times New Roman" w:cs="Times New Roman"/>
                <w:color w:val="000000"/>
                <w:sz w:val="24"/>
                <w:szCs w:val="24"/>
              </w:rPr>
              <w:t>Tempo Scan P</w:t>
            </w:r>
            <w:r w:rsidRPr="00B04F27">
              <w:rPr>
                <w:rFonts w:ascii="Times New Roman" w:hAnsi="Times New Roman" w:cs="Times New Roman"/>
                <w:color w:val="000000"/>
                <w:sz w:val="24"/>
                <w:szCs w:val="24"/>
              </w:rPr>
              <w:t>acific</w:t>
            </w:r>
            <w:r>
              <w:rPr>
                <w:rFonts w:ascii="Times New Roman" w:hAnsi="Times New Roman" w:cs="Times New Roman"/>
                <w:color w:val="000000"/>
                <w:sz w:val="24"/>
                <w:szCs w:val="24"/>
              </w:rPr>
              <w:t xml:space="preserve"> </w:t>
            </w:r>
            <w:r w:rsidRPr="00E114C0">
              <w:rPr>
                <w:rFonts w:ascii="Times New Roman" w:hAnsi="Times New Roman" w:cs="Times New Roman"/>
                <w:color w:val="000000"/>
                <w:sz w:val="24"/>
                <w:szCs w:val="24"/>
              </w:rPr>
              <w:t>Tbk</w:t>
            </w:r>
          </w:p>
        </w:tc>
        <w:tc>
          <w:tcPr>
            <w:tcW w:w="1217" w:type="dxa"/>
            <w:tcBorders>
              <w:top w:val="nil"/>
              <w:left w:val="nil"/>
              <w:bottom w:val="single" w:sz="4" w:space="0" w:color="auto"/>
              <w:right w:val="single" w:sz="4" w:space="0" w:color="auto"/>
            </w:tcBorders>
            <w:shd w:val="clear" w:color="auto" w:fill="auto"/>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1994</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KINO</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color w:val="000000"/>
                <w:sz w:val="24"/>
                <w:szCs w:val="24"/>
              </w:rPr>
              <w:t>Kino</w:t>
            </w:r>
            <w:r w:rsidRPr="00E114C0">
              <w:rPr>
                <w:rFonts w:ascii="Times New Roman" w:hAnsi="Times New Roman" w:cs="Times New Roman"/>
                <w:color w:val="000000"/>
                <w:sz w:val="24"/>
                <w:szCs w:val="24"/>
              </w:rPr>
              <w:t xml:space="preserve"> Indonesia Tbk </w:t>
            </w:r>
          </w:p>
        </w:tc>
        <w:tc>
          <w:tcPr>
            <w:tcW w:w="1217" w:type="dxa"/>
            <w:tcBorders>
              <w:top w:val="nil"/>
              <w:left w:val="nil"/>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2015</w:t>
            </w:r>
          </w:p>
        </w:tc>
      </w:tr>
      <w:tr w:rsidR="00244A04" w:rsidRPr="00E114C0" w:rsidTr="00244A0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TCID</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color w:val="000000"/>
                <w:sz w:val="24"/>
                <w:szCs w:val="24"/>
              </w:rPr>
              <w:t>Mandom Indonesia</w:t>
            </w:r>
            <w:r w:rsidRPr="00E114C0">
              <w:rPr>
                <w:rFonts w:ascii="Times New Roman" w:hAnsi="Times New Roman" w:cs="Times New Roman"/>
                <w:color w:val="000000"/>
                <w:sz w:val="24"/>
                <w:szCs w:val="24"/>
              </w:rPr>
              <w:t xml:space="preserve"> Tbk</w:t>
            </w:r>
          </w:p>
        </w:tc>
        <w:tc>
          <w:tcPr>
            <w:tcW w:w="1217" w:type="dxa"/>
            <w:tcBorders>
              <w:top w:val="nil"/>
              <w:left w:val="nil"/>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sz w:val="24"/>
                <w:szCs w:val="24"/>
              </w:rPr>
            </w:pPr>
            <w:r w:rsidRPr="00E114C0">
              <w:rPr>
                <w:rFonts w:ascii="Times New Roman" w:hAnsi="Times New Roman" w:cs="Times New Roman"/>
                <w:sz w:val="24"/>
                <w:szCs w:val="24"/>
              </w:rPr>
              <w:t>1993</w:t>
            </w:r>
          </w:p>
        </w:tc>
      </w:tr>
      <w:tr w:rsidR="00244A04" w:rsidRPr="00E114C0" w:rsidTr="003D48DE">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color w:val="000000"/>
                <w:sz w:val="24"/>
                <w:szCs w:val="24"/>
              </w:rPr>
              <w:t>CINT</w:t>
            </w:r>
          </w:p>
        </w:tc>
        <w:tc>
          <w:tcPr>
            <w:tcW w:w="5143" w:type="dxa"/>
            <w:tcBorders>
              <w:top w:val="nil"/>
              <w:left w:val="single" w:sz="4" w:space="0" w:color="auto"/>
              <w:bottom w:val="single" w:sz="4" w:space="0" w:color="auto"/>
              <w:right w:val="single" w:sz="4" w:space="0" w:color="auto"/>
            </w:tcBorders>
            <w:shd w:val="clear" w:color="auto" w:fill="auto"/>
            <w:noWrap/>
            <w:vAlign w:val="bottom"/>
            <w:hideMark/>
          </w:tcPr>
          <w:p w:rsidR="00244A04" w:rsidRPr="00E114C0" w:rsidRDefault="00244A04" w:rsidP="00244A04">
            <w:pPr>
              <w:rPr>
                <w:rFonts w:ascii="Times New Roman" w:hAnsi="Times New Roman" w:cs="Times New Roman"/>
                <w:sz w:val="24"/>
                <w:szCs w:val="24"/>
              </w:rPr>
            </w:pPr>
            <w:r>
              <w:rPr>
                <w:rFonts w:ascii="Times New Roman" w:hAnsi="Times New Roman" w:cs="Times New Roman"/>
                <w:color w:val="000000"/>
                <w:sz w:val="24"/>
                <w:szCs w:val="24"/>
              </w:rPr>
              <w:t>Chitose Internasional</w:t>
            </w:r>
            <w:r w:rsidRPr="00E114C0">
              <w:rPr>
                <w:rFonts w:ascii="Times New Roman" w:hAnsi="Times New Roman" w:cs="Times New Roman"/>
                <w:color w:val="000000"/>
                <w:sz w:val="24"/>
                <w:szCs w:val="24"/>
              </w:rPr>
              <w:t xml:space="preserve"> Tbk</w:t>
            </w:r>
          </w:p>
        </w:tc>
        <w:tc>
          <w:tcPr>
            <w:tcW w:w="1217" w:type="dxa"/>
            <w:tcBorders>
              <w:top w:val="nil"/>
              <w:left w:val="nil"/>
              <w:bottom w:val="single" w:sz="4" w:space="0" w:color="auto"/>
              <w:right w:val="single" w:sz="4" w:space="0" w:color="auto"/>
            </w:tcBorders>
            <w:shd w:val="clear" w:color="auto" w:fill="auto"/>
            <w:noWrap/>
            <w:vAlign w:val="center"/>
            <w:hideMark/>
          </w:tcPr>
          <w:p w:rsidR="00244A04" w:rsidRPr="00E114C0" w:rsidRDefault="00244A04" w:rsidP="00244A04">
            <w:pPr>
              <w:jc w:val="center"/>
              <w:rPr>
                <w:rFonts w:ascii="Times New Roman" w:hAnsi="Times New Roman" w:cs="Times New Roman"/>
                <w:sz w:val="24"/>
                <w:szCs w:val="24"/>
              </w:rPr>
            </w:pPr>
            <w:r>
              <w:rPr>
                <w:rFonts w:ascii="Times New Roman" w:hAnsi="Times New Roman" w:cs="Times New Roman"/>
                <w:sz w:val="24"/>
                <w:szCs w:val="24"/>
              </w:rPr>
              <w:t>2014</w:t>
            </w:r>
          </w:p>
        </w:tc>
      </w:tr>
    </w:tbl>
    <w:p w:rsidR="003D48DE" w:rsidRDefault="003D48DE" w:rsidP="00244A04">
      <w:pPr>
        <w:pStyle w:val="Lampiran"/>
      </w:pPr>
    </w:p>
    <w:p w:rsidR="00244A04" w:rsidRDefault="00244A04" w:rsidP="00244A04">
      <w:pPr>
        <w:pStyle w:val="Lampiran"/>
      </w:pPr>
      <w:r>
        <w:t>Lampiran 2 : Statistik Deskriptif Penelitian</w:t>
      </w:r>
    </w:p>
    <w:tbl>
      <w:tblPr>
        <w:tblW w:w="0" w:type="auto"/>
        <w:tblInd w:w="30" w:type="dxa"/>
        <w:tblLayout w:type="fixed"/>
        <w:tblCellMar>
          <w:left w:w="0" w:type="dxa"/>
          <w:right w:w="0" w:type="dxa"/>
        </w:tblCellMar>
        <w:tblLook w:val="0000" w:firstRow="0" w:lastRow="0" w:firstColumn="0" w:lastColumn="0" w:noHBand="0" w:noVBand="0"/>
      </w:tblPr>
      <w:tblGrid>
        <w:gridCol w:w="1789"/>
        <w:gridCol w:w="1575"/>
        <w:gridCol w:w="1573"/>
        <w:gridCol w:w="1575"/>
        <w:gridCol w:w="1573"/>
      </w:tblGrid>
      <w:tr w:rsidR="00103E7C" w:rsidTr="00103E7C">
        <w:trPr>
          <w:trHeight w:val="269"/>
        </w:trPr>
        <w:tc>
          <w:tcPr>
            <w:tcW w:w="1789" w:type="dxa"/>
            <w:tcBorders>
              <w:top w:val="single" w:sz="4" w:space="0" w:color="auto"/>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5" w:type="dxa"/>
            <w:tcBorders>
              <w:top w:val="single" w:sz="4" w:space="0" w:color="auto"/>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TQ</w:t>
            </w:r>
          </w:p>
        </w:tc>
        <w:tc>
          <w:tcPr>
            <w:tcW w:w="1573" w:type="dxa"/>
            <w:tcBorders>
              <w:top w:val="single" w:sz="4" w:space="0" w:color="auto"/>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w:t>
            </w:r>
          </w:p>
        </w:tc>
        <w:tc>
          <w:tcPr>
            <w:tcW w:w="1575" w:type="dxa"/>
            <w:tcBorders>
              <w:top w:val="single" w:sz="4" w:space="0" w:color="auto"/>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KI</w:t>
            </w:r>
          </w:p>
        </w:tc>
        <w:tc>
          <w:tcPr>
            <w:tcW w:w="1573" w:type="dxa"/>
            <w:tcBorders>
              <w:top w:val="single" w:sz="4" w:space="0" w:color="auto"/>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CETRXKI</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1.386567</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0.285522</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0.800884</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0.364886</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1.267800</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0.261700</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0.902400</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0.325400</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2.946900</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0.763600</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0.999800</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1.065300</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0.432800</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0.030100</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0.051000</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0.024100</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0.678883</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0.150598</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0.226231</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0.219477</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0.616676</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1.244653</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-1.603891</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1.169595</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2.337973</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4.682771</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5.306793</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4.175615</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7.102959</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32.72780</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56.59044</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24.84533</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0.028682</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0.000004</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120.6313</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24.84040</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69.67690</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31.74510</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39.63586</w:t>
            </w: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1.950470</w:t>
            </w: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4.401533</w:t>
            </w: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4.142651</w:t>
            </w:r>
          </w:p>
        </w:tc>
      </w:tr>
      <w:tr w:rsidR="00103E7C" w:rsidTr="00103E7C">
        <w:trPr>
          <w:trHeight w:val="269"/>
        </w:trPr>
        <w:tc>
          <w:tcPr>
            <w:tcW w:w="1789"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5"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573"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103E7C">
        <w:trPr>
          <w:trHeight w:val="269"/>
        </w:trPr>
        <w:tc>
          <w:tcPr>
            <w:tcW w:w="1789" w:type="dxa"/>
            <w:tcBorders>
              <w:top w:val="nil"/>
              <w:left w:val="single" w:sz="4" w:space="0" w:color="auto"/>
              <w:bottom w:val="single" w:sz="4" w:space="0" w:color="auto"/>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575" w:type="dxa"/>
            <w:tcBorders>
              <w:top w:val="nil"/>
              <w:left w:val="nil"/>
              <w:bottom w:val="single" w:sz="4" w:space="0"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87</w:t>
            </w:r>
          </w:p>
        </w:tc>
        <w:tc>
          <w:tcPr>
            <w:tcW w:w="1573" w:type="dxa"/>
            <w:tcBorders>
              <w:top w:val="nil"/>
              <w:left w:val="nil"/>
              <w:bottom w:val="single" w:sz="4" w:space="0"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87</w:t>
            </w:r>
          </w:p>
        </w:tc>
        <w:tc>
          <w:tcPr>
            <w:tcW w:w="1575" w:type="dxa"/>
            <w:tcBorders>
              <w:top w:val="nil"/>
              <w:left w:val="nil"/>
              <w:bottom w:val="single" w:sz="4" w:space="0"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87</w:t>
            </w:r>
          </w:p>
        </w:tc>
        <w:tc>
          <w:tcPr>
            <w:tcW w:w="1573" w:type="dxa"/>
            <w:tcBorders>
              <w:top w:val="nil"/>
              <w:left w:val="nil"/>
              <w:bottom w:val="single" w:sz="4" w:space="0" w:color="auto"/>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87</w:t>
            </w:r>
          </w:p>
        </w:tc>
      </w:tr>
    </w:tbl>
    <w:p w:rsidR="00244A04" w:rsidRDefault="00244A04" w:rsidP="00103E7C">
      <w:pPr>
        <w:jc w:val="both"/>
        <w:rPr>
          <w:rFonts w:ascii="Times New Roman" w:hAnsi="Times New Roman" w:cs="Times New Roman"/>
          <w:b/>
          <w:sz w:val="24"/>
          <w:szCs w:val="24"/>
        </w:rPr>
      </w:pPr>
    </w:p>
    <w:p w:rsidR="00E271C6" w:rsidRDefault="00103E7C" w:rsidP="00103E7C">
      <w:pPr>
        <w:pStyle w:val="Lampiran"/>
      </w:pPr>
      <w:r>
        <w:t xml:space="preserve">Lampiran 3 : </w:t>
      </w:r>
    </w:p>
    <w:p w:rsidR="00103E7C" w:rsidRDefault="00103E7C" w:rsidP="00E271C6">
      <w:pPr>
        <w:pStyle w:val="Lampiran"/>
      </w:pPr>
      <w:r>
        <w:t>Hasil Uji Chow Pada Model 1</w:t>
      </w:r>
    </w:p>
    <w:tbl>
      <w:tblPr>
        <w:tblW w:w="0" w:type="auto"/>
        <w:tblInd w:w="25" w:type="dxa"/>
        <w:tblLayout w:type="fixed"/>
        <w:tblCellMar>
          <w:left w:w="0" w:type="dxa"/>
          <w:right w:w="0" w:type="dxa"/>
        </w:tblCellMar>
        <w:tblLook w:val="0000" w:firstRow="0" w:lastRow="0" w:firstColumn="0" w:lastColumn="0" w:noHBand="0" w:noVBand="0"/>
      </w:tblPr>
      <w:tblGrid>
        <w:gridCol w:w="2017"/>
        <w:gridCol w:w="1103"/>
        <w:gridCol w:w="1207"/>
        <w:gridCol w:w="1208"/>
        <w:gridCol w:w="997"/>
        <w:gridCol w:w="60"/>
      </w:tblGrid>
      <w:tr w:rsidR="00103E7C" w:rsidTr="008368D4">
        <w:trPr>
          <w:trHeight w:val="225"/>
        </w:trPr>
        <w:tc>
          <w:tcPr>
            <w:tcW w:w="4327" w:type="dxa"/>
            <w:gridSpan w:val="3"/>
            <w:tcBorders>
              <w:top w:val="single" w:sz="4" w:space="0" w:color="auto"/>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single" w:sz="4" w:space="0" w:color="auto"/>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single" w:sz="4" w:space="0" w:color="auto"/>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4327" w:type="dxa"/>
            <w:gridSpan w:val="3"/>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5535" w:type="dxa"/>
            <w:gridSpan w:val="4"/>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hRule="exact" w:val="90"/>
        </w:trPr>
        <w:tc>
          <w:tcPr>
            <w:tcW w:w="2017" w:type="dxa"/>
            <w:tcBorders>
              <w:top w:val="nil"/>
              <w:left w:val="single" w:sz="4" w:space="0" w:color="auto"/>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hRule="exact" w:val="13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3120" w:type="dxa"/>
            <w:gridSpan w:val="2"/>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hRule="exact" w:val="90"/>
        </w:trPr>
        <w:tc>
          <w:tcPr>
            <w:tcW w:w="2017" w:type="dxa"/>
            <w:tcBorders>
              <w:top w:val="nil"/>
              <w:left w:val="single" w:sz="4" w:space="0" w:color="auto"/>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hRule="exact" w:val="13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3120" w:type="dxa"/>
            <w:gridSpan w:val="2"/>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17.484696</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(17,68)</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val="225"/>
        </w:trPr>
        <w:tc>
          <w:tcPr>
            <w:tcW w:w="3120" w:type="dxa"/>
            <w:gridSpan w:val="2"/>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146.251045</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hRule="exact" w:val="90"/>
        </w:trPr>
        <w:tc>
          <w:tcPr>
            <w:tcW w:w="2017" w:type="dxa"/>
            <w:tcBorders>
              <w:top w:val="nil"/>
              <w:left w:val="single" w:sz="4" w:space="0" w:color="auto"/>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hRule="exact" w:val="13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5535" w:type="dxa"/>
            <w:gridSpan w:val="4"/>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effects test equation:</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4327" w:type="dxa"/>
            <w:gridSpan w:val="3"/>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TQ</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4327" w:type="dxa"/>
            <w:gridSpan w:val="3"/>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4327" w:type="dxa"/>
            <w:gridSpan w:val="3"/>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01/25/21   Time: 13:28</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4327" w:type="dxa"/>
            <w:gridSpan w:val="3"/>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2015 2019</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4327" w:type="dxa"/>
            <w:gridSpan w:val="3"/>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4327" w:type="dxa"/>
            <w:gridSpan w:val="3"/>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18</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5535" w:type="dxa"/>
            <w:gridSpan w:val="4"/>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87</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hRule="exact" w:val="90"/>
        </w:trPr>
        <w:tc>
          <w:tcPr>
            <w:tcW w:w="2017" w:type="dxa"/>
            <w:tcBorders>
              <w:top w:val="nil"/>
              <w:left w:val="single" w:sz="4" w:space="0" w:color="auto"/>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hRule="exact" w:val="13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hRule="exact" w:val="90"/>
        </w:trPr>
        <w:tc>
          <w:tcPr>
            <w:tcW w:w="2017" w:type="dxa"/>
            <w:tcBorders>
              <w:top w:val="nil"/>
              <w:left w:val="single" w:sz="4" w:space="0" w:color="auto"/>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hRule="exact" w:val="13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CETR</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-1.383416</w:t>
            </w: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0.465357</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-2.972806</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0.0038</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1.781562</w:t>
            </w: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0.150031</w:t>
            </w: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11.87461</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hRule="exact" w:val="90"/>
        </w:trPr>
        <w:tc>
          <w:tcPr>
            <w:tcW w:w="2017" w:type="dxa"/>
            <w:tcBorders>
              <w:top w:val="nil"/>
              <w:left w:val="single" w:sz="4" w:space="0" w:color="auto"/>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hRule="exact" w:val="13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0.094179</w:t>
            </w:r>
          </w:p>
        </w:tc>
        <w:tc>
          <w:tcPr>
            <w:tcW w:w="2415" w:type="dxa"/>
            <w:gridSpan w:val="2"/>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1.386567</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0.083523</w:t>
            </w:r>
          </w:p>
        </w:tc>
        <w:tc>
          <w:tcPr>
            <w:tcW w:w="2415" w:type="dxa"/>
            <w:gridSpan w:val="2"/>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0.678883</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0.649914</w:t>
            </w:r>
          </w:p>
        </w:tc>
        <w:tc>
          <w:tcPr>
            <w:tcW w:w="2415" w:type="dxa"/>
            <w:gridSpan w:val="2"/>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1.998766</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35.90298</w:t>
            </w:r>
          </w:p>
        </w:tc>
        <w:tc>
          <w:tcPr>
            <w:tcW w:w="2415" w:type="dxa"/>
            <w:gridSpan w:val="2"/>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2.055454</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-84.94633</w:t>
            </w:r>
          </w:p>
        </w:tc>
        <w:tc>
          <w:tcPr>
            <w:tcW w:w="2415" w:type="dxa"/>
            <w:gridSpan w:val="2"/>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2.021593</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8.837575</w:t>
            </w:r>
          </w:p>
        </w:tc>
        <w:tc>
          <w:tcPr>
            <w:tcW w:w="2415" w:type="dxa"/>
            <w:gridSpan w:val="2"/>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0.423189</w:t>
            </w: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val="225"/>
        </w:trPr>
        <w:tc>
          <w:tcPr>
            <w:tcW w:w="2017" w:type="dxa"/>
            <w:tcBorders>
              <w:top w:val="nil"/>
              <w:left w:val="single" w:sz="4" w:space="0" w:color="auto"/>
              <w:bottom w:val="nil"/>
              <w:right w:val="nil"/>
            </w:tcBorders>
            <w:vAlign w:val="bottom"/>
          </w:tcPr>
          <w:p w:rsidR="00103E7C" w:rsidRDefault="00103E7C"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0.003838</w:t>
            </w:r>
          </w:p>
        </w:tc>
        <w:tc>
          <w:tcPr>
            <w:tcW w:w="120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103E7C" w:rsidRDefault="00103E7C" w:rsidP="008368D4">
            <w:pPr>
              <w:autoSpaceDE w:val="0"/>
              <w:autoSpaceDN w:val="0"/>
              <w:adjustRightInd w:val="0"/>
              <w:spacing w:after="0" w:line="240" w:lineRule="auto"/>
              <w:ind w:right="10"/>
              <w:jc w:val="center"/>
              <w:rPr>
                <w:rFonts w:ascii="Arial" w:hAnsi="Arial" w:cs="Arial"/>
                <w:color w:val="000000"/>
                <w:sz w:val="18"/>
                <w:szCs w:val="18"/>
              </w:rPr>
            </w:pPr>
          </w:p>
        </w:tc>
      </w:tr>
      <w:tr w:rsidR="00103E7C" w:rsidTr="008368D4">
        <w:trPr>
          <w:trHeight w:hRule="exact" w:val="90"/>
        </w:trPr>
        <w:tc>
          <w:tcPr>
            <w:tcW w:w="2017" w:type="dxa"/>
            <w:tcBorders>
              <w:top w:val="nil"/>
              <w:left w:val="single" w:sz="4" w:space="0" w:color="auto"/>
              <w:bottom w:val="double" w:sz="6" w:space="0"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single" w:sz="4" w:space="0" w:color="auto"/>
              <w:right w:val="single" w:sz="4" w:space="0" w:color="auto"/>
            </w:tcBorders>
            <w:vAlign w:val="bottom"/>
          </w:tcPr>
          <w:p w:rsidR="00103E7C" w:rsidRDefault="00103E7C" w:rsidP="008368D4">
            <w:pPr>
              <w:autoSpaceDE w:val="0"/>
              <w:autoSpaceDN w:val="0"/>
              <w:adjustRightInd w:val="0"/>
              <w:spacing w:after="0" w:line="240" w:lineRule="auto"/>
              <w:jc w:val="center"/>
              <w:rPr>
                <w:rFonts w:ascii="Arial" w:hAnsi="Arial" w:cs="Arial"/>
                <w:color w:val="000000"/>
                <w:sz w:val="18"/>
                <w:szCs w:val="18"/>
              </w:rPr>
            </w:pPr>
          </w:p>
        </w:tc>
      </w:tr>
    </w:tbl>
    <w:p w:rsidR="00103E7C" w:rsidRDefault="00103E7C" w:rsidP="00103E7C">
      <w:pPr>
        <w:jc w:val="both"/>
        <w:rPr>
          <w:rFonts w:ascii="Times New Roman" w:hAnsi="Times New Roman" w:cs="Times New Roman"/>
          <w:b/>
          <w:sz w:val="24"/>
          <w:szCs w:val="24"/>
        </w:rPr>
      </w:pPr>
    </w:p>
    <w:p w:rsidR="00103E7C" w:rsidRDefault="00103E7C" w:rsidP="00103E7C">
      <w:pPr>
        <w:pStyle w:val="Lampiran"/>
      </w:pPr>
      <w:r>
        <w:t>Hasil Uji Chow Pada Model 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71C6" w:rsidTr="008368D4">
        <w:trPr>
          <w:trHeight w:val="225"/>
        </w:trPr>
        <w:tc>
          <w:tcPr>
            <w:tcW w:w="4327" w:type="dxa"/>
            <w:gridSpan w:val="3"/>
            <w:tcBorders>
              <w:top w:val="single" w:sz="4" w:space="0" w:color="auto"/>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single" w:sz="4" w:space="0" w:color="auto"/>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4327"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5535"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hRule="exact" w:val="90"/>
        </w:trPr>
        <w:tc>
          <w:tcPr>
            <w:tcW w:w="2017"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hRule="exact" w:val="13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3120" w:type="dxa"/>
            <w:gridSpan w:val="2"/>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E271C6" w:rsidTr="008368D4">
        <w:trPr>
          <w:trHeight w:hRule="exact" w:val="90"/>
        </w:trPr>
        <w:tc>
          <w:tcPr>
            <w:tcW w:w="2017"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hRule="exact" w:val="13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3120" w:type="dxa"/>
            <w:gridSpan w:val="2"/>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3.270059</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(17,66)</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0.0003</w:t>
            </w:r>
          </w:p>
        </w:tc>
      </w:tr>
      <w:tr w:rsidR="00E271C6" w:rsidTr="008368D4">
        <w:trPr>
          <w:trHeight w:val="225"/>
        </w:trPr>
        <w:tc>
          <w:tcPr>
            <w:tcW w:w="3120" w:type="dxa"/>
            <w:gridSpan w:val="2"/>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53.157719</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E271C6" w:rsidTr="008368D4">
        <w:trPr>
          <w:trHeight w:hRule="exact" w:val="90"/>
        </w:trPr>
        <w:tc>
          <w:tcPr>
            <w:tcW w:w="2017"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hRule="exact" w:val="13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5535"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effects test equation:</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4327"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TQ</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4327"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4327"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01/26/21   Time: 16:33</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4327"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2015 2019</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4327"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4327"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18</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5535"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87</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hRule="exact" w:val="90"/>
        </w:trPr>
        <w:tc>
          <w:tcPr>
            <w:tcW w:w="2017"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hRule="exact" w:val="13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E271C6" w:rsidTr="008368D4">
        <w:trPr>
          <w:trHeight w:hRule="exact" w:val="90"/>
        </w:trPr>
        <w:tc>
          <w:tcPr>
            <w:tcW w:w="2017"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hRule="exact" w:val="13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1.527908</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0.122516</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12.47106</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-4.625814</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0.242371</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-19.08567</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KI</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-0.124755</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0.125438</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-0.994552</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0.3228</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CETRXKI</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3.506143</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0.164548</w:t>
            </w: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21.30774</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E271C6" w:rsidTr="008368D4">
        <w:trPr>
          <w:trHeight w:hRule="exact" w:val="90"/>
        </w:trPr>
        <w:tc>
          <w:tcPr>
            <w:tcW w:w="2017"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hRule="exact" w:val="13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0.861269</w:t>
            </w:r>
          </w:p>
        </w:tc>
        <w:tc>
          <w:tcPr>
            <w:tcW w:w="2415"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1.386567</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0.856254</w:t>
            </w:r>
          </w:p>
        </w:tc>
        <w:tc>
          <w:tcPr>
            <w:tcW w:w="2415"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0.678883</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0.257390</w:t>
            </w:r>
          </w:p>
        </w:tc>
        <w:tc>
          <w:tcPr>
            <w:tcW w:w="2415"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0.168441</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5.498737</w:t>
            </w:r>
          </w:p>
        </w:tc>
        <w:tc>
          <w:tcPr>
            <w:tcW w:w="2415"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0.281816</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-3.327200</w:t>
            </w:r>
          </w:p>
        </w:tc>
        <w:tc>
          <w:tcPr>
            <w:tcW w:w="2415"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0.214094</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171.7595</w:t>
            </w:r>
          </w:p>
        </w:tc>
        <w:tc>
          <w:tcPr>
            <w:tcW w:w="2415"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1.777274</w:t>
            </w:r>
          </w:p>
        </w:tc>
      </w:tr>
      <w:tr w:rsidR="00E271C6" w:rsidTr="008368D4">
        <w:trPr>
          <w:trHeight w:val="225"/>
        </w:trPr>
        <w:tc>
          <w:tcPr>
            <w:tcW w:w="2017"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8368D4">
        <w:trPr>
          <w:trHeight w:hRule="exact" w:val="90"/>
        </w:trPr>
        <w:tc>
          <w:tcPr>
            <w:tcW w:w="2017" w:type="dxa"/>
            <w:tcBorders>
              <w:top w:val="nil"/>
              <w:left w:val="single" w:sz="4" w:space="0" w:color="auto"/>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bl>
    <w:p w:rsidR="00103E7C" w:rsidRDefault="00103E7C" w:rsidP="00103E7C">
      <w:pPr>
        <w:jc w:val="both"/>
        <w:rPr>
          <w:rFonts w:ascii="Times New Roman" w:eastAsia="Times New Roman" w:hAnsi="Times New Roman" w:cs="Times New Roman"/>
          <w:b/>
          <w:sz w:val="24"/>
          <w:szCs w:val="24"/>
        </w:rPr>
      </w:pPr>
    </w:p>
    <w:p w:rsidR="00D94811" w:rsidRDefault="00D94811" w:rsidP="00E271C6">
      <w:pPr>
        <w:pStyle w:val="Lampiran"/>
      </w:pPr>
    </w:p>
    <w:p w:rsidR="00D94811" w:rsidRDefault="00D94811" w:rsidP="00E271C6">
      <w:pPr>
        <w:pStyle w:val="Lampiran"/>
      </w:pPr>
    </w:p>
    <w:p w:rsidR="00E271C6" w:rsidRDefault="00E271C6" w:rsidP="00E271C6">
      <w:pPr>
        <w:pStyle w:val="Lampiran"/>
      </w:pPr>
      <w:r>
        <w:t xml:space="preserve">Lampiran 4 : </w:t>
      </w:r>
    </w:p>
    <w:p w:rsidR="00E271C6" w:rsidRDefault="00E271C6" w:rsidP="00E271C6">
      <w:pPr>
        <w:pStyle w:val="Lampiran"/>
      </w:pPr>
      <w:r>
        <w:t>Hasil Uji Hausman Pada Model 1</w:t>
      </w:r>
    </w:p>
    <w:tbl>
      <w:tblPr>
        <w:tblW w:w="0" w:type="auto"/>
        <w:tblInd w:w="30" w:type="dxa"/>
        <w:tblLayout w:type="fixed"/>
        <w:tblCellMar>
          <w:left w:w="0" w:type="dxa"/>
          <w:right w:w="0" w:type="dxa"/>
        </w:tblCellMar>
        <w:tblLook w:val="0000" w:firstRow="0" w:lastRow="0" w:firstColumn="0" w:lastColumn="0" w:noHBand="0" w:noVBand="0"/>
      </w:tblPr>
      <w:tblGrid>
        <w:gridCol w:w="2308"/>
        <w:gridCol w:w="1267"/>
        <w:gridCol w:w="1386"/>
        <w:gridCol w:w="1386"/>
        <w:gridCol w:w="1147"/>
        <w:gridCol w:w="68"/>
      </w:tblGrid>
      <w:tr w:rsidR="00E271C6" w:rsidTr="00DC70B1">
        <w:trPr>
          <w:trHeight w:val="237"/>
        </w:trPr>
        <w:tc>
          <w:tcPr>
            <w:tcW w:w="6347" w:type="dxa"/>
            <w:gridSpan w:val="4"/>
            <w:tcBorders>
              <w:top w:val="single" w:sz="4" w:space="0" w:color="auto"/>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1147" w:type="dxa"/>
            <w:tcBorders>
              <w:top w:val="single" w:sz="4" w:space="0" w:color="auto"/>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single" w:sz="4" w:space="0" w:color="auto"/>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4961"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6347"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random effects</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3575" w:type="dxa"/>
            <w:gridSpan w:val="2"/>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3575" w:type="dxa"/>
            <w:gridSpan w:val="2"/>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0.295355</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0.5868</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6347"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 effects test comparisons:</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Fixed  </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Random </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Var(Diff.) </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single" w:sz="4" w:space="0" w:color="auto"/>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w:t>
            </w:r>
          </w:p>
        </w:tc>
        <w:tc>
          <w:tcPr>
            <w:tcW w:w="1266" w:type="dxa"/>
            <w:tcBorders>
              <w:top w:val="single" w:sz="4" w:space="0" w:color="auto"/>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-1.076933</w:t>
            </w:r>
          </w:p>
        </w:tc>
        <w:tc>
          <w:tcPr>
            <w:tcW w:w="1386" w:type="dxa"/>
            <w:tcBorders>
              <w:top w:val="single" w:sz="4" w:space="0" w:color="auto"/>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-1.114109</w:t>
            </w:r>
          </w:p>
        </w:tc>
        <w:tc>
          <w:tcPr>
            <w:tcW w:w="1386" w:type="dxa"/>
            <w:tcBorders>
              <w:top w:val="single" w:sz="4" w:space="0" w:color="auto"/>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0.004679</w:t>
            </w:r>
          </w:p>
        </w:tc>
        <w:tc>
          <w:tcPr>
            <w:tcW w:w="1147" w:type="dxa"/>
            <w:tcBorders>
              <w:top w:val="single" w:sz="4" w:space="0" w:color="auto"/>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0.5868</w:t>
            </w:r>
          </w:p>
        </w:tc>
        <w:tc>
          <w:tcPr>
            <w:tcW w:w="68" w:type="dxa"/>
            <w:tcBorders>
              <w:top w:val="single" w:sz="4" w:space="0" w:color="auto"/>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6347"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 effects test equation:</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4961"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TQ</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4961"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4961"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01/25/21   Time: 13:27</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4961"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2015 2019</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4961"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4961"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18</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6347"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87</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1.694055</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0.094822</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17.86572</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-1.076933</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0.310532</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-3.468028</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0.0009</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2653"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6347"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(dummy variables)</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95"/>
        </w:trPr>
        <w:tc>
          <w:tcPr>
            <w:tcW w:w="2308"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2"/>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0.831355</w:t>
            </w:r>
          </w:p>
        </w:tc>
        <w:tc>
          <w:tcPr>
            <w:tcW w:w="2772"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1.386567</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0.786714</w:t>
            </w:r>
          </w:p>
        </w:tc>
        <w:tc>
          <w:tcPr>
            <w:tcW w:w="2772"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0.678883</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0.313528</w:t>
            </w:r>
          </w:p>
        </w:tc>
        <w:tc>
          <w:tcPr>
            <w:tcW w:w="2772"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0.708524</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6.684382</w:t>
            </w:r>
          </w:p>
        </w:tc>
        <w:tc>
          <w:tcPr>
            <w:tcW w:w="2772"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1.247056</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-11.82081</w:t>
            </w:r>
          </w:p>
        </w:tc>
        <w:tc>
          <w:tcPr>
            <w:tcW w:w="2772"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0.925374</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18.62302</w:t>
            </w:r>
          </w:p>
        </w:tc>
        <w:tc>
          <w:tcPr>
            <w:tcW w:w="2772"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2.202439</w:t>
            </w: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val="237"/>
        </w:trPr>
        <w:tc>
          <w:tcPr>
            <w:tcW w:w="2308"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26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c>
          <w:tcPr>
            <w:tcW w:w="1386"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c>
          <w:tcPr>
            <w:tcW w:w="1147"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hRule="exact" w:val="91"/>
        </w:trPr>
        <w:tc>
          <w:tcPr>
            <w:tcW w:w="2308" w:type="dxa"/>
            <w:tcBorders>
              <w:top w:val="nil"/>
              <w:left w:val="single" w:sz="4" w:space="0" w:color="auto"/>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66"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47"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68"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bl>
    <w:p w:rsidR="00E271C6" w:rsidRDefault="00E271C6" w:rsidP="00103E7C">
      <w:pPr>
        <w:jc w:val="both"/>
        <w:rPr>
          <w:rFonts w:ascii="Times New Roman" w:hAnsi="Times New Roman" w:cs="Times New Roman"/>
          <w:b/>
          <w:sz w:val="24"/>
          <w:szCs w:val="24"/>
        </w:rPr>
      </w:pPr>
    </w:p>
    <w:p w:rsidR="00E271C6" w:rsidRDefault="00E271C6" w:rsidP="00103E7C">
      <w:pPr>
        <w:jc w:val="both"/>
        <w:rPr>
          <w:rFonts w:ascii="Times New Roman" w:hAnsi="Times New Roman" w:cs="Times New Roman"/>
          <w:b/>
          <w:sz w:val="24"/>
          <w:szCs w:val="24"/>
        </w:rPr>
      </w:pPr>
    </w:p>
    <w:p w:rsidR="00E271C6" w:rsidRDefault="00E271C6" w:rsidP="00103E7C">
      <w:pPr>
        <w:jc w:val="both"/>
        <w:rPr>
          <w:rFonts w:ascii="Times New Roman" w:hAnsi="Times New Roman" w:cs="Times New Roman"/>
          <w:b/>
          <w:sz w:val="24"/>
          <w:szCs w:val="24"/>
        </w:rPr>
      </w:pPr>
    </w:p>
    <w:p w:rsidR="00E271C6" w:rsidRDefault="00E271C6" w:rsidP="00E271C6">
      <w:pPr>
        <w:pStyle w:val="Lampiran"/>
      </w:pPr>
      <w:r>
        <w:t>Hasil Uji Hausman Pada Model 2</w:t>
      </w:r>
    </w:p>
    <w:tbl>
      <w:tblPr>
        <w:tblW w:w="0" w:type="auto"/>
        <w:tblInd w:w="30" w:type="dxa"/>
        <w:tblLayout w:type="fixed"/>
        <w:tblCellMar>
          <w:left w:w="0" w:type="dxa"/>
          <w:right w:w="0" w:type="dxa"/>
        </w:tblCellMar>
        <w:tblLook w:val="0000" w:firstRow="0" w:lastRow="0" w:firstColumn="0" w:lastColumn="0" w:noHBand="0" w:noVBand="0"/>
      </w:tblPr>
      <w:tblGrid>
        <w:gridCol w:w="2362"/>
        <w:gridCol w:w="1292"/>
        <w:gridCol w:w="1414"/>
        <w:gridCol w:w="1415"/>
        <w:gridCol w:w="1168"/>
      </w:tblGrid>
      <w:tr w:rsidR="00E271C6" w:rsidTr="00DC70B1">
        <w:trPr>
          <w:trHeight w:val="243"/>
        </w:trPr>
        <w:tc>
          <w:tcPr>
            <w:tcW w:w="6483" w:type="dxa"/>
            <w:gridSpan w:val="4"/>
            <w:tcBorders>
              <w:top w:val="single" w:sz="4" w:space="0" w:color="auto"/>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1167" w:type="dxa"/>
            <w:tcBorders>
              <w:top w:val="single" w:sz="4" w:space="0" w:color="auto"/>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5068"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6483"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random effects</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3654" w:type="dxa"/>
            <w:gridSpan w:val="2"/>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3654" w:type="dxa"/>
            <w:gridSpan w:val="2"/>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11.842378</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0.0079</w:t>
            </w: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7651" w:type="dxa"/>
            <w:gridSpan w:val="5"/>
            <w:tcBorders>
              <w:top w:val="nil"/>
              <w:left w:val="single" w:sz="4" w:space="0" w:color="auto"/>
              <w:bottom w:val="nil"/>
              <w:right w:val="single" w:sz="4" w:space="0" w:color="auto"/>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 effects test comparisons:</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Fixed  </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Random </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Var(Diff.) </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-4.046394</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-4.504325</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0.089902</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0.1267</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KI</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-0.958178</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-0.294703</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0.053551</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0.0041</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CETRXKI</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2.983129</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3.369547</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0.074138</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0.1558</w:t>
            </w: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6483"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 effects test equation:</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5068"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TQ</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5068"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5068"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01/26/21   Time: 16:34</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5068"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2015 2019</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5068"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5068" w:type="dxa"/>
            <w:gridSpan w:val="3"/>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18</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6483"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87</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2.220788</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0.225338</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9.855350</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-4.046394</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0.402740</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-10.04715</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KI</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-0.958178</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0.279661</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-3.426208</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0.0011</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CETRXKI</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2.983129</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0.339455</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8.787985</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2705"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6483" w:type="dxa"/>
            <w:gridSpan w:val="4"/>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(dummy variables)</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97"/>
        </w:trPr>
        <w:tc>
          <w:tcPr>
            <w:tcW w:w="2362" w:type="dxa"/>
            <w:tcBorders>
              <w:top w:val="nil"/>
              <w:left w:val="single" w:sz="4" w:space="0" w:color="auto"/>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2"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2"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hRule="exact" w:val="145"/>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0.924696</w:t>
            </w:r>
          </w:p>
        </w:tc>
        <w:tc>
          <w:tcPr>
            <w:tcW w:w="2828"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1.386567</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0.901877</w:t>
            </w:r>
          </w:p>
        </w:tc>
        <w:tc>
          <w:tcPr>
            <w:tcW w:w="2828"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0.678883</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0.212658</w:t>
            </w:r>
          </w:p>
        </w:tc>
        <w:tc>
          <w:tcPr>
            <w:tcW w:w="2828"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-0.051762</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2.984733</w:t>
            </w:r>
          </w:p>
        </w:tc>
        <w:tc>
          <w:tcPr>
            <w:tcW w:w="2828"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0.543457</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23.25166</w:t>
            </w:r>
          </w:p>
        </w:tc>
        <w:tc>
          <w:tcPr>
            <w:tcW w:w="2828"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0.187914</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40.52247</w:t>
            </w:r>
          </w:p>
        </w:tc>
        <w:tc>
          <w:tcPr>
            <w:tcW w:w="2828" w:type="dxa"/>
            <w:gridSpan w:val="2"/>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2.947302</w:t>
            </w:r>
          </w:p>
        </w:tc>
      </w:tr>
      <w:tr w:rsidR="00E271C6" w:rsidTr="00DC70B1">
        <w:trPr>
          <w:trHeight w:val="243"/>
        </w:trPr>
        <w:tc>
          <w:tcPr>
            <w:tcW w:w="2362" w:type="dxa"/>
            <w:tcBorders>
              <w:top w:val="nil"/>
              <w:left w:val="single" w:sz="4" w:space="0" w:color="auto"/>
              <w:bottom w:val="nil"/>
              <w:right w:val="nil"/>
            </w:tcBorders>
            <w:vAlign w:val="bottom"/>
          </w:tcPr>
          <w:p w:rsidR="00E271C6" w:rsidRDefault="00E271C6"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Prob(F-statistic)</w:t>
            </w:r>
          </w:p>
        </w:tc>
        <w:tc>
          <w:tcPr>
            <w:tcW w:w="1291"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413"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c>
          <w:tcPr>
            <w:tcW w:w="1414" w:type="dxa"/>
            <w:tcBorders>
              <w:top w:val="nil"/>
              <w:left w:val="nil"/>
              <w:bottom w:val="nil"/>
              <w:right w:val="nil"/>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c>
          <w:tcPr>
            <w:tcW w:w="1167" w:type="dxa"/>
            <w:tcBorders>
              <w:top w:val="nil"/>
              <w:left w:val="nil"/>
              <w:bottom w:val="nil"/>
              <w:right w:val="single" w:sz="4" w:space="0" w:color="auto"/>
            </w:tcBorders>
            <w:vAlign w:val="bottom"/>
          </w:tcPr>
          <w:p w:rsidR="00E271C6" w:rsidRDefault="00E271C6" w:rsidP="008368D4">
            <w:pPr>
              <w:autoSpaceDE w:val="0"/>
              <w:autoSpaceDN w:val="0"/>
              <w:adjustRightInd w:val="0"/>
              <w:spacing w:after="0" w:line="240" w:lineRule="auto"/>
              <w:ind w:right="10"/>
              <w:jc w:val="center"/>
              <w:rPr>
                <w:rFonts w:ascii="Arial" w:hAnsi="Arial" w:cs="Arial"/>
                <w:color w:val="000000"/>
                <w:sz w:val="18"/>
                <w:szCs w:val="18"/>
              </w:rPr>
            </w:pPr>
          </w:p>
        </w:tc>
      </w:tr>
      <w:tr w:rsidR="00E271C6" w:rsidTr="00DC70B1">
        <w:trPr>
          <w:trHeight w:hRule="exact" w:val="93"/>
        </w:trPr>
        <w:tc>
          <w:tcPr>
            <w:tcW w:w="2362" w:type="dxa"/>
            <w:tcBorders>
              <w:top w:val="nil"/>
              <w:left w:val="single" w:sz="4" w:space="0" w:color="auto"/>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291"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3"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414" w:type="dxa"/>
            <w:tcBorders>
              <w:top w:val="nil"/>
              <w:left w:val="nil"/>
              <w:bottom w:val="double" w:sz="6" w:space="0" w:color="auto"/>
              <w:right w:val="nil"/>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double" w:sz="6" w:space="0" w:color="auto"/>
              <w:right w:val="single" w:sz="4" w:space="0" w:color="auto"/>
            </w:tcBorders>
            <w:vAlign w:val="bottom"/>
          </w:tcPr>
          <w:p w:rsidR="00E271C6" w:rsidRDefault="00E271C6" w:rsidP="008368D4">
            <w:pPr>
              <w:autoSpaceDE w:val="0"/>
              <w:autoSpaceDN w:val="0"/>
              <w:adjustRightInd w:val="0"/>
              <w:spacing w:after="0" w:line="240" w:lineRule="auto"/>
              <w:jc w:val="center"/>
              <w:rPr>
                <w:rFonts w:ascii="Arial" w:hAnsi="Arial" w:cs="Arial"/>
                <w:color w:val="000000"/>
                <w:sz w:val="18"/>
                <w:szCs w:val="18"/>
              </w:rPr>
            </w:pPr>
          </w:p>
        </w:tc>
      </w:tr>
    </w:tbl>
    <w:p w:rsidR="00DC70B1" w:rsidRDefault="00DC70B1" w:rsidP="00103E7C">
      <w:pPr>
        <w:jc w:val="both"/>
        <w:rPr>
          <w:rFonts w:ascii="Times New Roman" w:hAnsi="Times New Roman" w:cs="Times New Roman"/>
          <w:b/>
          <w:sz w:val="24"/>
          <w:szCs w:val="24"/>
        </w:rPr>
      </w:pPr>
      <w:r>
        <w:rPr>
          <w:rFonts w:ascii="Times New Roman" w:hAnsi="Times New Roman" w:cs="Times New Roman"/>
          <w:b/>
          <w:sz w:val="24"/>
          <w:szCs w:val="24"/>
        </w:rPr>
        <w:t>Lampiran 5 :</w:t>
      </w:r>
    </w:p>
    <w:p w:rsidR="00DC70B1" w:rsidRPr="000C5E10" w:rsidRDefault="00DC70B1" w:rsidP="00DC70B1">
      <w:pPr>
        <w:pStyle w:val="Caption"/>
        <w:rPr>
          <w:rFonts w:ascii="Times New Roman" w:eastAsia="Times New Roman" w:hAnsi="Times New Roman" w:cs="Times New Roman"/>
          <w:b/>
          <w:i w:val="0"/>
          <w:color w:val="000000" w:themeColor="text1"/>
          <w:sz w:val="24"/>
          <w:szCs w:val="24"/>
        </w:rPr>
      </w:pPr>
      <w:r w:rsidRPr="00C43259">
        <w:rPr>
          <w:rFonts w:ascii="Times New Roman" w:hAnsi="Times New Roman" w:cs="Times New Roman"/>
          <w:b/>
          <w:i w:val="0"/>
          <w:color w:val="000000" w:themeColor="text1"/>
          <w:sz w:val="24"/>
          <w:szCs w:val="24"/>
        </w:rPr>
        <w:t>Hasil Pengujian Normalitas untuk Model persamaan 1</w:t>
      </w:r>
    </w:p>
    <w:p w:rsidR="00DC70B1" w:rsidRDefault="00DC70B1" w:rsidP="00DC70B1">
      <w:pPr>
        <w:pStyle w:val="subbab4220"/>
        <w:numPr>
          <w:ilvl w:val="0"/>
          <w:numId w:val="0"/>
        </w:numPr>
        <w:tabs>
          <w:tab w:val="clear" w:pos="1440"/>
        </w:tabs>
        <w:jc w:val="center"/>
      </w:pPr>
      <w:r>
        <w:object w:dxaOrig="9586" w:dyaOrig="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68pt" o:ole="">
            <v:imagedata r:id="rId18" o:title=""/>
          </v:shape>
          <o:OLEObject Type="Embed" ProgID="EViews.Workfile.2" ShapeID="_x0000_i1025" DrawAspect="Content" ObjectID="_1725560095" r:id="rId19"/>
        </w:object>
      </w:r>
    </w:p>
    <w:p w:rsidR="00DC70B1" w:rsidRPr="000C5E10" w:rsidRDefault="00DC70B1" w:rsidP="00DC70B1">
      <w:pPr>
        <w:pStyle w:val="Caption"/>
        <w:rPr>
          <w:rFonts w:ascii="Times New Roman" w:eastAsia="Times New Roman" w:hAnsi="Times New Roman" w:cs="Times New Roman"/>
          <w:b/>
          <w:i w:val="0"/>
          <w:color w:val="000000" w:themeColor="text1"/>
          <w:sz w:val="24"/>
          <w:szCs w:val="24"/>
        </w:rPr>
      </w:pPr>
      <w:r w:rsidRPr="00C43259">
        <w:rPr>
          <w:rFonts w:ascii="Times New Roman" w:hAnsi="Times New Roman" w:cs="Times New Roman"/>
          <w:b/>
          <w:i w:val="0"/>
          <w:color w:val="000000" w:themeColor="text1"/>
          <w:sz w:val="24"/>
          <w:szCs w:val="24"/>
        </w:rPr>
        <w:t>Hasil Pengujian No</w:t>
      </w:r>
      <w:r>
        <w:rPr>
          <w:rFonts w:ascii="Times New Roman" w:hAnsi="Times New Roman" w:cs="Times New Roman"/>
          <w:b/>
          <w:i w:val="0"/>
          <w:color w:val="000000" w:themeColor="text1"/>
          <w:sz w:val="24"/>
          <w:szCs w:val="24"/>
        </w:rPr>
        <w:t>rmalitas untuk Model persamaan 2</w:t>
      </w:r>
    </w:p>
    <w:p w:rsidR="00DC70B1" w:rsidRDefault="00DC70B1" w:rsidP="00DC70B1">
      <w:pPr>
        <w:spacing w:after="0" w:line="480" w:lineRule="auto"/>
        <w:jc w:val="center"/>
        <w:rPr>
          <w:rFonts w:ascii="Times New Roman" w:eastAsia="Times New Roman" w:hAnsi="Times New Roman" w:cs="Times New Roman"/>
          <w:sz w:val="20"/>
          <w:szCs w:val="24"/>
        </w:rPr>
      </w:pPr>
      <w:r>
        <w:object w:dxaOrig="9571" w:dyaOrig="4035">
          <v:shape id="_x0000_i1026" type="#_x0000_t75" style="width:399.75pt;height:171pt" o:ole="">
            <v:imagedata r:id="rId20" o:title=""/>
          </v:shape>
          <o:OLEObject Type="Embed" ProgID="EViews.Workfile.2" ShapeID="_x0000_i1026" DrawAspect="Content" ObjectID="_1725560096" r:id="rId21"/>
        </w:object>
      </w:r>
    </w:p>
    <w:p w:rsidR="00DC70B1" w:rsidRDefault="00DC70B1" w:rsidP="00103E7C">
      <w:pPr>
        <w:jc w:val="both"/>
        <w:rPr>
          <w:rFonts w:ascii="Times New Roman" w:hAnsi="Times New Roman" w:cs="Times New Roman"/>
          <w:b/>
          <w:sz w:val="24"/>
          <w:szCs w:val="24"/>
        </w:rPr>
      </w:pPr>
    </w:p>
    <w:p w:rsidR="00DC70B1" w:rsidRDefault="00DC70B1" w:rsidP="00103E7C">
      <w:pPr>
        <w:jc w:val="both"/>
        <w:rPr>
          <w:rFonts w:ascii="Times New Roman" w:hAnsi="Times New Roman" w:cs="Times New Roman"/>
          <w:b/>
          <w:sz w:val="24"/>
          <w:szCs w:val="24"/>
        </w:rPr>
      </w:pPr>
      <w:r>
        <w:rPr>
          <w:rFonts w:ascii="Times New Roman" w:hAnsi="Times New Roman" w:cs="Times New Roman"/>
          <w:b/>
          <w:sz w:val="24"/>
          <w:szCs w:val="24"/>
        </w:rPr>
        <w:t xml:space="preserve">Lampiran 6 : </w:t>
      </w:r>
      <w:r w:rsidRPr="00DC70B1">
        <w:rPr>
          <w:rFonts w:ascii="Times New Roman" w:hAnsi="Times New Roman" w:cs="Times New Roman"/>
          <w:b/>
          <w:sz w:val="24"/>
          <w:szCs w:val="24"/>
        </w:rPr>
        <w:t>Hasil Uji Multikolinearitas</w:t>
      </w:r>
    </w:p>
    <w:tbl>
      <w:tblPr>
        <w:tblW w:w="0" w:type="auto"/>
        <w:tblInd w:w="30" w:type="dxa"/>
        <w:tblLayout w:type="fixed"/>
        <w:tblCellMar>
          <w:left w:w="0" w:type="dxa"/>
          <w:right w:w="0" w:type="dxa"/>
        </w:tblCellMar>
        <w:tblLook w:val="0000" w:firstRow="0" w:lastRow="0" w:firstColumn="0" w:lastColumn="0" w:noHBand="0" w:noVBand="0"/>
      </w:tblPr>
      <w:tblGrid>
        <w:gridCol w:w="1981"/>
        <w:gridCol w:w="2029"/>
        <w:gridCol w:w="2028"/>
        <w:gridCol w:w="2029"/>
      </w:tblGrid>
      <w:tr w:rsidR="00DC70B1" w:rsidRPr="00F0280D" w:rsidTr="00DC70B1">
        <w:trPr>
          <w:trHeight w:val="408"/>
        </w:trPr>
        <w:tc>
          <w:tcPr>
            <w:tcW w:w="1981" w:type="dxa"/>
            <w:tcBorders>
              <w:top w:val="single" w:sz="4" w:space="0" w:color="auto"/>
              <w:left w:val="single" w:sz="4" w:space="0" w:color="auto"/>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2029" w:type="dxa"/>
            <w:tcBorders>
              <w:top w:val="single" w:sz="4" w:space="0" w:color="auto"/>
              <w:left w:val="nil"/>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CETR</w:t>
            </w:r>
          </w:p>
        </w:tc>
        <w:tc>
          <w:tcPr>
            <w:tcW w:w="2028" w:type="dxa"/>
            <w:tcBorders>
              <w:top w:val="single" w:sz="4" w:space="0" w:color="auto"/>
              <w:left w:val="nil"/>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KI</w:t>
            </w:r>
          </w:p>
        </w:tc>
        <w:tc>
          <w:tcPr>
            <w:tcW w:w="2029" w:type="dxa"/>
            <w:tcBorders>
              <w:top w:val="single" w:sz="4" w:space="0" w:color="auto"/>
              <w:left w:val="nil"/>
              <w:bottom w:val="nil"/>
              <w:right w:val="single" w:sz="4" w:space="0" w:color="auto"/>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CETRXKI</w:t>
            </w:r>
          </w:p>
        </w:tc>
      </w:tr>
      <w:tr w:rsidR="00DC70B1" w:rsidRPr="00F0280D" w:rsidTr="00DC70B1">
        <w:trPr>
          <w:trHeight w:hRule="exact" w:val="163"/>
        </w:trPr>
        <w:tc>
          <w:tcPr>
            <w:tcW w:w="1981" w:type="dxa"/>
            <w:tcBorders>
              <w:top w:val="nil"/>
              <w:left w:val="single" w:sz="4" w:space="0" w:color="auto"/>
              <w:bottom w:val="double" w:sz="6" w:space="2" w:color="auto"/>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2029" w:type="dxa"/>
            <w:tcBorders>
              <w:top w:val="nil"/>
              <w:left w:val="nil"/>
              <w:bottom w:val="double" w:sz="6" w:space="2" w:color="auto"/>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2028" w:type="dxa"/>
            <w:tcBorders>
              <w:top w:val="nil"/>
              <w:left w:val="nil"/>
              <w:bottom w:val="double" w:sz="6" w:space="2" w:color="auto"/>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2029" w:type="dxa"/>
            <w:tcBorders>
              <w:top w:val="nil"/>
              <w:left w:val="nil"/>
              <w:bottom w:val="double" w:sz="6" w:space="2" w:color="auto"/>
              <w:right w:val="single" w:sz="4" w:space="0" w:color="auto"/>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F0280D" w:rsidTr="00DC70B1">
        <w:trPr>
          <w:trHeight w:hRule="exact" w:val="245"/>
        </w:trPr>
        <w:tc>
          <w:tcPr>
            <w:tcW w:w="1981" w:type="dxa"/>
            <w:tcBorders>
              <w:top w:val="nil"/>
              <w:left w:val="single" w:sz="4" w:space="0" w:color="auto"/>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2029" w:type="dxa"/>
            <w:tcBorders>
              <w:top w:val="nil"/>
              <w:left w:val="nil"/>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2028" w:type="dxa"/>
            <w:tcBorders>
              <w:top w:val="nil"/>
              <w:left w:val="nil"/>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2029" w:type="dxa"/>
            <w:tcBorders>
              <w:top w:val="nil"/>
              <w:left w:val="nil"/>
              <w:bottom w:val="nil"/>
              <w:right w:val="single" w:sz="4" w:space="0" w:color="auto"/>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F0280D" w:rsidTr="00DC70B1">
        <w:trPr>
          <w:trHeight w:val="408"/>
        </w:trPr>
        <w:tc>
          <w:tcPr>
            <w:tcW w:w="1981" w:type="dxa"/>
            <w:tcBorders>
              <w:top w:val="nil"/>
              <w:left w:val="single" w:sz="4" w:space="0" w:color="auto"/>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CETR</w:t>
            </w:r>
          </w:p>
        </w:tc>
        <w:tc>
          <w:tcPr>
            <w:tcW w:w="2029" w:type="dxa"/>
            <w:tcBorders>
              <w:top w:val="nil"/>
              <w:left w:val="nil"/>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1.000000</w:t>
            </w:r>
          </w:p>
        </w:tc>
        <w:tc>
          <w:tcPr>
            <w:tcW w:w="2028" w:type="dxa"/>
            <w:tcBorders>
              <w:top w:val="nil"/>
              <w:left w:val="nil"/>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-0.146787</w:t>
            </w:r>
          </w:p>
        </w:tc>
        <w:tc>
          <w:tcPr>
            <w:tcW w:w="2029" w:type="dxa"/>
            <w:tcBorders>
              <w:top w:val="nil"/>
              <w:left w:val="nil"/>
              <w:bottom w:val="nil"/>
              <w:right w:val="single" w:sz="4" w:space="0" w:color="auto"/>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0.629168</w:t>
            </w:r>
          </w:p>
        </w:tc>
      </w:tr>
      <w:tr w:rsidR="00DC70B1" w:rsidRPr="00F0280D" w:rsidTr="00DC70B1">
        <w:trPr>
          <w:trHeight w:val="408"/>
        </w:trPr>
        <w:tc>
          <w:tcPr>
            <w:tcW w:w="1981" w:type="dxa"/>
            <w:tcBorders>
              <w:top w:val="nil"/>
              <w:left w:val="single" w:sz="4" w:space="0" w:color="auto"/>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KI</w:t>
            </w:r>
          </w:p>
        </w:tc>
        <w:tc>
          <w:tcPr>
            <w:tcW w:w="2029" w:type="dxa"/>
            <w:tcBorders>
              <w:top w:val="nil"/>
              <w:left w:val="nil"/>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-0.146787</w:t>
            </w:r>
          </w:p>
        </w:tc>
        <w:tc>
          <w:tcPr>
            <w:tcW w:w="2028" w:type="dxa"/>
            <w:tcBorders>
              <w:top w:val="nil"/>
              <w:left w:val="nil"/>
              <w:bottom w:val="nil"/>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1.000000</w:t>
            </w:r>
          </w:p>
        </w:tc>
        <w:tc>
          <w:tcPr>
            <w:tcW w:w="2029" w:type="dxa"/>
            <w:tcBorders>
              <w:top w:val="nil"/>
              <w:left w:val="nil"/>
              <w:bottom w:val="nil"/>
              <w:right w:val="single" w:sz="4" w:space="0" w:color="auto"/>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0.022614</w:t>
            </w:r>
          </w:p>
        </w:tc>
      </w:tr>
      <w:tr w:rsidR="00DC70B1" w:rsidRPr="00F0280D" w:rsidTr="00DC70B1">
        <w:trPr>
          <w:trHeight w:val="408"/>
        </w:trPr>
        <w:tc>
          <w:tcPr>
            <w:tcW w:w="1981" w:type="dxa"/>
            <w:tcBorders>
              <w:top w:val="nil"/>
              <w:left w:val="single" w:sz="4" w:space="0" w:color="auto"/>
              <w:bottom w:val="single" w:sz="4" w:space="0" w:color="auto"/>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CETRXKI</w:t>
            </w:r>
          </w:p>
        </w:tc>
        <w:tc>
          <w:tcPr>
            <w:tcW w:w="2029" w:type="dxa"/>
            <w:tcBorders>
              <w:top w:val="nil"/>
              <w:left w:val="nil"/>
              <w:bottom w:val="single" w:sz="4" w:space="0" w:color="auto"/>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0.629168</w:t>
            </w:r>
          </w:p>
        </w:tc>
        <w:tc>
          <w:tcPr>
            <w:tcW w:w="2028" w:type="dxa"/>
            <w:tcBorders>
              <w:top w:val="nil"/>
              <w:left w:val="nil"/>
              <w:bottom w:val="single" w:sz="4" w:space="0" w:color="auto"/>
              <w:right w:val="nil"/>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0.022614</w:t>
            </w:r>
          </w:p>
        </w:tc>
        <w:tc>
          <w:tcPr>
            <w:tcW w:w="2029" w:type="dxa"/>
            <w:tcBorders>
              <w:top w:val="nil"/>
              <w:left w:val="nil"/>
              <w:bottom w:val="single" w:sz="4" w:space="0" w:color="auto"/>
              <w:right w:val="single" w:sz="4" w:space="0" w:color="auto"/>
            </w:tcBorders>
            <w:vAlign w:val="center"/>
          </w:tcPr>
          <w:p w:rsidR="00DC70B1" w:rsidRPr="00F0280D" w:rsidRDefault="00DC70B1" w:rsidP="00DC70B1">
            <w:pPr>
              <w:autoSpaceDE w:val="0"/>
              <w:autoSpaceDN w:val="0"/>
              <w:adjustRightInd w:val="0"/>
              <w:spacing w:after="0" w:line="240" w:lineRule="auto"/>
              <w:jc w:val="center"/>
              <w:rPr>
                <w:rFonts w:ascii="Arial" w:hAnsi="Arial" w:cs="Arial"/>
                <w:color w:val="000000"/>
                <w:sz w:val="18"/>
                <w:szCs w:val="18"/>
              </w:rPr>
            </w:pPr>
            <w:r w:rsidRPr="00F0280D">
              <w:rPr>
                <w:rFonts w:ascii="Arial" w:hAnsi="Arial" w:cs="Arial"/>
                <w:color w:val="000000"/>
                <w:sz w:val="18"/>
                <w:szCs w:val="18"/>
              </w:rPr>
              <w:t>1.000000</w:t>
            </w:r>
          </w:p>
        </w:tc>
      </w:tr>
    </w:tbl>
    <w:p w:rsidR="00DC70B1" w:rsidRDefault="00DC70B1" w:rsidP="00103E7C">
      <w:pPr>
        <w:jc w:val="both"/>
        <w:rPr>
          <w:rFonts w:ascii="Times New Roman" w:hAnsi="Times New Roman" w:cs="Times New Roman"/>
          <w:b/>
          <w:sz w:val="24"/>
          <w:szCs w:val="24"/>
        </w:rPr>
      </w:pPr>
    </w:p>
    <w:p w:rsidR="00DC70B1" w:rsidRDefault="00DC70B1" w:rsidP="00103E7C">
      <w:pPr>
        <w:jc w:val="both"/>
        <w:rPr>
          <w:rFonts w:ascii="Times New Roman" w:hAnsi="Times New Roman" w:cs="Times New Roman"/>
          <w:b/>
          <w:sz w:val="24"/>
          <w:szCs w:val="24"/>
        </w:rPr>
      </w:pPr>
      <w:r>
        <w:rPr>
          <w:rFonts w:ascii="Times New Roman" w:hAnsi="Times New Roman" w:cs="Times New Roman"/>
          <w:b/>
          <w:sz w:val="24"/>
          <w:szCs w:val="24"/>
        </w:rPr>
        <w:t xml:space="preserve">Lampiran 7 : </w:t>
      </w:r>
    </w:p>
    <w:p w:rsidR="00DC70B1" w:rsidRDefault="00DC70B1" w:rsidP="00103E7C">
      <w:pPr>
        <w:jc w:val="both"/>
        <w:rPr>
          <w:rFonts w:ascii="Times New Roman" w:hAnsi="Times New Roman" w:cs="Times New Roman"/>
          <w:b/>
          <w:sz w:val="24"/>
          <w:szCs w:val="24"/>
        </w:rPr>
      </w:pPr>
      <w:r w:rsidRPr="00DC70B1">
        <w:rPr>
          <w:rFonts w:ascii="Times New Roman" w:hAnsi="Times New Roman" w:cs="Times New Roman"/>
          <w:b/>
          <w:sz w:val="24"/>
          <w:szCs w:val="24"/>
        </w:rPr>
        <w:t>Hasil Uji Heterokedastisitas</w:t>
      </w:r>
      <w:r>
        <w:rPr>
          <w:rFonts w:ascii="Times New Roman" w:hAnsi="Times New Roman" w:cs="Times New Roman"/>
          <w:b/>
          <w:sz w:val="24"/>
          <w:szCs w:val="24"/>
        </w:rPr>
        <w:t xml:space="preserve"> pada Model 1</w:t>
      </w:r>
    </w:p>
    <w:p w:rsidR="00DC70B1" w:rsidRDefault="00DC70B1" w:rsidP="00DC70B1">
      <w:pPr>
        <w:autoSpaceDE w:val="0"/>
        <w:autoSpaceDN w:val="0"/>
        <w:adjustRightInd w:val="0"/>
        <w:spacing w:after="0" w:line="240" w:lineRule="auto"/>
        <w:rPr>
          <w:rFonts w:ascii="Arial" w:hAnsi="Arial" w:cs="Arial"/>
          <w:sz w:val="18"/>
          <w:szCs w:val="18"/>
        </w:rPr>
      </w:pPr>
    </w:p>
    <w:tbl>
      <w:tblPr>
        <w:tblW w:w="0" w:type="auto"/>
        <w:tblInd w:w="25" w:type="dxa"/>
        <w:tblLayout w:type="fixed"/>
        <w:tblCellMar>
          <w:left w:w="0" w:type="dxa"/>
          <w:right w:w="0" w:type="dxa"/>
        </w:tblCellMar>
        <w:tblLook w:val="0000" w:firstRow="0" w:lastRow="0" w:firstColumn="0" w:lastColumn="0" w:noHBand="0" w:noVBand="0"/>
      </w:tblPr>
      <w:tblGrid>
        <w:gridCol w:w="2017"/>
        <w:gridCol w:w="1103"/>
        <w:gridCol w:w="1207"/>
        <w:gridCol w:w="1208"/>
        <w:gridCol w:w="997"/>
        <w:gridCol w:w="60"/>
      </w:tblGrid>
      <w:tr w:rsidR="00DC70B1" w:rsidTr="00DC70B1">
        <w:trPr>
          <w:trHeight w:val="225"/>
        </w:trPr>
        <w:tc>
          <w:tcPr>
            <w:tcW w:w="4327" w:type="dxa"/>
            <w:gridSpan w:val="3"/>
            <w:tcBorders>
              <w:top w:val="single" w:sz="4" w:space="0" w:color="auto"/>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RESABS</w:t>
            </w:r>
          </w:p>
        </w:tc>
        <w:tc>
          <w:tcPr>
            <w:tcW w:w="1208" w:type="dxa"/>
            <w:tcBorders>
              <w:top w:val="single" w:sz="4" w:space="0" w:color="auto"/>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single" w:sz="4" w:space="0" w:color="auto"/>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4327" w:type="dxa"/>
            <w:gridSpan w:val="3"/>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4327" w:type="dxa"/>
            <w:gridSpan w:val="3"/>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01/25/21   Time: 20:34</w:t>
            </w: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4327" w:type="dxa"/>
            <w:gridSpan w:val="3"/>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2015 2019</w:t>
            </w: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4327" w:type="dxa"/>
            <w:gridSpan w:val="3"/>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4327" w:type="dxa"/>
            <w:gridSpan w:val="3"/>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18</w:t>
            </w: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5535" w:type="dxa"/>
            <w:gridSpan w:val="4"/>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87</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hRule="exact" w:val="90"/>
        </w:trPr>
        <w:tc>
          <w:tcPr>
            <w:tcW w:w="2017" w:type="dxa"/>
            <w:tcBorders>
              <w:top w:val="nil"/>
              <w:left w:val="single" w:sz="4" w:space="0" w:color="auto"/>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hRule="exact" w:val="13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hRule="exact" w:val="90"/>
        </w:trPr>
        <w:tc>
          <w:tcPr>
            <w:tcW w:w="2017" w:type="dxa"/>
            <w:tcBorders>
              <w:top w:val="nil"/>
              <w:left w:val="single" w:sz="4" w:space="0" w:color="auto"/>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hRule="exact" w:val="13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0.671105</w:t>
            </w:r>
          </w:p>
        </w:tc>
        <w:tc>
          <w:tcPr>
            <w:tcW w:w="120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0.074291</w:t>
            </w: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9.033410</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-0.401537</w:t>
            </w:r>
          </w:p>
        </w:tc>
        <w:tc>
          <w:tcPr>
            <w:tcW w:w="120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0.230432</w:t>
            </w: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-1.742541</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0.0850</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hRule="exact" w:val="90"/>
        </w:trPr>
        <w:tc>
          <w:tcPr>
            <w:tcW w:w="2017" w:type="dxa"/>
            <w:tcBorders>
              <w:top w:val="nil"/>
              <w:left w:val="single" w:sz="4" w:space="0" w:color="auto"/>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hRule="exact" w:val="13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0.034491</w:t>
            </w:r>
          </w:p>
        </w:tc>
        <w:tc>
          <w:tcPr>
            <w:tcW w:w="2415" w:type="dxa"/>
            <w:gridSpan w:val="2"/>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0.556457</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0.023132</w:t>
            </w:r>
          </w:p>
        </w:tc>
        <w:tc>
          <w:tcPr>
            <w:tcW w:w="2415" w:type="dxa"/>
            <w:gridSpan w:val="2"/>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0.325608</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0.321820</w:t>
            </w:r>
          </w:p>
        </w:tc>
        <w:tc>
          <w:tcPr>
            <w:tcW w:w="2415" w:type="dxa"/>
            <w:gridSpan w:val="2"/>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0.593070</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8.803276</w:t>
            </w:r>
          </w:p>
        </w:tc>
        <w:tc>
          <w:tcPr>
            <w:tcW w:w="2415" w:type="dxa"/>
            <w:gridSpan w:val="2"/>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0.649757</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-23.79854</w:t>
            </w:r>
          </w:p>
        </w:tc>
        <w:tc>
          <w:tcPr>
            <w:tcW w:w="2415" w:type="dxa"/>
            <w:gridSpan w:val="2"/>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0.615896</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3.036448</w:t>
            </w:r>
          </w:p>
        </w:tc>
        <w:tc>
          <w:tcPr>
            <w:tcW w:w="2415" w:type="dxa"/>
            <w:gridSpan w:val="2"/>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0.614622</w:t>
            </w: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val="225"/>
        </w:trPr>
        <w:tc>
          <w:tcPr>
            <w:tcW w:w="2017" w:type="dxa"/>
            <w:tcBorders>
              <w:top w:val="nil"/>
              <w:left w:val="single" w:sz="4" w:space="0" w:color="auto"/>
              <w:bottom w:val="nil"/>
              <w:right w:val="nil"/>
            </w:tcBorders>
            <w:vAlign w:val="bottom"/>
          </w:tcPr>
          <w:p w:rsidR="00DC70B1" w:rsidRDefault="00DC70B1"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0.085031</w:t>
            </w:r>
          </w:p>
        </w:tc>
        <w:tc>
          <w:tcPr>
            <w:tcW w:w="120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ind w:right="10"/>
              <w:jc w:val="center"/>
              <w:rPr>
                <w:rFonts w:ascii="Arial" w:hAnsi="Arial" w:cs="Arial"/>
                <w:color w:val="000000"/>
                <w:sz w:val="18"/>
                <w:szCs w:val="18"/>
              </w:rPr>
            </w:pPr>
          </w:p>
        </w:tc>
      </w:tr>
      <w:tr w:rsidR="00DC70B1" w:rsidTr="00DC70B1">
        <w:trPr>
          <w:trHeight w:hRule="exact" w:val="90"/>
        </w:trPr>
        <w:tc>
          <w:tcPr>
            <w:tcW w:w="2017" w:type="dxa"/>
            <w:tcBorders>
              <w:top w:val="nil"/>
              <w:left w:val="single" w:sz="4" w:space="0" w:color="auto"/>
              <w:bottom w:val="double" w:sz="6" w:space="0"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nil"/>
              <w:left w:val="nil"/>
              <w:bottom w:val="nil"/>
              <w:right w:val="single" w:sz="4" w:space="0" w:color="auto"/>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r w:rsidR="00DC70B1" w:rsidTr="00DC70B1">
        <w:trPr>
          <w:trHeight w:hRule="exact" w:val="135"/>
        </w:trPr>
        <w:tc>
          <w:tcPr>
            <w:tcW w:w="2017" w:type="dxa"/>
            <w:tcBorders>
              <w:top w:val="single" w:sz="4" w:space="0" w:color="auto"/>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single" w:sz="4" w:space="0" w:color="auto"/>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single" w:sz="4" w:space="0" w:color="auto"/>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single" w:sz="4" w:space="0" w:color="auto"/>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c>
          <w:tcPr>
            <w:tcW w:w="60" w:type="dxa"/>
            <w:tcBorders>
              <w:top w:val="single" w:sz="4" w:space="0" w:color="auto"/>
              <w:left w:val="nil"/>
              <w:bottom w:val="nil"/>
              <w:right w:val="nil"/>
            </w:tcBorders>
            <w:vAlign w:val="bottom"/>
          </w:tcPr>
          <w:p w:rsidR="00DC70B1" w:rsidRDefault="00DC70B1" w:rsidP="008368D4">
            <w:pPr>
              <w:autoSpaceDE w:val="0"/>
              <w:autoSpaceDN w:val="0"/>
              <w:adjustRightInd w:val="0"/>
              <w:spacing w:after="0" w:line="240" w:lineRule="auto"/>
              <w:jc w:val="center"/>
              <w:rPr>
                <w:rFonts w:ascii="Arial" w:hAnsi="Arial" w:cs="Arial"/>
                <w:color w:val="000000"/>
                <w:sz w:val="18"/>
                <w:szCs w:val="18"/>
              </w:rPr>
            </w:pPr>
          </w:p>
        </w:tc>
      </w:tr>
    </w:tbl>
    <w:p w:rsidR="00DC70B1" w:rsidRDefault="00DC70B1" w:rsidP="00103E7C">
      <w:pPr>
        <w:jc w:val="both"/>
        <w:rPr>
          <w:rFonts w:ascii="Times New Roman" w:hAnsi="Times New Roman" w:cs="Times New Roman"/>
          <w:b/>
          <w:sz w:val="24"/>
          <w:szCs w:val="24"/>
        </w:rPr>
      </w:pPr>
    </w:p>
    <w:p w:rsidR="00DC70B1" w:rsidRDefault="00DC70B1" w:rsidP="00DC70B1">
      <w:pPr>
        <w:jc w:val="both"/>
        <w:rPr>
          <w:rFonts w:ascii="Times New Roman" w:hAnsi="Times New Roman" w:cs="Times New Roman"/>
          <w:b/>
          <w:sz w:val="24"/>
          <w:szCs w:val="24"/>
        </w:rPr>
      </w:pPr>
      <w:r w:rsidRPr="00DC70B1">
        <w:rPr>
          <w:rFonts w:ascii="Times New Roman" w:hAnsi="Times New Roman" w:cs="Times New Roman"/>
          <w:b/>
          <w:sz w:val="24"/>
          <w:szCs w:val="24"/>
        </w:rPr>
        <w:t>Hasil Uji Heterokedastisitas</w:t>
      </w:r>
      <w:r>
        <w:rPr>
          <w:rFonts w:ascii="Times New Roman" w:hAnsi="Times New Roman" w:cs="Times New Roman"/>
          <w:b/>
          <w:sz w:val="24"/>
          <w:szCs w:val="24"/>
        </w:rPr>
        <w:t xml:space="preserve"> pada Model 2</w:t>
      </w:r>
    </w:p>
    <w:p w:rsidR="00DC70B1" w:rsidRPr="00DC70B1" w:rsidRDefault="00DC70B1" w:rsidP="00DC70B1">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70B1" w:rsidRPr="00DC70B1" w:rsidTr="00DC70B1">
        <w:trPr>
          <w:trHeight w:val="225"/>
        </w:trPr>
        <w:tc>
          <w:tcPr>
            <w:tcW w:w="4327" w:type="dxa"/>
            <w:gridSpan w:val="3"/>
            <w:tcBorders>
              <w:top w:val="single" w:sz="4" w:space="0" w:color="auto"/>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Dependent Variable: RESABS</w:t>
            </w:r>
          </w:p>
        </w:tc>
        <w:tc>
          <w:tcPr>
            <w:tcW w:w="1208" w:type="dxa"/>
            <w:tcBorders>
              <w:top w:val="single" w:sz="4" w:space="0" w:color="auto"/>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4327" w:type="dxa"/>
            <w:gridSpan w:val="3"/>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4327" w:type="dxa"/>
            <w:gridSpan w:val="3"/>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Date: 02/08/21   Time: 05:51</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4327" w:type="dxa"/>
            <w:gridSpan w:val="3"/>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Sample: 2015 2019</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4327" w:type="dxa"/>
            <w:gridSpan w:val="3"/>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Periods included: 5</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4327" w:type="dxa"/>
            <w:gridSpan w:val="3"/>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Cross-sections included: 18</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5535" w:type="dxa"/>
            <w:gridSpan w:val="4"/>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Total panel (unbalanced) observations: 87</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hRule="exact" w:val="90"/>
        </w:trPr>
        <w:tc>
          <w:tcPr>
            <w:tcW w:w="2017" w:type="dxa"/>
            <w:tcBorders>
              <w:top w:val="nil"/>
              <w:left w:val="single" w:sz="4" w:space="0" w:color="auto"/>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hRule="exact" w:val="13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r w:rsidRPr="00DC70B1">
              <w:rPr>
                <w:rFonts w:ascii="Arial" w:hAnsi="Arial" w:cs="Arial"/>
                <w:color w:val="000000"/>
                <w:sz w:val="18"/>
                <w:szCs w:val="18"/>
              </w:rPr>
              <w:t>Variable</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Coefficient</w:t>
            </w: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Std. Error</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Prob.  </w:t>
            </w:r>
          </w:p>
        </w:tc>
      </w:tr>
      <w:tr w:rsidR="00DC70B1" w:rsidRPr="00DC70B1" w:rsidTr="00DC70B1">
        <w:trPr>
          <w:trHeight w:hRule="exact" w:val="90"/>
        </w:trPr>
        <w:tc>
          <w:tcPr>
            <w:tcW w:w="2017" w:type="dxa"/>
            <w:tcBorders>
              <w:top w:val="nil"/>
              <w:left w:val="single" w:sz="4" w:space="0" w:color="auto"/>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hRule="exact" w:val="13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r w:rsidRPr="00DC70B1">
              <w:rPr>
                <w:rFonts w:ascii="Arial" w:hAnsi="Arial" w:cs="Arial"/>
                <w:color w:val="000000"/>
                <w:sz w:val="18"/>
                <w:szCs w:val="18"/>
              </w:rPr>
              <w:t>C</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0.403222</w:t>
            </w: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0.163296</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2.469263</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0.0161</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r w:rsidRPr="00DC70B1">
              <w:rPr>
                <w:rFonts w:ascii="Arial" w:hAnsi="Arial" w:cs="Arial"/>
                <w:color w:val="000000"/>
                <w:sz w:val="18"/>
                <w:szCs w:val="18"/>
              </w:rPr>
              <w:t>CETR</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0.305034</w:t>
            </w: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0.291855</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1.045158</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0.2998</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r w:rsidRPr="00DC70B1">
              <w:rPr>
                <w:rFonts w:ascii="Arial" w:hAnsi="Arial" w:cs="Arial"/>
                <w:color w:val="000000"/>
                <w:sz w:val="18"/>
                <w:szCs w:val="18"/>
              </w:rPr>
              <w:t>KI</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-0.182256</w:t>
            </w: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0.202663</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-0.899304</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0.3718</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r w:rsidRPr="00DC70B1">
              <w:rPr>
                <w:rFonts w:ascii="Arial" w:hAnsi="Arial" w:cs="Arial"/>
                <w:color w:val="000000"/>
                <w:sz w:val="18"/>
                <w:szCs w:val="18"/>
              </w:rPr>
              <w:t>CETRXKI</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-0.446345</w:t>
            </w: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0.245994</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-1.814453</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0.0742</w:t>
            </w:r>
          </w:p>
        </w:tc>
      </w:tr>
      <w:tr w:rsidR="00DC70B1" w:rsidRPr="00DC70B1" w:rsidTr="00DC70B1">
        <w:trPr>
          <w:trHeight w:hRule="exact" w:val="90"/>
        </w:trPr>
        <w:tc>
          <w:tcPr>
            <w:tcW w:w="2017" w:type="dxa"/>
            <w:tcBorders>
              <w:top w:val="nil"/>
              <w:left w:val="single" w:sz="4" w:space="0" w:color="auto"/>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hRule="exact" w:val="13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r w:rsidRPr="00DC70B1">
              <w:rPr>
                <w:rFonts w:ascii="Arial" w:hAnsi="Arial" w:cs="Arial"/>
                <w:color w:val="000000"/>
                <w:sz w:val="18"/>
                <w:szCs w:val="18"/>
              </w:rPr>
              <w:t>Effects Specification</w:t>
            </w: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hRule="exact" w:val="90"/>
        </w:trPr>
        <w:tc>
          <w:tcPr>
            <w:tcW w:w="2017" w:type="dxa"/>
            <w:tcBorders>
              <w:top w:val="nil"/>
              <w:left w:val="single" w:sz="4" w:space="0" w:color="auto"/>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hRule="exact" w:val="13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5535" w:type="dxa"/>
            <w:gridSpan w:val="4"/>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Cross-section fixed (dummy variables)</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hRule="exact" w:val="90"/>
        </w:trPr>
        <w:tc>
          <w:tcPr>
            <w:tcW w:w="2017" w:type="dxa"/>
            <w:tcBorders>
              <w:top w:val="nil"/>
              <w:left w:val="single" w:sz="4" w:space="0" w:color="auto"/>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hRule="exact" w:val="13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R-squared</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0.486718</w:t>
            </w:r>
          </w:p>
        </w:tc>
        <w:tc>
          <w:tcPr>
            <w:tcW w:w="2415" w:type="dxa"/>
            <w:gridSpan w:val="2"/>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rPr>
                <w:rFonts w:ascii="Arial" w:hAnsi="Arial" w:cs="Arial"/>
                <w:color w:val="000000"/>
                <w:sz w:val="18"/>
                <w:szCs w:val="18"/>
              </w:rPr>
            </w:pPr>
            <w:r w:rsidRPr="00DC70B1">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0.181485</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Adjusted R-squared</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0.331178</w:t>
            </w:r>
          </w:p>
        </w:tc>
        <w:tc>
          <w:tcPr>
            <w:tcW w:w="2415" w:type="dxa"/>
            <w:gridSpan w:val="2"/>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rPr>
                <w:rFonts w:ascii="Arial" w:hAnsi="Arial" w:cs="Arial"/>
                <w:color w:val="000000"/>
                <w:sz w:val="18"/>
                <w:szCs w:val="18"/>
              </w:rPr>
            </w:pPr>
            <w:r w:rsidRPr="00DC70B1">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0.188437</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S.E. of regression</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0.154107</w:t>
            </w:r>
          </w:p>
        </w:tc>
        <w:tc>
          <w:tcPr>
            <w:tcW w:w="2415" w:type="dxa"/>
            <w:gridSpan w:val="2"/>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rPr>
                <w:rFonts w:ascii="Arial" w:hAnsi="Arial" w:cs="Arial"/>
                <w:color w:val="000000"/>
                <w:sz w:val="18"/>
                <w:szCs w:val="18"/>
              </w:rPr>
            </w:pPr>
            <w:r w:rsidRPr="00DC70B1">
              <w:rPr>
                <w:rFonts w:ascii="Arial" w:hAnsi="Arial" w:cs="Arial"/>
                <w:color w:val="000000"/>
                <w:sz w:val="18"/>
                <w:szCs w:val="18"/>
              </w:rPr>
              <w:t>    Akaike info criterion</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-0.695834</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lastRenderedPageBreak/>
              <w:t>Sum squared resid</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1.567432</w:t>
            </w:r>
          </w:p>
        </w:tc>
        <w:tc>
          <w:tcPr>
            <w:tcW w:w="2415" w:type="dxa"/>
            <w:gridSpan w:val="2"/>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rPr>
                <w:rFonts w:ascii="Arial" w:hAnsi="Arial" w:cs="Arial"/>
                <w:color w:val="000000"/>
                <w:sz w:val="18"/>
                <w:szCs w:val="18"/>
              </w:rPr>
            </w:pPr>
            <w:r w:rsidRPr="00DC70B1">
              <w:rPr>
                <w:rFonts w:ascii="Arial" w:hAnsi="Arial" w:cs="Arial"/>
                <w:color w:val="000000"/>
                <w:sz w:val="18"/>
                <w:szCs w:val="18"/>
              </w:rPr>
              <w:t>    Schwarz criterion</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-0.100615</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Log likelihood</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51.26877</w:t>
            </w:r>
          </w:p>
        </w:tc>
        <w:tc>
          <w:tcPr>
            <w:tcW w:w="2415" w:type="dxa"/>
            <w:gridSpan w:val="2"/>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rPr>
                <w:rFonts w:ascii="Arial" w:hAnsi="Arial" w:cs="Arial"/>
                <w:color w:val="000000"/>
                <w:sz w:val="18"/>
                <w:szCs w:val="18"/>
              </w:rPr>
            </w:pPr>
            <w:r w:rsidRPr="00DC70B1">
              <w:rPr>
                <w:rFonts w:ascii="Arial" w:hAnsi="Arial" w:cs="Arial"/>
                <w:color w:val="000000"/>
                <w:sz w:val="18"/>
                <w:szCs w:val="18"/>
              </w:rPr>
              <w:t>    Hannan-Quinn criter.</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-0.456157</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F-statistic</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3.129215</w:t>
            </w:r>
          </w:p>
        </w:tc>
        <w:tc>
          <w:tcPr>
            <w:tcW w:w="2415" w:type="dxa"/>
            <w:gridSpan w:val="2"/>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rPr>
                <w:rFonts w:ascii="Arial" w:hAnsi="Arial" w:cs="Arial"/>
                <w:color w:val="000000"/>
                <w:sz w:val="18"/>
                <w:szCs w:val="18"/>
              </w:rPr>
            </w:pPr>
            <w:r w:rsidRPr="00DC70B1">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2.272594</w:t>
            </w:r>
          </w:p>
        </w:tc>
      </w:tr>
      <w:tr w:rsidR="00DC70B1" w:rsidRPr="00DC70B1" w:rsidTr="00DC70B1">
        <w:trPr>
          <w:trHeight w:val="225"/>
        </w:trPr>
        <w:tc>
          <w:tcPr>
            <w:tcW w:w="2017" w:type="dxa"/>
            <w:tcBorders>
              <w:top w:val="nil"/>
              <w:left w:val="single" w:sz="4" w:space="0" w:color="auto"/>
              <w:bottom w:val="nil"/>
              <w:right w:val="nil"/>
            </w:tcBorders>
            <w:vAlign w:val="bottom"/>
          </w:tcPr>
          <w:p w:rsidR="00DC70B1" w:rsidRPr="00DC70B1" w:rsidRDefault="00DC70B1" w:rsidP="00DC70B1">
            <w:pPr>
              <w:autoSpaceDE w:val="0"/>
              <w:autoSpaceDN w:val="0"/>
              <w:adjustRightInd w:val="0"/>
              <w:spacing w:after="0" w:line="240" w:lineRule="auto"/>
              <w:rPr>
                <w:rFonts w:ascii="Arial" w:hAnsi="Arial" w:cs="Arial"/>
                <w:color w:val="000000"/>
                <w:sz w:val="18"/>
                <w:szCs w:val="18"/>
              </w:rPr>
            </w:pPr>
            <w:r w:rsidRPr="00DC70B1">
              <w:rPr>
                <w:rFonts w:ascii="Arial" w:hAnsi="Arial" w:cs="Arial"/>
                <w:color w:val="000000"/>
                <w:sz w:val="18"/>
                <w:szCs w:val="18"/>
              </w:rPr>
              <w:t>Prob(F-statistic)</w:t>
            </w: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right"/>
              <w:rPr>
                <w:rFonts w:ascii="Arial" w:hAnsi="Arial" w:cs="Arial"/>
                <w:color w:val="000000"/>
                <w:sz w:val="18"/>
                <w:szCs w:val="18"/>
              </w:rPr>
            </w:pPr>
            <w:r w:rsidRPr="00DC70B1">
              <w:rPr>
                <w:rFonts w:ascii="Arial" w:hAnsi="Arial" w:cs="Arial"/>
                <w:color w:val="000000"/>
                <w:sz w:val="18"/>
                <w:szCs w:val="18"/>
              </w:rPr>
              <w:t>0.000258</w:t>
            </w: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DC70B1" w:rsidRPr="00DC70B1" w:rsidRDefault="00DC70B1" w:rsidP="00DC70B1">
            <w:pPr>
              <w:autoSpaceDE w:val="0"/>
              <w:autoSpaceDN w:val="0"/>
              <w:adjustRightInd w:val="0"/>
              <w:spacing w:after="0" w:line="240" w:lineRule="auto"/>
              <w:ind w:right="10"/>
              <w:jc w:val="center"/>
              <w:rPr>
                <w:rFonts w:ascii="Arial" w:hAnsi="Arial" w:cs="Arial"/>
                <w:color w:val="000000"/>
                <w:sz w:val="18"/>
                <w:szCs w:val="18"/>
              </w:rPr>
            </w:pPr>
          </w:p>
        </w:tc>
      </w:tr>
      <w:tr w:rsidR="00DC70B1" w:rsidRPr="00DC70B1" w:rsidTr="00DC70B1">
        <w:trPr>
          <w:trHeight w:hRule="exact" w:val="90"/>
        </w:trPr>
        <w:tc>
          <w:tcPr>
            <w:tcW w:w="2017" w:type="dxa"/>
            <w:tcBorders>
              <w:top w:val="nil"/>
              <w:left w:val="single" w:sz="4" w:space="0" w:color="auto"/>
              <w:bottom w:val="double" w:sz="6" w:space="0"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r w:rsidR="00DC70B1" w:rsidRPr="00DC70B1">
        <w:trPr>
          <w:trHeight w:hRule="exact" w:val="135"/>
        </w:trPr>
        <w:tc>
          <w:tcPr>
            <w:tcW w:w="201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70B1" w:rsidRPr="00DC70B1" w:rsidRDefault="00DC70B1" w:rsidP="00DC70B1">
            <w:pPr>
              <w:autoSpaceDE w:val="0"/>
              <w:autoSpaceDN w:val="0"/>
              <w:adjustRightInd w:val="0"/>
              <w:spacing w:after="0" w:line="240" w:lineRule="auto"/>
              <w:jc w:val="center"/>
              <w:rPr>
                <w:rFonts w:ascii="Arial" w:hAnsi="Arial" w:cs="Arial"/>
                <w:color w:val="000000"/>
                <w:sz w:val="18"/>
                <w:szCs w:val="18"/>
              </w:rPr>
            </w:pPr>
          </w:p>
        </w:tc>
      </w:tr>
    </w:tbl>
    <w:p w:rsidR="00DC70B1" w:rsidRDefault="00DC70B1" w:rsidP="00DC70B1">
      <w:pPr>
        <w:jc w:val="both"/>
        <w:rPr>
          <w:rFonts w:ascii="Times New Roman" w:hAnsi="Times New Roman" w:cs="Times New Roman"/>
          <w:b/>
          <w:sz w:val="24"/>
          <w:szCs w:val="24"/>
        </w:rPr>
      </w:pPr>
      <w:r w:rsidRPr="00DC70B1">
        <w:rPr>
          <w:rFonts w:ascii="Arial" w:hAnsi="Arial" w:cs="Arial"/>
          <w:sz w:val="18"/>
          <w:szCs w:val="18"/>
        </w:rPr>
        <w:br/>
      </w:r>
    </w:p>
    <w:p w:rsidR="00DC70B1" w:rsidRDefault="00DC70B1" w:rsidP="00103E7C">
      <w:pPr>
        <w:jc w:val="both"/>
        <w:rPr>
          <w:rFonts w:ascii="Times New Roman" w:hAnsi="Times New Roman" w:cs="Times New Roman"/>
          <w:b/>
          <w:sz w:val="24"/>
          <w:szCs w:val="24"/>
        </w:rPr>
      </w:pPr>
      <w:r>
        <w:rPr>
          <w:rFonts w:ascii="Times New Roman" w:hAnsi="Times New Roman" w:cs="Times New Roman"/>
          <w:b/>
          <w:sz w:val="24"/>
          <w:szCs w:val="24"/>
        </w:rPr>
        <w:t xml:space="preserve">Lampiran 8 : </w:t>
      </w:r>
    </w:p>
    <w:p w:rsidR="00DC70B1" w:rsidRDefault="00DC70B1" w:rsidP="00103E7C">
      <w:pPr>
        <w:jc w:val="both"/>
        <w:rPr>
          <w:rFonts w:ascii="Times New Roman" w:hAnsi="Times New Roman" w:cs="Times New Roman"/>
          <w:b/>
          <w:sz w:val="24"/>
          <w:szCs w:val="24"/>
        </w:rPr>
      </w:pPr>
      <w:r w:rsidRPr="00DC70B1">
        <w:rPr>
          <w:rFonts w:ascii="Times New Roman" w:hAnsi="Times New Roman" w:cs="Times New Roman"/>
          <w:b/>
          <w:sz w:val="24"/>
          <w:szCs w:val="24"/>
        </w:rPr>
        <w:t>Analisis Persamaan Regresi</w:t>
      </w:r>
      <w:r>
        <w:rPr>
          <w:rFonts w:ascii="Times New Roman" w:hAnsi="Times New Roman" w:cs="Times New Roman"/>
          <w:b/>
          <w:sz w:val="24"/>
          <w:szCs w:val="24"/>
        </w:rPr>
        <w:t xml:space="preserve"> Pada Model 1</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368D4" w:rsidTr="008368D4">
        <w:trPr>
          <w:trHeight w:val="225"/>
        </w:trPr>
        <w:tc>
          <w:tcPr>
            <w:tcW w:w="4327" w:type="dxa"/>
            <w:gridSpan w:val="3"/>
            <w:tcBorders>
              <w:top w:val="single" w:sz="4" w:space="0" w:color="auto"/>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TQ</w:t>
            </w:r>
          </w:p>
        </w:tc>
        <w:tc>
          <w:tcPr>
            <w:tcW w:w="1208" w:type="dxa"/>
            <w:tcBorders>
              <w:top w:val="single" w:sz="4" w:space="0" w:color="auto"/>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6532" w:type="dxa"/>
            <w:gridSpan w:val="5"/>
            <w:tcBorders>
              <w:top w:val="nil"/>
              <w:left w:val="single" w:sz="4" w:space="0" w:color="auto"/>
              <w:bottom w:val="nil"/>
              <w:right w:val="single" w:sz="4" w:space="0" w:color="auto"/>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EGLS (Cross-section random effects)</w:t>
            </w:r>
          </w:p>
        </w:tc>
      </w:tr>
      <w:tr w:rsidR="008368D4" w:rsidTr="008368D4">
        <w:trPr>
          <w:trHeight w:val="225"/>
        </w:trPr>
        <w:tc>
          <w:tcPr>
            <w:tcW w:w="4327" w:type="dxa"/>
            <w:gridSpan w:val="3"/>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01/27/21   Time: 14:21</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4327" w:type="dxa"/>
            <w:gridSpan w:val="3"/>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2015 2019</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4327" w:type="dxa"/>
            <w:gridSpan w:val="3"/>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5</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4327" w:type="dxa"/>
            <w:gridSpan w:val="3"/>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18</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5535" w:type="dxa"/>
            <w:gridSpan w:val="4"/>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87</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6532" w:type="dxa"/>
            <w:gridSpan w:val="5"/>
            <w:tcBorders>
              <w:top w:val="nil"/>
              <w:left w:val="single" w:sz="4" w:space="0" w:color="auto"/>
              <w:bottom w:val="nil"/>
              <w:right w:val="single" w:sz="4" w:space="0" w:color="auto"/>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Swamy and Arora estimator of component variances</w:t>
            </w:r>
          </w:p>
        </w:tc>
      </w:tr>
      <w:tr w:rsidR="008368D4" w:rsidTr="008368D4">
        <w:trPr>
          <w:trHeight w:hRule="exact" w:val="90"/>
        </w:trPr>
        <w:tc>
          <w:tcPr>
            <w:tcW w:w="2017" w:type="dxa"/>
            <w:tcBorders>
              <w:top w:val="nil"/>
              <w:left w:val="single" w:sz="4" w:space="0" w:color="auto"/>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13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8368D4" w:rsidTr="008368D4">
        <w:trPr>
          <w:trHeight w:hRule="exact" w:val="90"/>
        </w:trPr>
        <w:tc>
          <w:tcPr>
            <w:tcW w:w="2017" w:type="dxa"/>
            <w:tcBorders>
              <w:top w:val="nil"/>
              <w:left w:val="single" w:sz="4" w:space="0" w:color="auto"/>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13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1.692748</w:t>
            </w: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0.169236</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10.00229</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CETR</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-1.114109</w:t>
            </w: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0.302904</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-3.678092</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0.0004</w:t>
            </w:r>
          </w:p>
        </w:tc>
      </w:tr>
      <w:tr w:rsidR="008368D4" w:rsidTr="008368D4">
        <w:trPr>
          <w:trHeight w:hRule="exact" w:val="90"/>
        </w:trPr>
        <w:tc>
          <w:tcPr>
            <w:tcW w:w="2017" w:type="dxa"/>
            <w:tcBorders>
              <w:top w:val="nil"/>
              <w:left w:val="single" w:sz="4" w:space="0" w:color="auto"/>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13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S.D.  </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Rho  </w:t>
            </w:r>
          </w:p>
        </w:tc>
      </w:tr>
      <w:tr w:rsidR="008368D4" w:rsidTr="008368D4">
        <w:trPr>
          <w:trHeight w:hRule="exact" w:val="90"/>
        </w:trPr>
        <w:tc>
          <w:tcPr>
            <w:tcW w:w="2017" w:type="dxa"/>
            <w:tcBorders>
              <w:top w:val="nil"/>
              <w:left w:val="single" w:sz="4" w:space="0" w:color="auto"/>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13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4327" w:type="dxa"/>
            <w:gridSpan w:val="3"/>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0.596160</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0.7833</w:t>
            </w:r>
          </w:p>
        </w:tc>
      </w:tr>
      <w:tr w:rsidR="008368D4" w:rsidTr="008368D4">
        <w:trPr>
          <w:trHeight w:val="225"/>
        </w:trPr>
        <w:tc>
          <w:tcPr>
            <w:tcW w:w="4327" w:type="dxa"/>
            <w:gridSpan w:val="3"/>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Idiosyncratic random</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0.313528</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0.2167</w:t>
            </w:r>
          </w:p>
        </w:tc>
      </w:tr>
      <w:tr w:rsidR="008368D4" w:rsidTr="008368D4">
        <w:trPr>
          <w:trHeight w:hRule="exact" w:val="90"/>
        </w:trPr>
        <w:tc>
          <w:tcPr>
            <w:tcW w:w="2017" w:type="dxa"/>
            <w:tcBorders>
              <w:top w:val="nil"/>
              <w:left w:val="single" w:sz="4" w:space="0" w:color="auto"/>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13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Weighted Statistics</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90"/>
        </w:trPr>
        <w:tc>
          <w:tcPr>
            <w:tcW w:w="2017" w:type="dxa"/>
            <w:tcBorders>
              <w:top w:val="nil"/>
              <w:left w:val="single" w:sz="4" w:space="0" w:color="auto"/>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13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0.138863</w:t>
            </w:r>
          </w:p>
        </w:tc>
        <w:tc>
          <w:tcPr>
            <w:tcW w:w="2415"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0.319677</w:t>
            </w: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0.128732</w:t>
            </w:r>
          </w:p>
        </w:tc>
        <w:tc>
          <w:tcPr>
            <w:tcW w:w="2415"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0.332346</w:t>
            </w: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0.311481</w:t>
            </w:r>
          </w:p>
        </w:tc>
        <w:tc>
          <w:tcPr>
            <w:tcW w:w="2415"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Sum squared resid</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8.246731</w:t>
            </w: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13.70675</w:t>
            </w:r>
          </w:p>
        </w:tc>
        <w:tc>
          <w:tcPr>
            <w:tcW w:w="2415"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1.789898</w:t>
            </w: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0.000379</w:t>
            </w: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center"/>
              <w:rPr>
                <w:rFonts w:ascii="Arial" w:hAnsi="Arial" w:cs="Arial"/>
                <w:color w:val="000000"/>
                <w:sz w:val="18"/>
                <w:szCs w:val="18"/>
              </w:rPr>
            </w:pPr>
          </w:p>
        </w:tc>
      </w:tr>
      <w:tr w:rsidR="008368D4" w:rsidTr="008368D4">
        <w:trPr>
          <w:trHeight w:hRule="exact" w:val="90"/>
        </w:trPr>
        <w:tc>
          <w:tcPr>
            <w:tcW w:w="2017" w:type="dxa"/>
            <w:tcBorders>
              <w:top w:val="nil"/>
              <w:left w:val="single" w:sz="4" w:space="0" w:color="auto"/>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13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Unweighted Statistics</w:t>
            </w: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90"/>
        </w:trPr>
        <w:tc>
          <w:tcPr>
            <w:tcW w:w="2017" w:type="dxa"/>
            <w:tcBorders>
              <w:top w:val="nil"/>
              <w:left w:val="single" w:sz="4" w:space="0" w:color="auto"/>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hRule="exact" w:val="13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0.090299</w:t>
            </w:r>
          </w:p>
        </w:tc>
        <w:tc>
          <w:tcPr>
            <w:tcW w:w="2415"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1.386567</w:t>
            </w:r>
          </w:p>
        </w:tc>
      </w:tr>
      <w:tr w:rsidR="008368D4" w:rsidTr="008368D4">
        <w:trPr>
          <w:trHeight w:val="225"/>
        </w:trPr>
        <w:tc>
          <w:tcPr>
            <w:tcW w:w="2017" w:type="dxa"/>
            <w:tcBorders>
              <w:top w:val="nil"/>
              <w:left w:val="single" w:sz="4" w:space="0" w:color="auto"/>
              <w:bottom w:val="nil"/>
              <w:right w:val="nil"/>
            </w:tcBorders>
            <w:vAlign w:val="bottom"/>
          </w:tcPr>
          <w:p w:rsidR="008368D4" w:rsidRDefault="008368D4" w:rsidP="008368D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36.05680</w:t>
            </w:r>
          </w:p>
        </w:tc>
        <w:tc>
          <w:tcPr>
            <w:tcW w:w="2415" w:type="dxa"/>
            <w:gridSpan w:val="2"/>
            <w:tcBorders>
              <w:top w:val="nil"/>
              <w:left w:val="nil"/>
              <w:bottom w:val="nil"/>
              <w:right w:val="nil"/>
            </w:tcBorders>
            <w:vAlign w:val="bottom"/>
          </w:tcPr>
          <w:p w:rsidR="008368D4" w:rsidRDefault="008368D4" w:rsidP="008368D4">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rsidR="008368D4" w:rsidRDefault="008368D4" w:rsidP="008368D4">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0.409376</w:t>
            </w:r>
          </w:p>
        </w:tc>
      </w:tr>
      <w:tr w:rsidR="008368D4" w:rsidTr="008368D4">
        <w:trPr>
          <w:trHeight w:hRule="exact" w:val="90"/>
        </w:trPr>
        <w:tc>
          <w:tcPr>
            <w:tcW w:w="2017" w:type="dxa"/>
            <w:tcBorders>
              <w:top w:val="nil"/>
              <w:left w:val="single" w:sz="4" w:space="0" w:color="auto"/>
              <w:bottom w:val="double" w:sz="6" w:space="0"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rsidR="008368D4" w:rsidRDefault="008368D4" w:rsidP="008368D4">
            <w:pPr>
              <w:autoSpaceDE w:val="0"/>
              <w:autoSpaceDN w:val="0"/>
              <w:adjustRightInd w:val="0"/>
              <w:spacing w:after="0" w:line="240" w:lineRule="auto"/>
              <w:jc w:val="center"/>
              <w:rPr>
                <w:rFonts w:ascii="Arial" w:hAnsi="Arial" w:cs="Arial"/>
                <w:color w:val="000000"/>
                <w:sz w:val="18"/>
                <w:szCs w:val="18"/>
              </w:rPr>
            </w:pPr>
          </w:p>
        </w:tc>
      </w:tr>
    </w:tbl>
    <w:p w:rsidR="00DC70B1" w:rsidRDefault="00DC70B1" w:rsidP="00103E7C">
      <w:pPr>
        <w:jc w:val="both"/>
        <w:rPr>
          <w:rFonts w:ascii="Times New Roman" w:hAnsi="Times New Roman" w:cs="Times New Roman"/>
          <w:b/>
          <w:sz w:val="24"/>
          <w:szCs w:val="24"/>
        </w:rPr>
      </w:pPr>
    </w:p>
    <w:p w:rsidR="008368D4" w:rsidRDefault="008368D4" w:rsidP="008368D4">
      <w:pPr>
        <w:jc w:val="both"/>
        <w:rPr>
          <w:rFonts w:ascii="Times New Roman" w:hAnsi="Times New Roman" w:cs="Times New Roman"/>
          <w:b/>
          <w:sz w:val="24"/>
          <w:szCs w:val="24"/>
        </w:rPr>
      </w:pPr>
      <w:r w:rsidRPr="00DC70B1">
        <w:rPr>
          <w:rFonts w:ascii="Times New Roman" w:hAnsi="Times New Roman" w:cs="Times New Roman"/>
          <w:b/>
          <w:sz w:val="24"/>
          <w:szCs w:val="24"/>
        </w:rPr>
        <w:t>Analisis Persamaan Regresi</w:t>
      </w:r>
      <w:r>
        <w:rPr>
          <w:rFonts w:ascii="Times New Roman" w:hAnsi="Times New Roman" w:cs="Times New Roman"/>
          <w:b/>
          <w:sz w:val="24"/>
          <w:szCs w:val="24"/>
        </w:rPr>
        <w:t xml:space="preserve"> Pada Model 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368D4" w:rsidRPr="00297E32" w:rsidTr="008368D4">
        <w:trPr>
          <w:trHeight w:val="225"/>
        </w:trPr>
        <w:tc>
          <w:tcPr>
            <w:tcW w:w="4327" w:type="dxa"/>
            <w:gridSpan w:val="3"/>
            <w:tcBorders>
              <w:top w:val="single" w:sz="4" w:space="0" w:color="auto"/>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Dependent Variable: TQ</w:t>
            </w:r>
          </w:p>
        </w:tc>
        <w:tc>
          <w:tcPr>
            <w:tcW w:w="1208" w:type="dxa"/>
            <w:tcBorders>
              <w:top w:val="single" w:sz="4" w:space="0" w:color="auto"/>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4327" w:type="dxa"/>
            <w:gridSpan w:val="3"/>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4327" w:type="dxa"/>
            <w:gridSpan w:val="3"/>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Date: 01/26/21   Time: 16:53</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4327" w:type="dxa"/>
            <w:gridSpan w:val="3"/>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Sample: 2015 2019</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4327" w:type="dxa"/>
            <w:gridSpan w:val="3"/>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Periods included: 5</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4327" w:type="dxa"/>
            <w:gridSpan w:val="3"/>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Cross-sections included: 18</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5535" w:type="dxa"/>
            <w:gridSpan w:val="4"/>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lastRenderedPageBreak/>
              <w:t>Total panel (unbalanced) observations: 87</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hRule="exact" w:val="90"/>
        </w:trPr>
        <w:tc>
          <w:tcPr>
            <w:tcW w:w="2017" w:type="dxa"/>
            <w:tcBorders>
              <w:top w:val="nil"/>
              <w:left w:val="single" w:sz="4" w:space="0" w:color="auto"/>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hRule="exact" w:val="13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r w:rsidRPr="00297E32">
              <w:rPr>
                <w:rFonts w:ascii="Arial" w:hAnsi="Arial" w:cs="Arial"/>
                <w:color w:val="000000"/>
                <w:sz w:val="18"/>
                <w:szCs w:val="18"/>
              </w:rPr>
              <w:t>Variable</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Coefficient</w:t>
            </w: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Std. Error</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Prob.  </w:t>
            </w:r>
          </w:p>
        </w:tc>
      </w:tr>
      <w:tr w:rsidR="008368D4" w:rsidRPr="00297E32" w:rsidTr="008368D4">
        <w:trPr>
          <w:trHeight w:hRule="exact" w:val="90"/>
        </w:trPr>
        <w:tc>
          <w:tcPr>
            <w:tcW w:w="2017" w:type="dxa"/>
            <w:tcBorders>
              <w:top w:val="nil"/>
              <w:left w:val="single" w:sz="4" w:space="0" w:color="auto"/>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hRule="exact" w:val="13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r w:rsidRPr="00297E32">
              <w:rPr>
                <w:rFonts w:ascii="Arial" w:hAnsi="Arial" w:cs="Arial"/>
                <w:color w:val="000000"/>
                <w:sz w:val="18"/>
                <w:szCs w:val="18"/>
              </w:rPr>
              <w:t>C</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1.527908</w:t>
            </w: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0.122516</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12.47106</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0.0000</w:t>
            </w: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r w:rsidRPr="00297E32">
              <w:rPr>
                <w:rFonts w:ascii="Arial" w:hAnsi="Arial" w:cs="Arial"/>
                <w:color w:val="000000"/>
                <w:sz w:val="18"/>
                <w:szCs w:val="18"/>
              </w:rPr>
              <w:t>CETR</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-4.625814</w:t>
            </w: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0.242371</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-19.08567</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0.0000</w:t>
            </w: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r w:rsidRPr="00297E32">
              <w:rPr>
                <w:rFonts w:ascii="Arial" w:hAnsi="Arial" w:cs="Arial"/>
                <w:color w:val="000000"/>
                <w:sz w:val="18"/>
                <w:szCs w:val="18"/>
              </w:rPr>
              <w:t>KI</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-0.124755</w:t>
            </w: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0.125438</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-0.994552</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0.3228</w:t>
            </w: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r w:rsidRPr="00297E32">
              <w:rPr>
                <w:rFonts w:ascii="Arial" w:hAnsi="Arial" w:cs="Arial"/>
                <w:color w:val="000000"/>
                <w:sz w:val="18"/>
                <w:szCs w:val="18"/>
              </w:rPr>
              <w:t>CETRXKI</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3.506143</w:t>
            </w: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0.164548</w:t>
            </w: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21.30774</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0.0000</w:t>
            </w:r>
          </w:p>
        </w:tc>
      </w:tr>
      <w:tr w:rsidR="008368D4" w:rsidRPr="00297E32" w:rsidTr="008368D4">
        <w:trPr>
          <w:trHeight w:hRule="exact" w:val="90"/>
        </w:trPr>
        <w:tc>
          <w:tcPr>
            <w:tcW w:w="2017" w:type="dxa"/>
            <w:tcBorders>
              <w:top w:val="nil"/>
              <w:left w:val="single" w:sz="4" w:space="0" w:color="auto"/>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hRule="exact" w:val="13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R-squared</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0.861269</w:t>
            </w:r>
          </w:p>
        </w:tc>
        <w:tc>
          <w:tcPr>
            <w:tcW w:w="2415" w:type="dxa"/>
            <w:gridSpan w:val="2"/>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rPr>
                <w:rFonts w:ascii="Arial" w:hAnsi="Arial" w:cs="Arial"/>
                <w:color w:val="000000"/>
                <w:sz w:val="18"/>
                <w:szCs w:val="18"/>
              </w:rPr>
            </w:pPr>
            <w:r w:rsidRPr="00297E32">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1.386567</w:t>
            </w: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Adjusted R-squared</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0.856254</w:t>
            </w:r>
          </w:p>
        </w:tc>
        <w:tc>
          <w:tcPr>
            <w:tcW w:w="2415" w:type="dxa"/>
            <w:gridSpan w:val="2"/>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rPr>
                <w:rFonts w:ascii="Arial" w:hAnsi="Arial" w:cs="Arial"/>
                <w:color w:val="000000"/>
                <w:sz w:val="18"/>
                <w:szCs w:val="18"/>
              </w:rPr>
            </w:pPr>
            <w:r w:rsidRPr="00297E32">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0.678883</w:t>
            </w: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S.E. of regression</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0.257390</w:t>
            </w:r>
          </w:p>
        </w:tc>
        <w:tc>
          <w:tcPr>
            <w:tcW w:w="2415" w:type="dxa"/>
            <w:gridSpan w:val="2"/>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rPr>
                <w:rFonts w:ascii="Arial" w:hAnsi="Arial" w:cs="Arial"/>
                <w:color w:val="000000"/>
                <w:sz w:val="18"/>
                <w:szCs w:val="18"/>
              </w:rPr>
            </w:pPr>
            <w:r w:rsidRPr="00297E32">
              <w:rPr>
                <w:rFonts w:ascii="Arial" w:hAnsi="Arial" w:cs="Arial"/>
                <w:color w:val="000000"/>
                <w:sz w:val="18"/>
                <w:szCs w:val="18"/>
              </w:rPr>
              <w:t>    Akaike info criterion</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0.168441</w:t>
            </w: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Sum squared resid</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5.498737</w:t>
            </w:r>
          </w:p>
        </w:tc>
        <w:tc>
          <w:tcPr>
            <w:tcW w:w="2415" w:type="dxa"/>
            <w:gridSpan w:val="2"/>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rPr>
                <w:rFonts w:ascii="Arial" w:hAnsi="Arial" w:cs="Arial"/>
                <w:color w:val="000000"/>
                <w:sz w:val="18"/>
                <w:szCs w:val="18"/>
              </w:rPr>
            </w:pPr>
            <w:r w:rsidRPr="00297E32">
              <w:rPr>
                <w:rFonts w:ascii="Arial" w:hAnsi="Arial" w:cs="Arial"/>
                <w:color w:val="000000"/>
                <w:sz w:val="18"/>
                <w:szCs w:val="18"/>
              </w:rPr>
              <w:t>    Schwarz criterion</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0.281816</w:t>
            </w: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Log likelihood</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-3.327200</w:t>
            </w:r>
          </w:p>
        </w:tc>
        <w:tc>
          <w:tcPr>
            <w:tcW w:w="2415" w:type="dxa"/>
            <w:gridSpan w:val="2"/>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rPr>
                <w:rFonts w:ascii="Arial" w:hAnsi="Arial" w:cs="Arial"/>
                <w:color w:val="000000"/>
                <w:sz w:val="18"/>
                <w:szCs w:val="18"/>
              </w:rPr>
            </w:pPr>
            <w:r w:rsidRPr="00297E32">
              <w:rPr>
                <w:rFonts w:ascii="Arial" w:hAnsi="Arial" w:cs="Arial"/>
                <w:color w:val="000000"/>
                <w:sz w:val="18"/>
                <w:szCs w:val="18"/>
              </w:rPr>
              <w:t>    Hannan-Quinn criter.</w:t>
            </w: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0.214094</w:t>
            </w:r>
          </w:p>
        </w:tc>
      </w:tr>
      <w:tr w:rsidR="008368D4" w:rsidRPr="00807B35"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F-statistic</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171.7595</w:t>
            </w:r>
          </w:p>
        </w:tc>
        <w:tc>
          <w:tcPr>
            <w:tcW w:w="2415" w:type="dxa"/>
            <w:gridSpan w:val="2"/>
            <w:tcBorders>
              <w:top w:val="nil"/>
              <w:left w:val="nil"/>
              <w:bottom w:val="nil"/>
              <w:right w:val="nil"/>
            </w:tcBorders>
            <w:vAlign w:val="bottom"/>
          </w:tcPr>
          <w:p w:rsidR="008368D4" w:rsidRPr="00807B35" w:rsidRDefault="008368D4" w:rsidP="008368D4">
            <w:pPr>
              <w:autoSpaceDE w:val="0"/>
              <w:autoSpaceDN w:val="0"/>
              <w:adjustRightInd w:val="0"/>
              <w:spacing w:after="0" w:line="240" w:lineRule="auto"/>
              <w:ind w:right="10"/>
              <w:rPr>
                <w:rFonts w:ascii="Arial" w:hAnsi="Arial" w:cs="Arial"/>
                <w:sz w:val="18"/>
                <w:szCs w:val="18"/>
                <w14:textOutline w14:w="9525" w14:cap="rnd" w14:cmpd="sng" w14:algn="ctr">
                  <w14:solidFill>
                    <w14:srgbClr w14:val="00B050"/>
                  </w14:solidFill>
                  <w14:prstDash w14:val="solid"/>
                  <w14:bevel/>
                </w14:textOutline>
              </w:rPr>
            </w:pPr>
            <w:r w:rsidRPr="00807B35">
              <w:rPr>
                <w:rFonts w:ascii="Arial" w:hAnsi="Arial" w:cs="Arial"/>
                <w:sz w:val="18"/>
                <w:szCs w:val="18"/>
                <w14:textOutline w14:w="9525" w14:cap="rnd" w14:cmpd="sng" w14:algn="ctr">
                  <w14:solidFill>
                    <w14:srgbClr w14:val="00B050"/>
                  </w14:solidFill>
                  <w14:prstDash w14:val="solid"/>
                  <w14:bevel/>
                </w14:textOutline>
              </w:rPr>
              <w:t>    </w:t>
            </w:r>
            <w:r>
              <w:rPr>
                <w:rFonts w:ascii="Arial" w:hAnsi="Arial" w:cs="Arial"/>
                <w:color w:val="000000"/>
                <w:sz w:val="18"/>
                <w:szCs w:val="18"/>
              </w:rPr>
              <w:t>Durbin-Watson stat</w:t>
            </w:r>
          </w:p>
        </w:tc>
        <w:tc>
          <w:tcPr>
            <w:tcW w:w="997" w:type="dxa"/>
            <w:tcBorders>
              <w:top w:val="nil"/>
              <w:left w:val="nil"/>
              <w:bottom w:val="nil"/>
              <w:right w:val="single" w:sz="4" w:space="0" w:color="auto"/>
            </w:tcBorders>
            <w:vAlign w:val="bottom"/>
          </w:tcPr>
          <w:p w:rsidR="008368D4" w:rsidRPr="00807B35" w:rsidRDefault="008368D4" w:rsidP="008368D4">
            <w:pPr>
              <w:autoSpaceDE w:val="0"/>
              <w:autoSpaceDN w:val="0"/>
              <w:adjustRightInd w:val="0"/>
              <w:spacing w:after="0" w:line="240" w:lineRule="auto"/>
              <w:ind w:right="10"/>
              <w:jc w:val="right"/>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1.777274</w:t>
            </w:r>
          </w:p>
        </w:tc>
      </w:tr>
      <w:tr w:rsidR="008368D4" w:rsidRPr="00297E32" w:rsidTr="008368D4">
        <w:trPr>
          <w:trHeight w:val="225"/>
        </w:trPr>
        <w:tc>
          <w:tcPr>
            <w:tcW w:w="2017" w:type="dxa"/>
            <w:tcBorders>
              <w:top w:val="nil"/>
              <w:left w:val="single" w:sz="4" w:space="0" w:color="auto"/>
              <w:bottom w:val="nil"/>
              <w:right w:val="nil"/>
            </w:tcBorders>
            <w:vAlign w:val="bottom"/>
          </w:tcPr>
          <w:p w:rsidR="008368D4" w:rsidRPr="00297E32" w:rsidRDefault="008368D4" w:rsidP="008368D4">
            <w:pPr>
              <w:autoSpaceDE w:val="0"/>
              <w:autoSpaceDN w:val="0"/>
              <w:adjustRightInd w:val="0"/>
              <w:spacing w:after="0" w:line="240" w:lineRule="auto"/>
              <w:rPr>
                <w:rFonts w:ascii="Arial" w:hAnsi="Arial" w:cs="Arial"/>
                <w:color w:val="000000"/>
                <w:sz w:val="18"/>
                <w:szCs w:val="18"/>
              </w:rPr>
            </w:pPr>
            <w:r w:rsidRPr="00297E32">
              <w:rPr>
                <w:rFonts w:ascii="Arial" w:hAnsi="Arial" w:cs="Arial"/>
                <w:color w:val="000000"/>
                <w:sz w:val="18"/>
                <w:szCs w:val="18"/>
              </w:rPr>
              <w:t>Prob(F-statistic)</w:t>
            </w:r>
          </w:p>
        </w:tc>
        <w:tc>
          <w:tcPr>
            <w:tcW w:w="1103"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right"/>
              <w:rPr>
                <w:rFonts w:ascii="Arial" w:hAnsi="Arial" w:cs="Arial"/>
                <w:color w:val="000000"/>
                <w:sz w:val="18"/>
                <w:szCs w:val="18"/>
              </w:rPr>
            </w:pPr>
            <w:r w:rsidRPr="00297E32">
              <w:rPr>
                <w:rFonts w:ascii="Arial" w:hAnsi="Arial" w:cs="Arial"/>
                <w:color w:val="000000"/>
                <w:sz w:val="18"/>
                <w:szCs w:val="18"/>
              </w:rPr>
              <w:t>0.000000</w:t>
            </w:r>
          </w:p>
        </w:tc>
        <w:tc>
          <w:tcPr>
            <w:tcW w:w="1207"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368D4" w:rsidRPr="00297E32" w:rsidRDefault="008368D4" w:rsidP="008368D4">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8368D4" w:rsidRPr="00297E32" w:rsidRDefault="008368D4" w:rsidP="008368D4">
            <w:pPr>
              <w:autoSpaceDE w:val="0"/>
              <w:autoSpaceDN w:val="0"/>
              <w:adjustRightInd w:val="0"/>
              <w:spacing w:after="0" w:line="240" w:lineRule="auto"/>
              <w:ind w:right="10"/>
              <w:jc w:val="center"/>
              <w:rPr>
                <w:rFonts w:ascii="Arial" w:hAnsi="Arial" w:cs="Arial"/>
                <w:color w:val="000000"/>
                <w:sz w:val="18"/>
                <w:szCs w:val="18"/>
              </w:rPr>
            </w:pPr>
          </w:p>
        </w:tc>
      </w:tr>
      <w:tr w:rsidR="008368D4" w:rsidRPr="00297E32" w:rsidTr="008368D4">
        <w:trPr>
          <w:trHeight w:hRule="exact" w:val="90"/>
        </w:trPr>
        <w:tc>
          <w:tcPr>
            <w:tcW w:w="2017" w:type="dxa"/>
            <w:tcBorders>
              <w:top w:val="nil"/>
              <w:left w:val="single" w:sz="4" w:space="0" w:color="auto"/>
              <w:bottom w:val="double" w:sz="6" w:space="0"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rsidR="008368D4" w:rsidRPr="00297E32" w:rsidRDefault="008368D4" w:rsidP="008368D4">
            <w:pPr>
              <w:autoSpaceDE w:val="0"/>
              <w:autoSpaceDN w:val="0"/>
              <w:adjustRightInd w:val="0"/>
              <w:spacing w:after="0" w:line="240" w:lineRule="auto"/>
              <w:jc w:val="center"/>
              <w:rPr>
                <w:rFonts w:ascii="Arial" w:hAnsi="Arial" w:cs="Arial"/>
                <w:color w:val="000000"/>
                <w:sz w:val="18"/>
                <w:szCs w:val="18"/>
              </w:rPr>
            </w:pPr>
          </w:p>
        </w:tc>
      </w:tr>
    </w:tbl>
    <w:p w:rsidR="008368D4" w:rsidRDefault="008368D4" w:rsidP="00103E7C">
      <w:pPr>
        <w:jc w:val="both"/>
        <w:rPr>
          <w:rFonts w:ascii="Times New Roman" w:hAnsi="Times New Roman" w:cs="Times New Roman"/>
          <w:b/>
          <w:sz w:val="24"/>
          <w:szCs w:val="24"/>
        </w:rPr>
      </w:pPr>
    </w:p>
    <w:p w:rsidR="00D55C03" w:rsidRDefault="00D55C03" w:rsidP="00103E7C">
      <w:pPr>
        <w:jc w:val="both"/>
        <w:rPr>
          <w:rFonts w:ascii="Times New Roman" w:hAnsi="Times New Roman" w:cs="Times New Roman"/>
          <w:b/>
          <w:sz w:val="24"/>
          <w:szCs w:val="24"/>
        </w:rPr>
      </w:pPr>
      <w:r>
        <w:rPr>
          <w:rFonts w:ascii="Times New Roman" w:hAnsi="Times New Roman" w:cs="Times New Roman"/>
          <w:b/>
          <w:sz w:val="24"/>
          <w:szCs w:val="24"/>
        </w:rPr>
        <w:t>Lampiran 9</w:t>
      </w:r>
      <w:r w:rsidR="0063779E">
        <w:rPr>
          <w:rFonts w:ascii="Times New Roman" w:hAnsi="Times New Roman" w:cs="Times New Roman"/>
          <w:b/>
          <w:sz w:val="24"/>
          <w:szCs w:val="24"/>
        </w:rPr>
        <w:t xml:space="preserve"> : Data Penelitian</w:t>
      </w:r>
    </w:p>
    <w:tbl>
      <w:tblPr>
        <w:tblW w:w="8807" w:type="dxa"/>
        <w:tblLook w:val="04A0" w:firstRow="1" w:lastRow="0" w:firstColumn="1" w:lastColumn="0" w:noHBand="0" w:noVBand="1"/>
      </w:tblPr>
      <w:tblGrid>
        <w:gridCol w:w="960"/>
        <w:gridCol w:w="1158"/>
        <w:gridCol w:w="960"/>
        <w:gridCol w:w="1160"/>
        <w:gridCol w:w="1480"/>
        <w:gridCol w:w="1420"/>
        <w:gridCol w:w="1669"/>
      </w:tblGrid>
      <w:tr w:rsidR="0063779E" w:rsidRPr="0063779E" w:rsidTr="00032D06">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No</w:t>
            </w:r>
          </w:p>
        </w:tc>
        <w:tc>
          <w:tcPr>
            <w:tcW w:w="1158"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rsidR="0063779E" w:rsidRPr="0063779E" w:rsidRDefault="0063779E" w:rsidP="0063779E">
            <w:pPr>
              <w:spacing w:after="0" w:line="240" w:lineRule="auto"/>
              <w:rPr>
                <w:rFonts w:ascii="Calibri" w:eastAsia="Times New Roman" w:hAnsi="Calibri" w:cs="Calibri"/>
              </w:rPr>
            </w:pPr>
            <w:r w:rsidRPr="0063779E">
              <w:rPr>
                <w:rFonts w:ascii="Calibri" w:eastAsia="Times New Roman" w:hAnsi="Calibri" w:cs="Calibri"/>
              </w:rPr>
              <w:t>COMPANY</w:t>
            </w:r>
          </w:p>
        </w:tc>
        <w:tc>
          <w:tcPr>
            <w:tcW w:w="96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Tahun</w:t>
            </w:r>
          </w:p>
        </w:tc>
        <w:tc>
          <w:tcPr>
            <w:tcW w:w="116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Tobins'Q</w:t>
            </w:r>
          </w:p>
        </w:tc>
        <w:tc>
          <w:tcPr>
            <w:tcW w:w="148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CETR</w:t>
            </w:r>
          </w:p>
        </w:tc>
        <w:tc>
          <w:tcPr>
            <w:tcW w:w="142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INS_OWN</w:t>
            </w:r>
          </w:p>
        </w:tc>
        <w:tc>
          <w:tcPr>
            <w:tcW w:w="1669"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CETR*INS_OWN</w:t>
            </w:r>
          </w:p>
        </w:tc>
      </w:tr>
      <w:tr w:rsidR="0063779E" w:rsidRPr="0063779E" w:rsidTr="00032D06">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w:t>
            </w:r>
          </w:p>
        </w:tc>
        <w:tc>
          <w:tcPr>
            <w:tcW w:w="1158"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ADES</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1.4139</w:t>
            </w:r>
          </w:p>
        </w:tc>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0.2872</w:t>
            </w:r>
          </w:p>
        </w:tc>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0.9194</w:t>
            </w:r>
          </w:p>
        </w:tc>
        <w:tc>
          <w:tcPr>
            <w:tcW w:w="1669"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0.4061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ADES</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1.2678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0.1115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0.9152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0.1414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ADES</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1.1179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0.1242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0.9152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0.1388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ADES</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1.0690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0.0873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0.9152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0.0933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ADES</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1.0267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0.1442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0.9152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0.1480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BUDI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0.7484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0.5957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0.5006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0.4458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BUDI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0.7361</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0.2689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0.5006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0.1980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BUDI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0.7374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0.2512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0.5006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0.1852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BUDI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0.7658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0.2969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0.9063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0.2274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BUDI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0.7260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0.2370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0.9024</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0.1721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CEKA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0.8397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0.1963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0.9201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0.1648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CEKA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0.9406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0.2510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0.9201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0.2361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CEKA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0.9027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0.3396</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0.9201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0.3066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CEKA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0.8644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0.1126</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0.9201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0.0974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CEKA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0.9012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0.1790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0.9201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0.1613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DLTA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4.1915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0.2117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0.9710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0.8873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DLTA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3.4970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0.2315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0.9680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0.8096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DLTA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2.8872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0.2594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0.9680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0.7489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DLTA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3.0476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0.2138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0.9663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0.6516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DLTA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3.9670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0.2125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0.9659</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0.8429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ICBP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0.6789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0.2968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0.8053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0.2015</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ICBP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0.7060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0.3068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0.9962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0.2166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ICBP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0.6855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0.3577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0.9973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0.2452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ICBP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0.6939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0.3111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0.9978</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0.2159</w:t>
            </w:r>
          </w:p>
        </w:tc>
      </w:tr>
      <w:tr w:rsidR="0063779E" w:rsidRPr="0063779E" w:rsidTr="00032D06">
        <w:trPr>
          <w:trHeight w:val="300"/>
        </w:trPr>
        <w:tc>
          <w:tcPr>
            <w:tcW w:w="960" w:type="dxa"/>
            <w:tcBorders>
              <w:top w:val="nil"/>
              <w:left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lastRenderedPageBreak/>
              <w:t>25</w:t>
            </w:r>
          </w:p>
        </w:tc>
        <w:tc>
          <w:tcPr>
            <w:tcW w:w="1158" w:type="dxa"/>
            <w:tcBorders>
              <w:top w:val="nil"/>
              <w:left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ICBP</w:t>
            </w:r>
          </w:p>
        </w:tc>
        <w:tc>
          <w:tcPr>
            <w:tcW w:w="960" w:type="dxa"/>
            <w:tcBorders>
              <w:top w:val="nil"/>
              <w:left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0.6964</w:t>
            </w:r>
          </w:p>
        </w:tc>
        <w:tc>
          <w:tcPr>
            <w:tcW w:w="1480" w:type="dxa"/>
            <w:tcBorders>
              <w:top w:val="nil"/>
              <w:left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0.2173</w:t>
            </w:r>
          </w:p>
        </w:tc>
        <w:tc>
          <w:tcPr>
            <w:tcW w:w="1420" w:type="dxa"/>
            <w:tcBorders>
              <w:top w:val="nil"/>
              <w:left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0.9978</w:t>
            </w:r>
          </w:p>
        </w:tc>
        <w:tc>
          <w:tcPr>
            <w:tcW w:w="1669" w:type="dxa"/>
            <w:tcBorders>
              <w:top w:val="nil"/>
              <w:left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0.1513</w:t>
            </w:r>
          </w:p>
        </w:tc>
      </w:tr>
      <w:tr w:rsidR="0063779E" w:rsidRPr="0063779E" w:rsidTr="00032D06">
        <w:trPr>
          <w:trHeight w:val="300"/>
        </w:trPr>
        <w:tc>
          <w:tcPr>
            <w:tcW w:w="960" w:type="dxa"/>
            <w:tcBorders>
              <w:top w:val="single" w:sz="4" w:space="0" w:color="auto"/>
              <w:bottom w:val="nil"/>
              <w:right w:val="nil"/>
            </w:tcBorders>
            <w:shd w:val="clear" w:color="auto" w:fill="auto"/>
            <w:noWrap/>
            <w:vAlign w:val="center"/>
          </w:tcPr>
          <w:p w:rsidR="0063779E" w:rsidRPr="0063779E" w:rsidRDefault="0063779E" w:rsidP="0063779E">
            <w:pPr>
              <w:spacing w:after="0" w:line="240" w:lineRule="auto"/>
              <w:jc w:val="center"/>
              <w:rPr>
                <w:rFonts w:ascii="Calibri" w:eastAsia="Times New Roman" w:hAnsi="Calibri" w:cs="Calibri"/>
              </w:rPr>
            </w:pPr>
          </w:p>
        </w:tc>
        <w:tc>
          <w:tcPr>
            <w:tcW w:w="1158" w:type="dxa"/>
            <w:tcBorders>
              <w:top w:val="single" w:sz="4" w:space="0" w:color="auto"/>
              <w:left w:val="nil"/>
              <w:bottom w:val="nil"/>
              <w:right w:val="nil"/>
            </w:tcBorders>
            <w:shd w:val="clear" w:color="auto" w:fill="auto"/>
            <w:noWrap/>
            <w:vAlign w:val="center"/>
          </w:tcPr>
          <w:p w:rsidR="0063779E" w:rsidRPr="0063779E" w:rsidRDefault="0063779E" w:rsidP="0063779E">
            <w:pPr>
              <w:spacing w:after="0" w:line="240" w:lineRule="auto"/>
              <w:jc w:val="center"/>
              <w:rPr>
                <w:rFonts w:ascii="Calibri" w:eastAsia="Times New Roman" w:hAnsi="Calibri" w:cs="Calibri"/>
                <w:color w:val="000000"/>
              </w:rPr>
            </w:pPr>
          </w:p>
        </w:tc>
        <w:tc>
          <w:tcPr>
            <w:tcW w:w="960" w:type="dxa"/>
            <w:tcBorders>
              <w:top w:val="single" w:sz="4" w:space="0" w:color="auto"/>
              <w:left w:val="nil"/>
              <w:bottom w:val="nil"/>
              <w:right w:val="nil"/>
            </w:tcBorders>
            <w:shd w:val="clear" w:color="auto" w:fill="auto"/>
            <w:noWrap/>
            <w:vAlign w:val="center"/>
          </w:tcPr>
          <w:p w:rsidR="0063779E" w:rsidRPr="0063779E" w:rsidRDefault="0063779E" w:rsidP="0063779E">
            <w:pPr>
              <w:spacing w:after="0" w:line="240" w:lineRule="auto"/>
              <w:jc w:val="center"/>
              <w:rPr>
                <w:rFonts w:ascii="Calibri" w:eastAsia="Times New Roman" w:hAnsi="Calibri" w:cs="Calibri"/>
              </w:rPr>
            </w:pPr>
          </w:p>
        </w:tc>
        <w:tc>
          <w:tcPr>
            <w:tcW w:w="1160" w:type="dxa"/>
            <w:tcBorders>
              <w:top w:val="single" w:sz="4" w:space="0" w:color="auto"/>
              <w:left w:val="nil"/>
              <w:bottom w:val="nil"/>
              <w:right w:val="nil"/>
            </w:tcBorders>
            <w:shd w:val="clear" w:color="auto" w:fill="auto"/>
            <w:noWrap/>
            <w:vAlign w:val="center"/>
          </w:tcPr>
          <w:p w:rsidR="0063779E" w:rsidRPr="0063779E" w:rsidRDefault="0063779E" w:rsidP="0063779E">
            <w:pPr>
              <w:spacing w:after="0" w:line="240" w:lineRule="auto"/>
              <w:jc w:val="center"/>
              <w:rPr>
                <w:rFonts w:ascii="Calibri" w:eastAsia="Times New Roman" w:hAnsi="Calibri" w:cs="Calibri"/>
              </w:rPr>
            </w:pPr>
          </w:p>
        </w:tc>
        <w:tc>
          <w:tcPr>
            <w:tcW w:w="1480" w:type="dxa"/>
            <w:tcBorders>
              <w:top w:val="single" w:sz="4" w:space="0" w:color="auto"/>
              <w:left w:val="nil"/>
              <w:bottom w:val="nil"/>
            </w:tcBorders>
            <w:shd w:val="clear" w:color="auto" w:fill="auto"/>
            <w:noWrap/>
            <w:vAlign w:val="center"/>
          </w:tcPr>
          <w:p w:rsidR="0063779E" w:rsidRPr="0063779E" w:rsidRDefault="0063779E" w:rsidP="0063779E">
            <w:pPr>
              <w:spacing w:after="0" w:line="240" w:lineRule="auto"/>
              <w:jc w:val="center"/>
              <w:rPr>
                <w:rFonts w:ascii="Calibri" w:eastAsia="Times New Roman" w:hAnsi="Calibri" w:cs="Calibri"/>
              </w:rPr>
            </w:pPr>
          </w:p>
        </w:tc>
        <w:tc>
          <w:tcPr>
            <w:tcW w:w="1420" w:type="dxa"/>
            <w:tcBorders>
              <w:top w:val="single" w:sz="4" w:space="0" w:color="auto"/>
              <w:left w:val="nil"/>
              <w:bottom w:val="nil"/>
              <w:right w:val="nil"/>
            </w:tcBorders>
            <w:shd w:val="clear" w:color="auto" w:fill="auto"/>
            <w:noWrap/>
            <w:vAlign w:val="center"/>
          </w:tcPr>
          <w:p w:rsidR="0063779E" w:rsidRPr="0063779E" w:rsidRDefault="0063779E" w:rsidP="0063779E">
            <w:pPr>
              <w:spacing w:after="0" w:line="240" w:lineRule="auto"/>
              <w:jc w:val="center"/>
              <w:rPr>
                <w:rFonts w:ascii="Calibri" w:eastAsia="Times New Roman" w:hAnsi="Calibri" w:cs="Calibri"/>
              </w:rPr>
            </w:pPr>
          </w:p>
        </w:tc>
        <w:tc>
          <w:tcPr>
            <w:tcW w:w="1669" w:type="dxa"/>
            <w:tcBorders>
              <w:top w:val="single" w:sz="4" w:space="0" w:color="auto"/>
              <w:left w:val="nil"/>
              <w:bottom w:val="nil"/>
            </w:tcBorders>
            <w:shd w:val="clear" w:color="auto" w:fill="auto"/>
            <w:noWrap/>
            <w:vAlign w:val="center"/>
          </w:tcPr>
          <w:p w:rsidR="0063779E" w:rsidRPr="0063779E" w:rsidRDefault="0063779E" w:rsidP="0063779E">
            <w:pPr>
              <w:spacing w:after="0" w:line="240" w:lineRule="auto"/>
              <w:jc w:val="center"/>
              <w:rPr>
                <w:rFonts w:ascii="Calibri" w:eastAsia="Times New Roman" w:hAnsi="Calibri" w:cs="Calibri"/>
              </w:rPr>
            </w:pPr>
          </w:p>
        </w:tc>
      </w:tr>
      <w:tr w:rsidR="00CF1589" w:rsidRPr="0063779E" w:rsidTr="00032D06">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26</w:t>
            </w:r>
          </w:p>
        </w:tc>
        <w:tc>
          <w:tcPr>
            <w:tcW w:w="1158" w:type="dxa"/>
            <w:tcBorders>
              <w:top w:val="single" w:sz="4" w:space="0" w:color="auto"/>
              <w:left w:val="single" w:sz="4" w:space="0" w:color="auto"/>
              <w:bottom w:val="nil"/>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INDF</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single" w:sz="4" w:space="0" w:color="auto"/>
              <w:left w:val="single" w:sz="4" w:space="0" w:color="auto"/>
              <w:bottom w:val="nil"/>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0.5799</w:t>
            </w:r>
          </w:p>
        </w:tc>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0.4703</w:t>
            </w:r>
          </w:p>
        </w:tc>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0.9846</w:t>
            </w:r>
          </w:p>
        </w:tc>
        <w:tc>
          <w:tcPr>
            <w:tcW w:w="1669" w:type="dxa"/>
            <w:tcBorders>
              <w:top w:val="single" w:sz="4" w:space="0" w:color="auto"/>
              <w:left w:val="single" w:sz="4" w:space="0" w:color="auto"/>
              <w:bottom w:val="nil"/>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0.2727</w:t>
            </w:r>
          </w:p>
        </w:tc>
      </w:tr>
      <w:tr w:rsidR="0063779E" w:rsidRPr="0063779E" w:rsidTr="00032D06">
        <w:trPr>
          <w:trHeight w:val="300"/>
        </w:trPr>
        <w:tc>
          <w:tcPr>
            <w:tcW w:w="960" w:type="dxa"/>
            <w:tcBorders>
              <w:left w:val="single" w:sz="4" w:space="0" w:color="auto"/>
              <w:bottom w:val="nil"/>
              <w:right w:val="single" w:sz="4" w:space="0" w:color="auto"/>
            </w:tcBorders>
            <w:shd w:val="clear" w:color="auto" w:fill="auto"/>
            <w:noWrap/>
            <w:vAlign w:val="center"/>
            <w:hideMark/>
          </w:tcPr>
          <w:p w:rsidR="0063779E" w:rsidRPr="0063779E" w:rsidRDefault="0063779E" w:rsidP="00CF1589">
            <w:pPr>
              <w:spacing w:after="0" w:line="240" w:lineRule="auto"/>
              <w:jc w:val="center"/>
              <w:rPr>
                <w:rFonts w:ascii="Calibri" w:eastAsia="Times New Roman" w:hAnsi="Calibri" w:cs="Calibri"/>
              </w:rPr>
            </w:pPr>
            <w:r w:rsidRPr="0063779E">
              <w:rPr>
                <w:rFonts w:ascii="Calibri" w:eastAsia="Times New Roman" w:hAnsi="Calibri" w:cs="Calibri"/>
              </w:rPr>
              <w:t>27</w:t>
            </w:r>
          </w:p>
        </w:tc>
        <w:tc>
          <w:tcPr>
            <w:tcW w:w="1158" w:type="dxa"/>
            <w:tcBorders>
              <w:left w:val="single" w:sz="4" w:space="0" w:color="auto"/>
              <w:bottom w:val="nil"/>
              <w:right w:val="single" w:sz="4" w:space="0" w:color="auto"/>
            </w:tcBorders>
            <w:shd w:val="clear" w:color="auto" w:fill="auto"/>
            <w:noWrap/>
            <w:vAlign w:val="center"/>
            <w:hideMark/>
          </w:tcPr>
          <w:p w:rsidR="0063779E" w:rsidRPr="0063779E" w:rsidRDefault="0063779E" w:rsidP="00CF1589">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INDF</w:t>
            </w:r>
          </w:p>
        </w:tc>
        <w:tc>
          <w:tcPr>
            <w:tcW w:w="960" w:type="dxa"/>
            <w:tcBorders>
              <w:left w:val="single" w:sz="4" w:space="0" w:color="auto"/>
              <w:bottom w:val="nil"/>
              <w:right w:val="single" w:sz="4" w:space="0" w:color="auto"/>
            </w:tcBorders>
            <w:shd w:val="clear" w:color="auto" w:fill="auto"/>
            <w:noWrap/>
            <w:vAlign w:val="center"/>
            <w:hideMark/>
          </w:tcPr>
          <w:p w:rsidR="0063779E" w:rsidRPr="0063779E" w:rsidRDefault="0063779E" w:rsidP="00CF1589">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left w:val="single" w:sz="4" w:space="0" w:color="auto"/>
              <w:bottom w:val="nil"/>
              <w:right w:val="single" w:sz="4" w:space="0" w:color="auto"/>
            </w:tcBorders>
            <w:shd w:val="clear" w:color="auto" w:fill="auto"/>
            <w:noWrap/>
            <w:vAlign w:val="center"/>
            <w:hideMark/>
          </w:tcPr>
          <w:p w:rsidR="0063779E" w:rsidRPr="0063779E" w:rsidRDefault="0063779E" w:rsidP="00CF1589">
            <w:pPr>
              <w:spacing w:after="0" w:line="240" w:lineRule="auto"/>
              <w:jc w:val="center"/>
              <w:rPr>
                <w:rFonts w:ascii="Calibri" w:eastAsia="Times New Roman" w:hAnsi="Calibri" w:cs="Calibri"/>
              </w:rPr>
            </w:pPr>
            <w:r w:rsidRPr="0063779E">
              <w:rPr>
                <w:rFonts w:ascii="Calibri" w:eastAsia="Times New Roman" w:hAnsi="Calibri" w:cs="Calibri"/>
              </w:rPr>
              <w:t>0.5500</w:t>
            </w:r>
          </w:p>
        </w:tc>
        <w:tc>
          <w:tcPr>
            <w:tcW w:w="1480" w:type="dxa"/>
            <w:tcBorders>
              <w:left w:val="single" w:sz="4" w:space="0" w:color="auto"/>
              <w:bottom w:val="nil"/>
              <w:right w:val="single" w:sz="4" w:space="0" w:color="auto"/>
            </w:tcBorders>
            <w:shd w:val="clear" w:color="auto" w:fill="auto"/>
            <w:noWrap/>
            <w:vAlign w:val="center"/>
            <w:hideMark/>
          </w:tcPr>
          <w:p w:rsidR="0063779E" w:rsidRPr="0063779E" w:rsidRDefault="0063779E" w:rsidP="00CF1589">
            <w:pPr>
              <w:spacing w:after="0" w:line="240" w:lineRule="auto"/>
              <w:jc w:val="center"/>
              <w:rPr>
                <w:rFonts w:ascii="Calibri" w:eastAsia="Times New Roman" w:hAnsi="Calibri" w:cs="Calibri"/>
              </w:rPr>
            </w:pPr>
            <w:r w:rsidRPr="0063779E">
              <w:rPr>
                <w:rFonts w:ascii="Calibri" w:eastAsia="Times New Roman" w:hAnsi="Calibri" w:cs="Calibri"/>
              </w:rPr>
              <w:t>0.3627</w:t>
            </w:r>
          </w:p>
        </w:tc>
        <w:tc>
          <w:tcPr>
            <w:tcW w:w="1420" w:type="dxa"/>
            <w:tcBorders>
              <w:left w:val="single" w:sz="4" w:space="0" w:color="auto"/>
              <w:bottom w:val="nil"/>
              <w:right w:val="single" w:sz="4" w:space="0" w:color="auto"/>
            </w:tcBorders>
            <w:shd w:val="clear" w:color="auto" w:fill="auto"/>
            <w:noWrap/>
            <w:vAlign w:val="center"/>
            <w:hideMark/>
          </w:tcPr>
          <w:p w:rsidR="0063779E" w:rsidRPr="0063779E" w:rsidRDefault="0063779E" w:rsidP="00CF1589">
            <w:pPr>
              <w:spacing w:after="0" w:line="240" w:lineRule="auto"/>
              <w:jc w:val="center"/>
              <w:rPr>
                <w:rFonts w:ascii="Calibri" w:eastAsia="Times New Roman" w:hAnsi="Calibri" w:cs="Calibri"/>
              </w:rPr>
            </w:pPr>
            <w:r w:rsidRPr="0063779E">
              <w:rPr>
                <w:rFonts w:ascii="Calibri" w:eastAsia="Times New Roman" w:hAnsi="Calibri" w:cs="Calibri"/>
              </w:rPr>
              <w:t>0.9846</w:t>
            </w:r>
          </w:p>
        </w:tc>
        <w:tc>
          <w:tcPr>
            <w:tcW w:w="1669" w:type="dxa"/>
            <w:tcBorders>
              <w:left w:val="single" w:sz="4" w:space="0" w:color="auto"/>
              <w:bottom w:val="nil"/>
              <w:right w:val="single" w:sz="4" w:space="0" w:color="auto"/>
            </w:tcBorders>
            <w:shd w:val="clear" w:color="auto" w:fill="auto"/>
            <w:noWrap/>
            <w:vAlign w:val="center"/>
            <w:hideMark/>
          </w:tcPr>
          <w:p w:rsidR="0063779E" w:rsidRPr="0063779E" w:rsidRDefault="0063779E" w:rsidP="00CF1589">
            <w:pPr>
              <w:spacing w:after="0" w:line="240" w:lineRule="auto"/>
              <w:jc w:val="center"/>
              <w:rPr>
                <w:rFonts w:ascii="Calibri" w:eastAsia="Times New Roman" w:hAnsi="Calibri" w:cs="Calibri"/>
              </w:rPr>
            </w:pPr>
            <w:r w:rsidRPr="0063779E">
              <w:rPr>
                <w:rFonts w:ascii="Calibri" w:eastAsia="Times New Roman" w:hAnsi="Calibri" w:cs="Calibri"/>
              </w:rPr>
              <w:t>0.1994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INDF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0.5429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0.4507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0.9820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0.2447</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INDF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0.5507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0.4647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0.9798</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0.2559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INDF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0.5089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0.2699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0.9841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0.1374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MLBI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9.3105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0.2707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0.8178</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2.5208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MLBI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11.5600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0.1913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0.9741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2.2112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MLBI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12.3556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0.2628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0.9807</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3.2471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MLBI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12.2569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0.2993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0.9832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3.6683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MLBI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12.3385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0.2809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0.9837</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3.4659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MYOR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2.9469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0.1265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0.7303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0.3728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MYOR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3.3614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0.2900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0.7303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0.9749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MYOR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3.5349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0.2691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0.7405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0.9512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MYOR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3.8444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0.3038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0.7399</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1.1678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MYOR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2.8876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0.2459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0.7380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0.7101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ROTI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2.9268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0.2017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0.9862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0.5903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ROTI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3.2798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0.2735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0.9910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0.8969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ROTI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2.1114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0.2638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0.9898</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0.5570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ROTI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2.0257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0.1087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0.9934</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0.2202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ROTI</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2.0572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0.1590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0.9897</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0.3270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SKLT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1.2745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0.5644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0.9763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0.7194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SKLT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0.8532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0.3190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0.9773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0.2721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SKLT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1.7108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0.3010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0.9778</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0.5149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SKLT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1.9325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0.1703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0.9773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0.3292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SKLT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1.9252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0.2580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0.9773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0.4967</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STTP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2.5320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0.2208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0.5676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0.5590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STTP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2.2885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0.2082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0.5676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0.4766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STTP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2.8472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0.2103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0.5676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0.5988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STTP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2.2413</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0.2766</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0.5676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0.6199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STTP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2.3003</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0.1529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0.7309</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0.3517</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GGRM</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2.0679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0.2119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0.9908</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0.4383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GGRM</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2.3246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0.2694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0.9933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0.6262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GGRM</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2.7833</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0.2529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0.9933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0.7038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GGRM</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2.6754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0.2765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0.9933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0.7398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GGRM</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1.6490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0.2212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0.9933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0.3648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HMSP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11.6637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0.2745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0.9250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3.2014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HMSP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10.6764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0.2249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0.9880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2.4013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HMSP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12.9624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0.2568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0.9888</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3.3282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lastRenderedPageBreak/>
              <w:t>64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HMSP</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9.5013</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0.2457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0.9881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2.3342</w:t>
            </w:r>
          </w:p>
        </w:tc>
      </w:tr>
      <w:tr w:rsidR="00CF1589" w:rsidRPr="0063779E" w:rsidTr="00032D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65</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HMSP</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5.0978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0.2536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0.9745</w:t>
            </w:r>
          </w:p>
        </w:tc>
        <w:tc>
          <w:tcPr>
            <w:tcW w:w="1669" w:type="dxa"/>
            <w:tcBorders>
              <w:top w:val="nil"/>
              <w:left w:val="single" w:sz="4" w:space="0" w:color="auto"/>
              <w:bottom w:val="single" w:sz="4" w:space="0" w:color="auto"/>
              <w:right w:val="single" w:sz="4" w:space="0" w:color="auto"/>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1.2929</w:t>
            </w:r>
          </w:p>
        </w:tc>
      </w:tr>
      <w:tr w:rsidR="0063779E" w:rsidRPr="0063779E" w:rsidTr="00032D06">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66</w:t>
            </w:r>
          </w:p>
        </w:tc>
        <w:tc>
          <w:tcPr>
            <w:tcW w:w="1158"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WIIM</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0.9696</w:t>
            </w:r>
          </w:p>
        </w:tc>
        <w:tc>
          <w:tcPr>
            <w:tcW w:w="148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0.2326</w:t>
            </w:r>
          </w:p>
        </w:tc>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0.2250</w:t>
            </w:r>
          </w:p>
        </w:tc>
        <w:tc>
          <w:tcPr>
            <w:tcW w:w="1669" w:type="dxa"/>
            <w:tcBorders>
              <w:top w:val="single" w:sz="4" w:space="0" w:color="auto"/>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0.2255</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WIIM</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1.0124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0.3317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0.4401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0.3358</w:t>
            </w:r>
          </w:p>
        </w:tc>
      </w:tr>
      <w:tr w:rsidR="0063779E" w:rsidRPr="0063779E" w:rsidTr="00032D06">
        <w:trPr>
          <w:trHeight w:val="300"/>
        </w:trPr>
        <w:tc>
          <w:tcPr>
            <w:tcW w:w="96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68</w:t>
            </w:r>
          </w:p>
        </w:tc>
        <w:tc>
          <w:tcPr>
            <w:tcW w:w="1158"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WIIM</w:t>
            </w:r>
          </w:p>
        </w:tc>
        <w:tc>
          <w:tcPr>
            <w:tcW w:w="96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0.6612</w:t>
            </w:r>
          </w:p>
        </w:tc>
        <w:tc>
          <w:tcPr>
            <w:tcW w:w="148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0.5409</w:t>
            </w:r>
          </w:p>
        </w:tc>
        <w:tc>
          <w:tcPr>
            <w:tcW w:w="142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0.0514</w:t>
            </w:r>
          </w:p>
        </w:tc>
        <w:tc>
          <w:tcPr>
            <w:tcW w:w="1669"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0.3576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69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WIIM</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0.4352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0.2817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0.0552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0.1226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WIIM</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0.4328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0.3493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0.0510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0.1512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DVLA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1.3506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0.2442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0.9300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0.3298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DVLA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1.5786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0.1901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0.9246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0.3001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DVLA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1.6575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0.2372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0.9246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0.3932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DVLA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1.5779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0.2798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0.9246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0.4415</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DVLA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1.6634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0.2652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0.9223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0.4412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KAEF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1.9177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0.1921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0.9002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0.3685</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KAEF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3.8188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0.1899</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0.9002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0.7252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KAEF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3.0834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0.1584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0.9002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0.4884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79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KAEF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2.2856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0.0301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0.9004</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0.0689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KAEF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0.6339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0.0380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0.9998</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0.0241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KLBF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4.7190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0.2574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0.9889</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1.2149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KLBF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4.8455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0.2435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0.9785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1.1799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KLBF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4.9314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0.2414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0.9677</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1.1903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KLBF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4.0836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0.2535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0.9432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1.0351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KLBF</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3.9229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0.2467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0.9411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0.9679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MERK</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4.9923</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0.2894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0.9352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1.4449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MERK</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5.7570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0.3181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0.9332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1.8312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MERK</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4.7692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0.1510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0.9320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0.7203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89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MERK</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2.1148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0.1364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0.9125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0.2885</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MERK</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1.7578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0.2924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0.9183</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0.5140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PYFA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0.7418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0.3526</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0.5385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0.2615</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PYFA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1.0090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0.3225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0.5385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0.3254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PYFA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0.9270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0.2182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0.5385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0.2023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PYFA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0.9049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0.2617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0.5385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0.2368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PYFA</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0.9016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0.2506</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0.5385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0.2259</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SIDO</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3.0213</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0.2403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0.4860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0.7260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SIDO</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2.6877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0.2157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0.4860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0.5797</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SIDO</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2.5556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0.2161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0.4900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0.5522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99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SIDO</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3.7891</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0.2186</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0.8100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0.8284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SIDO</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5.3366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0.2073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0.8100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1.1064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TSPC</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1.5629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0.6470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0.7816</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1.0112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TSPC</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1.6422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0.6487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0.7842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1.0653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TSPC</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1.4059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0.7238</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0.7892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1.0177</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lastRenderedPageBreak/>
              <w:t>104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TSPC</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1.1045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0.7234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0.7991</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0.7990</w:t>
            </w:r>
          </w:p>
        </w:tc>
      </w:tr>
      <w:tr w:rsidR="00CF1589" w:rsidRPr="0063779E" w:rsidTr="00CF1589">
        <w:trPr>
          <w:trHeight w:val="300"/>
        </w:trPr>
        <w:tc>
          <w:tcPr>
            <w:tcW w:w="960" w:type="dxa"/>
            <w:tcBorders>
              <w:top w:val="single" w:sz="4" w:space="0" w:color="auto"/>
              <w:bottom w:val="nil"/>
              <w:right w:val="nil"/>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p>
        </w:tc>
        <w:tc>
          <w:tcPr>
            <w:tcW w:w="1158" w:type="dxa"/>
            <w:tcBorders>
              <w:top w:val="single" w:sz="4" w:space="0" w:color="auto"/>
              <w:left w:val="nil"/>
              <w:bottom w:val="nil"/>
              <w:right w:val="nil"/>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color w:val="000000"/>
              </w:rPr>
            </w:pPr>
          </w:p>
        </w:tc>
        <w:tc>
          <w:tcPr>
            <w:tcW w:w="960" w:type="dxa"/>
            <w:tcBorders>
              <w:top w:val="single" w:sz="4" w:space="0" w:color="auto"/>
              <w:left w:val="nil"/>
              <w:bottom w:val="nil"/>
              <w:right w:val="nil"/>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p>
        </w:tc>
        <w:tc>
          <w:tcPr>
            <w:tcW w:w="1160" w:type="dxa"/>
            <w:tcBorders>
              <w:top w:val="single" w:sz="4" w:space="0" w:color="auto"/>
              <w:left w:val="nil"/>
              <w:bottom w:val="nil"/>
              <w:right w:val="nil"/>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p>
        </w:tc>
        <w:tc>
          <w:tcPr>
            <w:tcW w:w="1480" w:type="dxa"/>
            <w:tcBorders>
              <w:top w:val="single" w:sz="4" w:space="0" w:color="auto"/>
              <w:left w:val="nil"/>
              <w:bottom w:val="nil"/>
              <w:right w:val="nil"/>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p>
        </w:tc>
        <w:tc>
          <w:tcPr>
            <w:tcW w:w="1420" w:type="dxa"/>
            <w:tcBorders>
              <w:top w:val="single" w:sz="4" w:space="0" w:color="auto"/>
              <w:left w:val="nil"/>
              <w:bottom w:val="nil"/>
              <w:right w:val="nil"/>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p>
        </w:tc>
        <w:tc>
          <w:tcPr>
            <w:tcW w:w="1669" w:type="dxa"/>
            <w:tcBorders>
              <w:top w:val="single" w:sz="4" w:space="0" w:color="auto"/>
              <w:left w:val="nil"/>
              <w:bottom w:val="nil"/>
            </w:tcBorders>
            <w:shd w:val="clear" w:color="auto" w:fill="auto"/>
            <w:noWrap/>
            <w:vAlign w:val="center"/>
            <w:hideMark/>
          </w:tcPr>
          <w:p w:rsidR="00CF1589" w:rsidRPr="0063779E" w:rsidRDefault="00CF1589" w:rsidP="00D94811">
            <w:pPr>
              <w:spacing w:after="0" w:line="240" w:lineRule="auto"/>
              <w:jc w:val="center"/>
              <w:rPr>
                <w:rFonts w:ascii="Calibri" w:eastAsia="Times New Roman" w:hAnsi="Calibri" w:cs="Calibri"/>
              </w:rPr>
            </w:pPr>
          </w:p>
        </w:tc>
      </w:tr>
      <w:tr w:rsidR="00CF1589" w:rsidRPr="0063779E" w:rsidTr="00032D06">
        <w:trPr>
          <w:trHeight w:val="382"/>
        </w:trPr>
        <w:tc>
          <w:tcPr>
            <w:tcW w:w="960" w:type="dxa"/>
            <w:tcBorders>
              <w:left w:val="single" w:sz="4" w:space="0" w:color="auto"/>
              <w:right w:val="single" w:sz="4" w:space="0" w:color="auto"/>
            </w:tcBorders>
            <w:shd w:val="clear" w:color="auto" w:fill="auto"/>
            <w:noWrap/>
            <w:vAlign w:val="center"/>
            <w:hideMark/>
          </w:tcPr>
          <w:p w:rsidR="00CF1589" w:rsidRPr="0063779E" w:rsidRDefault="00CF1589" w:rsidP="00032D06">
            <w:pPr>
              <w:spacing w:after="0" w:line="240" w:lineRule="auto"/>
              <w:jc w:val="center"/>
              <w:rPr>
                <w:rFonts w:ascii="Calibri" w:eastAsia="Times New Roman" w:hAnsi="Calibri" w:cs="Calibri"/>
              </w:rPr>
            </w:pPr>
            <w:r w:rsidRPr="0063779E">
              <w:rPr>
                <w:rFonts w:ascii="Calibri" w:eastAsia="Times New Roman" w:hAnsi="Calibri" w:cs="Calibri"/>
              </w:rPr>
              <w:t>105</w:t>
            </w:r>
          </w:p>
        </w:tc>
        <w:tc>
          <w:tcPr>
            <w:tcW w:w="1158" w:type="dxa"/>
            <w:tcBorders>
              <w:left w:val="single" w:sz="4" w:space="0" w:color="auto"/>
              <w:right w:val="single" w:sz="4" w:space="0" w:color="auto"/>
            </w:tcBorders>
            <w:shd w:val="clear" w:color="auto" w:fill="auto"/>
            <w:noWrap/>
            <w:vAlign w:val="center"/>
            <w:hideMark/>
          </w:tcPr>
          <w:p w:rsidR="00CF1589" w:rsidRPr="0063779E" w:rsidRDefault="00CF1589" w:rsidP="00032D06">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TSPC</w:t>
            </w:r>
          </w:p>
        </w:tc>
        <w:tc>
          <w:tcPr>
            <w:tcW w:w="960" w:type="dxa"/>
            <w:tcBorders>
              <w:left w:val="single" w:sz="4" w:space="0" w:color="auto"/>
              <w:right w:val="single" w:sz="4" w:space="0" w:color="auto"/>
            </w:tcBorders>
            <w:shd w:val="clear" w:color="auto" w:fill="auto"/>
            <w:noWrap/>
            <w:vAlign w:val="center"/>
            <w:hideMark/>
          </w:tcPr>
          <w:p w:rsidR="00CF1589" w:rsidRPr="0063779E" w:rsidRDefault="00CF1589" w:rsidP="00032D06">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left w:val="single" w:sz="4" w:space="0" w:color="auto"/>
              <w:right w:val="single" w:sz="4" w:space="0" w:color="auto"/>
            </w:tcBorders>
            <w:shd w:val="clear" w:color="auto" w:fill="auto"/>
            <w:noWrap/>
            <w:vAlign w:val="center"/>
            <w:hideMark/>
          </w:tcPr>
          <w:p w:rsidR="00CF1589" w:rsidRPr="0063779E" w:rsidRDefault="00CF1589" w:rsidP="00032D06">
            <w:pPr>
              <w:spacing w:after="0" w:line="240" w:lineRule="auto"/>
              <w:jc w:val="center"/>
              <w:rPr>
                <w:rFonts w:ascii="Calibri" w:eastAsia="Times New Roman" w:hAnsi="Calibri" w:cs="Calibri"/>
              </w:rPr>
            </w:pPr>
            <w:r w:rsidRPr="0063779E">
              <w:rPr>
                <w:rFonts w:ascii="Calibri" w:eastAsia="Times New Roman" w:hAnsi="Calibri" w:cs="Calibri"/>
              </w:rPr>
              <w:t>1.0581</w:t>
            </w:r>
          </w:p>
        </w:tc>
        <w:tc>
          <w:tcPr>
            <w:tcW w:w="1480" w:type="dxa"/>
            <w:tcBorders>
              <w:left w:val="single" w:sz="4" w:space="0" w:color="auto"/>
              <w:right w:val="single" w:sz="4" w:space="0" w:color="auto"/>
            </w:tcBorders>
            <w:shd w:val="clear" w:color="auto" w:fill="auto"/>
            <w:noWrap/>
            <w:vAlign w:val="center"/>
            <w:hideMark/>
          </w:tcPr>
          <w:p w:rsidR="00CF1589" w:rsidRPr="0063779E" w:rsidRDefault="00CF1589" w:rsidP="00032D06">
            <w:pPr>
              <w:spacing w:after="0" w:line="240" w:lineRule="auto"/>
              <w:jc w:val="center"/>
              <w:rPr>
                <w:rFonts w:ascii="Calibri" w:eastAsia="Times New Roman" w:hAnsi="Calibri" w:cs="Calibri"/>
              </w:rPr>
            </w:pPr>
            <w:r w:rsidRPr="0063779E">
              <w:rPr>
                <w:rFonts w:ascii="Calibri" w:eastAsia="Times New Roman" w:hAnsi="Calibri" w:cs="Calibri"/>
              </w:rPr>
              <w:t>0.7636</w:t>
            </w:r>
          </w:p>
        </w:tc>
        <w:tc>
          <w:tcPr>
            <w:tcW w:w="1420" w:type="dxa"/>
            <w:tcBorders>
              <w:left w:val="single" w:sz="4" w:space="0" w:color="auto"/>
              <w:right w:val="single" w:sz="4" w:space="0" w:color="auto"/>
            </w:tcBorders>
            <w:shd w:val="clear" w:color="auto" w:fill="auto"/>
            <w:noWrap/>
            <w:vAlign w:val="center"/>
            <w:hideMark/>
          </w:tcPr>
          <w:p w:rsidR="00CF1589" w:rsidRPr="0063779E" w:rsidRDefault="00CF1589" w:rsidP="00032D06">
            <w:pPr>
              <w:spacing w:after="0" w:line="240" w:lineRule="auto"/>
              <w:jc w:val="center"/>
              <w:rPr>
                <w:rFonts w:ascii="Calibri" w:eastAsia="Times New Roman" w:hAnsi="Calibri" w:cs="Calibri"/>
              </w:rPr>
            </w:pPr>
            <w:r w:rsidRPr="0063779E">
              <w:rPr>
                <w:rFonts w:ascii="Calibri" w:eastAsia="Times New Roman" w:hAnsi="Calibri" w:cs="Calibri"/>
              </w:rPr>
              <w:t>0.8044</w:t>
            </w:r>
          </w:p>
        </w:tc>
        <w:tc>
          <w:tcPr>
            <w:tcW w:w="1669" w:type="dxa"/>
            <w:tcBorders>
              <w:left w:val="single" w:sz="4" w:space="0" w:color="auto"/>
              <w:right w:val="single" w:sz="4" w:space="0" w:color="auto"/>
            </w:tcBorders>
            <w:shd w:val="clear" w:color="auto" w:fill="auto"/>
            <w:noWrap/>
            <w:vAlign w:val="center"/>
            <w:hideMark/>
          </w:tcPr>
          <w:p w:rsidR="00CF1589" w:rsidRPr="0063779E" w:rsidRDefault="00CF1589" w:rsidP="00032D06">
            <w:pPr>
              <w:spacing w:after="0" w:line="240" w:lineRule="auto"/>
              <w:jc w:val="center"/>
              <w:rPr>
                <w:rFonts w:ascii="Calibri" w:eastAsia="Times New Roman" w:hAnsi="Calibri" w:cs="Calibri"/>
              </w:rPr>
            </w:pPr>
            <w:r w:rsidRPr="0063779E">
              <w:rPr>
                <w:rFonts w:ascii="Calibri" w:eastAsia="Times New Roman" w:hAnsi="Calibri" w:cs="Calibri"/>
              </w:rPr>
              <w:t>0.8080</w:t>
            </w:r>
          </w:p>
        </w:tc>
      </w:tr>
      <w:tr w:rsidR="00CF1589" w:rsidRPr="0063779E" w:rsidTr="00032D06">
        <w:trPr>
          <w:trHeight w:val="250"/>
        </w:trPr>
        <w:tc>
          <w:tcPr>
            <w:tcW w:w="960" w:type="dxa"/>
            <w:tcBorders>
              <w:left w:val="single" w:sz="4" w:space="0" w:color="auto"/>
              <w:right w:val="single" w:sz="4" w:space="0" w:color="auto"/>
            </w:tcBorders>
            <w:shd w:val="clear" w:color="auto" w:fill="auto"/>
            <w:noWrap/>
            <w:vAlign w:val="center"/>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106</w:t>
            </w:r>
          </w:p>
        </w:tc>
        <w:tc>
          <w:tcPr>
            <w:tcW w:w="1158" w:type="dxa"/>
            <w:tcBorders>
              <w:left w:val="single" w:sz="4" w:space="0" w:color="auto"/>
              <w:right w:val="single" w:sz="4" w:space="0" w:color="auto"/>
            </w:tcBorders>
            <w:shd w:val="clear" w:color="auto" w:fill="auto"/>
            <w:noWrap/>
            <w:vAlign w:val="center"/>
          </w:tcPr>
          <w:p w:rsidR="00CF1589" w:rsidRPr="0063779E" w:rsidRDefault="00CF1589" w:rsidP="00D94811">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KINO</w:t>
            </w:r>
          </w:p>
        </w:tc>
        <w:tc>
          <w:tcPr>
            <w:tcW w:w="960" w:type="dxa"/>
            <w:tcBorders>
              <w:left w:val="single" w:sz="4" w:space="0" w:color="auto"/>
              <w:right w:val="single" w:sz="4" w:space="0" w:color="auto"/>
            </w:tcBorders>
            <w:shd w:val="clear" w:color="auto" w:fill="auto"/>
            <w:noWrap/>
            <w:vAlign w:val="center"/>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left w:val="single" w:sz="4" w:space="0" w:color="auto"/>
              <w:right w:val="single" w:sz="4" w:space="0" w:color="auto"/>
            </w:tcBorders>
            <w:shd w:val="clear" w:color="auto" w:fill="auto"/>
            <w:noWrap/>
            <w:vAlign w:val="center"/>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2.1550</w:t>
            </w:r>
          </w:p>
        </w:tc>
        <w:tc>
          <w:tcPr>
            <w:tcW w:w="1480" w:type="dxa"/>
            <w:tcBorders>
              <w:left w:val="single" w:sz="4" w:space="0" w:color="auto"/>
              <w:right w:val="single" w:sz="4" w:space="0" w:color="auto"/>
            </w:tcBorders>
            <w:shd w:val="clear" w:color="auto" w:fill="auto"/>
            <w:noWrap/>
            <w:vAlign w:val="center"/>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0.0713</w:t>
            </w:r>
          </w:p>
        </w:tc>
        <w:tc>
          <w:tcPr>
            <w:tcW w:w="1420" w:type="dxa"/>
            <w:tcBorders>
              <w:left w:val="single" w:sz="4" w:space="0" w:color="auto"/>
              <w:right w:val="single" w:sz="4" w:space="0" w:color="auto"/>
            </w:tcBorders>
            <w:shd w:val="clear" w:color="auto" w:fill="auto"/>
            <w:noWrap/>
            <w:vAlign w:val="center"/>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0.7989</w:t>
            </w:r>
          </w:p>
        </w:tc>
        <w:tc>
          <w:tcPr>
            <w:tcW w:w="1669" w:type="dxa"/>
            <w:tcBorders>
              <w:left w:val="single" w:sz="4" w:space="0" w:color="auto"/>
              <w:right w:val="single" w:sz="4" w:space="0" w:color="auto"/>
            </w:tcBorders>
            <w:shd w:val="clear" w:color="auto" w:fill="auto"/>
            <w:noWrap/>
            <w:vAlign w:val="center"/>
          </w:tcPr>
          <w:p w:rsidR="00CF1589" w:rsidRPr="0063779E" w:rsidRDefault="00CF1589" w:rsidP="00D94811">
            <w:pPr>
              <w:spacing w:after="0" w:line="240" w:lineRule="auto"/>
              <w:jc w:val="center"/>
              <w:rPr>
                <w:rFonts w:ascii="Calibri" w:eastAsia="Times New Roman" w:hAnsi="Calibri" w:cs="Calibri"/>
              </w:rPr>
            </w:pPr>
            <w:r w:rsidRPr="0063779E">
              <w:rPr>
                <w:rFonts w:ascii="Calibri" w:eastAsia="Times New Roman" w:hAnsi="Calibri" w:cs="Calibri"/>
              </w:rPr>
              <w:t>0.1537</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KINO</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1.7235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0.4086</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0.7990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0.7043</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KINO</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1.3007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0.3862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0.8792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0.5023</w:t>
            </w:r>
          </w:p>
        </w:tc>
      </w:tr>
      <w:tr w:rsidR="0063779E" w:rsidRPr="0063779E" w:rsidTr="00032D06">
        <w:trPr>
          <w:trHeight w:val="300"/>
        </w:trPr>
        <w:tc>
          <w:tcPr>
            <w:tcW w:w="96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109</w:t>
            </w:r>
          </w:p>
        </w:tc>
        <w:tc>
          <w:tcPr>
            <w:tcW w:w="1158"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KINO</w:t>
            </w:r>
          </w:p>
        </w:tc>
        <w:tc>
          <w:tcPr>
            <w:tcW w:w="96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1.5047</w:t>
            </w:r>
          </w:p>
        </w:tc>
        <w:tc>
          <w:tcPr>
            <w:tcW w:w="148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0.1725</w:t>
            </w:r>
          </w:p>
        </w:tc>
        <w:tc>
          <w:tcPr>
            <w:tcW w:w="1420"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0.8741</w:t>
            </w:r>
          </w:p>
        </w:tc>
        <w:tc>
          <w:tcPr>
            <w:tcW w:w="1669" w:type="dxa"/>
            <w:tcBorders>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0.2595</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KINO</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1.4679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0.1710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0.8835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0.2511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TCID</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1.7698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0.0902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0.8400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0.1596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TCID</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1.3342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0.1514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0.8400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0.2020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TCID</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1.7370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0.2740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0.8630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0.4760</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TCID</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1.6118</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0.3333</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0.8630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0.5372</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115</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TCID</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1.0755</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0.2502</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0.8500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0.2691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116</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UNVR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18.6404</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0.2440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0.9890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4.5488</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117</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UNVR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18.3976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0.2411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0.9889</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4.4361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118</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UNVR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23.2863</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0.2567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0.9902</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5.9784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119</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UNVR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17.6782</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0.1927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0.9885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3.4061</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120</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UNVR</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16.2636</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0.3151</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0.9870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5.1254</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121</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CINT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2015</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1.0599</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0.3100</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0.6965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0.3286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122</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CINT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2016</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1.0991</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0.3445</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0.6965</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0.3786</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123</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CINT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2017</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0.8987</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0.2487</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0.6784</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0.2235</w:t>
            </w:r>
          </w:p>
        </w:tc>
      </w:tr>
      <w:tr w:rsidR="0063779E" w:rsidRPr="0063779E" w:rsidTr="00032D06">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124</w:t>
            </w:r>
          </w:p>
        </w:tc>
        <w:tc>
          <w:tcPr>
            <w:tcW w:w="1158"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CINT</w:t>
            </w:r>
          </w:p>
        </w:tc>
        <w:tc>
          <w:tcPr>
            <w:tcW w:w="9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2018</w:t>
            </w:r>
          </w:p>
        </w:tc>
        <w:tc>
          <w:tcPr>
            <w:tcW w:w="116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0.7870</w:t>
            </w:r>
          </w:p>
        </w:tc>
        <w:tc>
          <w:tcPr>
            <w:tcW w:w="148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0.4614</w:t>
            </w:r>
          </w:p>
        </w:tc>
        <w:tc>
          <w:tcPr>
            <w:tcW w:w="1420"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0.7190</w:t>
            </w:r>
          </w:p>
        </w:tc>
        <w:tc>
          <w:tcPr>
            <w:tcW w:w="1669" w:type="dxa"/>
            <w:tcBorders>
              <w:top w:val="nil"/>
              <w:left w:val="single" w:sz="4" w:space="0" w:color="auto"/>
              <w:bottom w:val="nil"/>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0.3631</w:t>
            </w:r>
          </w:p>
        </w:tc>
      </w:tr>
      <w:tr w:rsidR="0063779E" w:rsidRPr="0063779E" w:rsidTr="00032D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125</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color w:val="000000"/>
              </w:rPr>
            </w:pPr>
            <w:r w:rsidRPr="0063779E">
              <w:rPr>
                <w:rFonts w:ascii="Calibri" w:eastAsia="Times New Roman" w:hAnsi="Calibri" w:cs="Calibri"/>
                <w:color w:val="000000"/>
              </w:rPr>
              <w:t>CINT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2019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0.8319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0.4178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0.9474</w:t>
            </w:r>
          </w:p>
        </w:tc>
        <w:tc>
          <w:tcPr>
            <w:tcW w:w="1669" w:type="dxa"/>
            <w:tcBorders>
              <w:top w:val="nil"/>
              <w:left w:val="single" w:sz="4" w:space="0" w:color="auto"/>
              <w:bottom w:val="single" w:sz="4" w:space="0" w:color="auto"/>
              <w:right w:val="single" w:sz="4" w:space="0" w:color="auto"/>
            </w:tcBorders>
            <w:shd w:val="clear" w:color="auto" w:fill="auto"/>
            <w:noWrap/>
            <w:vAlign w:val="center"/>
            <w:hideMark/>
          </w:tcPr>
          <w:p w:rsidR="0063779E" w:rsidRPr="0063779E" w:rsidRDefault="0063779E" w:rsidP="0063779E">
            <w:pPr>
              <w:spacing w:after="0" w:line="240" w:lineRule="auto"/>
              <w:jc w:val="center"/>
              <w:rPr>
                <w:rFonts w:ascii="Calibri" w:eastAsia="Times New Roman" w:hAnsi="Calibri" w:cs="Calibri"/>
              </w:rPr>
            </w:pPr>
            <w:r w:rsidRPr="0063779E">
              <w:rPr>
                <w:rFonts w:ascii="Calibri" w:eastAsia="Times New Roman" w:hAnsi="Calibri" w:cs="Calibri"/>
              </w:rPr>
              <w:t>0.3476</w:t>
            </w:r>
          </w:p>
        </w:tc>
      </w:tr>
    </w:tbl>
    <w:p w:rsidR="0063779E" w:rsidRPr="00244A04" w:rsidRDefault="0063779E" w:rsidP="00103E7C">
      <w:pPr>
        <w:jc w:val="both"/>
        <w:rPr>
          <w:rFonts w:ascii="Times New Roman" w:hAnsi="Times New Roman" w:cs="Times New Roman"/>
          <w:b/>
          <w:sz w:val="24"/>
          <w:szCs w:val="24"/>
        </w:rPr>
      </w:pPr>
    </w:p>
    <w:sectPr w:rsidR="0063779E" w:rsidRPr="00244A04" w:rsidSect="008A1370">
      <w:pgSz w:w="12240" w:h="15840"/>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C3" w:rsidRDefault="004F4AC3">
      <w:pPr>
        <w:spacing w:after="0" w:line="240" w:lineRule="auto"/>
      </w:pPr>
      <w:r>
        <w:separator/>
      </w:r>
    </w:p>
  </w:endnote>
  <w:endnote w:type="continuationSeparator" w:id="0">
    <w:p w:rsidR="004F4AC3" w:rsidRDefault="004F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892424"/>
      <w:docPartObj>
        <w:docPartGallery w:val="Page Numbers (Bottom of Page)"/>
        <w:docPartUnique/>
      </w:docPartObj>
    </w:sdtPr>
    <w:sdtEndPr>
      <w:rPr>
        <w:noProof/>
      </w:rPr>
    </w:sdtEndPr>
    <w:sdtContent>
      <w:p w:rsidR="0021124E" w:rsidRDefault="0021124E">
        <w:pPr>
          <w:pStyle w:val="Footer"/>
          <w:jc w:val="right"/>
        </w:pPr>
        <w:r>
          <w:fldChar w:fldCharType="begin"/>
        </w:r>
        <w:r>
          <w:instrText xml:space="preserve"> PAGE   \* MERGEFORMAT </w:instrText>
        </w:r>
        <w:r>
          <w:fldChar w:fldCharType="separate"/>
        </w:r>
        <w:r w:rsidR="00A00CD7">
          <w:rPr>
            <w:noProof/>
          </w:rPr>
          <w:t>9</w:t>
        </w:r>
        <w:r>
          <w:rPr>
            <w:noProof/>
          </w:rPr>
          <w:fldChar w:fldCharType="end"/>
        </w:r>
      </w:p>
    </w:sdtContent>
  </w:sdt>
  <w:p w:rsidR="0021124E" w:rsidRPr="00B034C4" w:rsidRDefault="0021124E" w:rsidP="002C1000">
    <w:pPr>
      <w:pStyle w:val="Footer"/>
      <w:ind w:right="360"/>
      <w:jc w:val="right"/>
      <w:rPr>
        <w:rFonts w:ascii="Times New Roman" w:hAnsi="Times New Roman" w:cs="Times New Roman"/>
        <w:b/>
        <w:sz w:val="20"/>
        <w:szCs w:val="20"/>
      </w:rPr>
    </w:pPr>
    <w:r w:rsidRPr="00B034C4">
      <w:rPr>
        <w:rFonts w:ascii="Times New Roman" w:hAnsi="Times New Roman" w:cs="Times New Roman"/>
        <w:b/>
        <w:sz w:val="20"/>
        <w:szCs w:val="20"/>
      </w:rPr>
      <w:t>Indonesia Banking School</w:t>
    </w:r>
  </w:p>
  <w:p w:rsidR="0021124E" w:rsidRPr="002C1000" w:rsidRDefault="0021124E" w:rsidP="002C1000">
    <w:pPr>
      <w:pStyle w:val="Footer"/>
      <w:ind w:right="360"/>
      <w:jc w:val="center"/>
      <w:rPr>
        <w:rFonts w:ascii="Times New Roman" w:hAnsi="Times New Roman" w:cs="Times New Roman"/>
        <w:b/>
        <w:sz w:val="20"/>
        <w:szCs w:val="20"/>
      </w:rPr>
    </w:pPr>
    <w:r w:rsidRPr="00B034C4">
      <w:rPr>
        <w:rFonts w:ascii="Times New Roman" w:hAnsi="Times New Roman" w:cs="Times New Roman"/>
        <w:b/>
        <w:sz w:val="20"/>
        <w:szCs w:val="20"/>
      </w:rPr>
      <w:t xml:space="preserve">Pengaruh </w:t>
    </w:r>
    <w:r w:rsidRPr="002C1000">
      <w:rPr>
        <w:rFonts w:ascii="Times New Roman" w:hAnsi="Times New Roman" w:cs="Times New Roman"/>
        <w:b/>
        <w:i/>
        <w:sz w:val="20"/>
        <w:szCs w:val="20"/>
      </w:rPr>
      <w:t>Tax Avoidance</w:t>
    </w:r>
    <w:r>
      <w:rPr>
        <w:rFonts w:ascii="Times New Roman" w:hAnsi="Times New Roman" w:cs="Times New Roman"/>
        <w:b/>
        <w:sz w:val="20"/>
        <w:szCs w:val="20"/>
      </w:rPr>
      <w:t>…., Muhammad Irfa -IBS,2021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C3" w:rsidRDefault="004F4AC3">
      <w:pPr>
        <w:spacing w:after="0" w:line="240" w:lineRule="auto"/>
      </w:pPr>
      <w:r>
        <w:separator/>
      </w:r>
    </w:p>
  </w:footnote>
  <w:footnote w:type="continuationSeparator" w:id="0">
    <w:p w:rsidR="004F4AC3" w:rsidRDefault="004F4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4E" w:rsidRDefault="00211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E2F"/>
    <w:multiLevelType w:val="hybridMultilevel"/>
    <w:tmpl w:val="2B549416"/>
    <w:lvl w:ilvl="0" w:tplc="1E90E8CA">
      <w:start w:val="1"/>
      <w:numFmt w:val="decimal"/>
      <w:lvlText w:val="4.%1."/>
      <w:lvlJc w:val="left"/>
      <w:pPr>
        <w:ind w:left="720" w:hanging="360"/>
      </w:pPr>
      <w:rPr>
        <w:rFonts w:hint="default"/>
      </w:rPr>
    </w:lvl>
    <w:lvl w:ilvl="1" w:tplc="1C76401E">
      <w:start w:val="1"/>
      <w:numFmt w:val="decimal"/>
      <w:lvlText w:val="4.2.%2."/>
      <w:lvlJc w:val="left"/>
      <w:pPr>
        <w:ind w:left="1440" w:hanging="360"/>
      </w:pPr>
      <w:rPr>
        <w:rFonts w:hint="default"/>
      </w:rPr>
    </w:lvl>
    <w:lvl w:ilvl="2" w:tplc="7CD0A55E">
      <w:start w:val="1"/>
      <w:numFmt w:val="decimal"/>
      <w:pStyle w:val="subbab423"/>
      <w:lvlText w:val="4.2.3.%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7195"/>
    <w:multiLevelType w:val="hybridMultilevel"/>
    <w:tmpl w:val="01F69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1ED8"/>
    <w:multiLevelType w:val="hybridMultilevel"/>
    <w:tmpl w:val="D972A812"/>
    <w:lvl w:ilvl="0" w:tplc="245AF8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96F97"/>
    <w:multiLevelType w:val="hybridMultilevel"/>
    <w:tmpl w:val="3F2C0922"/>
    <w:lvl w:ilvl="0" w:tplc="FE9AFFAE">
      <w:start w:val="1"/>
      <w:numFmt w:val="decimal"/>
      <w:lvlText w:val="3.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22DDA"/>
    <w:multiLevelType w:val="hybridMultilevel"/>
    <w:tmpl w:val="69FA043A"/>
    <w:lvl w:ilvl="0" w:tplc="2BD84D2C">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003F"/>
    <w:multiLevelType w:val="hybridMultilevel"/>
    <w:tmpl w:val="976A352A"/>
    <w:lvl w:ilvl="0" w:tplc="0EA65B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C1036"/>
    <w:multiLevelType w:val="hybridMultilevel"/>
    <w:tmpl w:val="AFB65FC0"/>
    <w:lvl w:ilvl="0" w:tplc="AB44FD02">
      <w:start w:val="1"/>
      <w:numFmt w:val="decimal"/>
      <w:lvlText w:val="%1."/>
      <w:lvlJc w:val="left"/>
      <w:pPr>
        <w:ind w:left="1429" w:hanging="360"/>
      </w:pPr>
      <w:rPr>
        <w:rFonts w:ascii="Times New Roman" w:eastAsia="Times New Roman" w:hAnsi="Times New Roman" w:cs="Times New Roman" w:hint="default"/>
        <w:b w:val="0"/>
        <w:spacing w:val="-11"/>
        <w:w w:val="100"/>
        <w:sz w:val="24"/>
        <w:szCs w:val="24"/>
        <w:lang w:val="id" w:eastAsia="id" w:bidi="id"/>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4646F8B"/>
    <w:multiLevelType w:val="hybridMultilevel"/>
    <w:tmpl w:val="617A0CD8"/>
    <w:lvl w:ilvl="0" w:tplc="2C168F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6875"/>
    <w:multiLevelType w:val="hybridMultilevel"/>
    <w:tmpl w:val="F546245A"/>
    <w:lvl w:ilvl="0" w:tplc="970AC2AE">
      <w:start w:val="1"/>
      <w:numFmt w:val="decimal"/>
      <w:lvlText w:val="3.4.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22123"/>
    <w:multiLevelType w:val="hybridMultilevel"/>
    <w:tmpl w:val="E0EEA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C92963"/>
    <w:multiLevelType w:val="hybridMultilevel"/>
    <w:tmpl w:val="60D4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05B6A"/>
    <w:multiLevelType w:val="hybridMultilevel"/>
    <w:tmpl w:val="6A1647DC"/>
    <w:lvl w:ilvl="0" w:tplc="3EFCB0FC">
      <w:start w:val="1"/>
      <w:numFmt w:val="decimal"/>
      <w:lvlText w:val="4.2.2.%1."/>
      <w:lvlJc w:val="righ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A3C6C67"/>
    <w:multiLevelType w:val="hybridMultilevel"/>
    <w:tmpl w:val="DE7CD35E"/>
    <w:lvl w:ilvl="0" w:tplc="BA08651C">
      <w:start w:val="1"/>
      <w:numFmt w:val="decimal"/>
      <w:lvlText w:val="%1."/>
      <w:lvlJc w:val="left"/>
      <w:pPr>
        <w:ind w:left="719" w:hanging="360"/>
      </w:pPr>
      <w:rPr>
        <w:rFonts w:ascii="Times New Roman" w:eastAsia="Times New Roman" w:hAnsi="Times New Roman" w:cs="Times New Roman" w:hint="default"/>
        <w:spacing w:val="-3"/>
        <w:w w:val="99"/>
        <w:sz w:val="24"/>
        <w:szCs w:val="24"/>
        <w:lang w:val="id" w:eastAsia="en-US" w:bidi="ar-SA"/>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2B033EBE"/>
    <w:multiLevelType w:val="multilevel"/>
    <w:tmpl w:val="7BDC1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ab42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317099"/>
    <w:multiLevelType w:val="hybridMultilevel"/>
    <w:tmpl w:val="F4F6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87AB8"/>
    <w:multiLevelType w:val="hybridMultilevel"/>
    <w:tmpl w:val="9618AA82"/>
    <w:lvl w:ilvl="0" w:tplc="EE6AE6E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9658B"/>
    <w:multiLevelType w:val="hybridMultilevel"/>
    <w:tmpl w:val="A0A42420"/>
    <w:lvl w:ilvl="0" w:tplc="D626EC3C">
      <w:start w:val="1"/>
      <w:numFmt w:val="decimal"/>
      <w:lvlText w:val="3.5.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938D0"/>
    <w:multiLevelType w:val="hybridMultilevel"/>
    <w:tmpl w:val="C700F15E"/>
    <w:lvl w:ilvl="0" w:tplc="2BD84D2C">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44B78"/>
    <w:multiLevelType w:val="hybridMultilevel"/>
    <w:tmpl w:val="EBE0B3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FC1117B"/>
    <w:multiLevelType w:val="hybridMultilevel"/>
    <w:tmpl w:val="0FDCD6F4"/>
    <w:lvl w:ilvl="0" w:tplc="AA08752C">
      <w:start w:val="1"/>
      <w:numFmt w:val="decimal"/>
      <w:lvlText w:val="2. %1"/>
      <w:lvlJc w:val="left"/>
      <w:pPr>
        <w:ind w:left="1451" w:hanging="360"/>
      </w:pPr>
      <w:rPr>
        <w:rFonts w:hint="default"/>
      </w:rPr>
    </w:lvl>
    <w:lvl w:ilvl="1" w:tplc="E1CC0B6C">
      <w:start w:val="1"/>
      <w:numFmt w:val="decimal"/>
      <w:lvlText w:val="2. %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A2A90"/>
    <w:multiLevelType w:val="hybridMultilevel"/>
    <w:tmpl w:val="AFA4BBA4"/>
    <w:lvl w:ilvl="0" w:tplc="3B76B220">
      <w:start w:val="1"/>
      <w:numFmt w:val="decimal"/>
      <w:pStyle w:val="SubBab21"/>
      <w:lvlText w:val="2.1.%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E91616"/>
    <w:multiLevelType w:val="hybridMultilevel"/>
    <w:tmpl w:val="70B2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226A5"/>
    <w:multiLevelType w:val="hybridMultilevel"/>
    <w:tmpl w:val="1C508082"/>
    <w:lvl w:ilvl="0" w:tplc="E4E01D52">
      <w:start w:val="1"/>
      <w:numFmt w:val="decimal"/>
      <w:lvlText w:val="4.2.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27CA8"/>
    <w:multiLevelType w:val="hybridMultilevel"/>
    <w:tmpl w:val="FB5C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F60AE"/>
    <w:multiLevelType w:val="hybridMultilevel"/>
    <w:tmpl w:val="77F21244"/>
    <w:lvl w:ilvl="0" w:tplc="6D340086">
      <w:start w:val="1"/>
      <w:numFmt w:val="decimal"/>
      <w:lvlText w:val="3.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82F22"/>
    <w:multiLevelType w:val="hybridMultilevel"/>
    <w:tmpl w:val="3AD67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B03DDF"/>
    <w:multiLevelType w:val="hybridMultilevel"/>
    <w:tmpl w:val="9AE000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4DB1B10"/>
    <w:multiLevelType w:val="hybridMultilevel"/>
    <w:tmpl w:val="F62EC96E"/>
    <w:lvl w:ilvl="0" w:tplc="7504945C">
      <w:start w:val="1"/>
      <w:numFmt w:val="decimal"/>
      <w:lvlText w:val="%1."/>
      <w:lvlJc w:val="left"/>
      <w:pPr>
        <w:ind w:left="720" w:hanging="360"/>
      </w:pPr>
      <w:rPr>
        <w:rFonts w:ascii="Times New Roman" w:eastAsia="Times New Roman" w:hAnsi="Times New Roman" w:cs="Times New Roman" w:hint="default"/>
        <w:spacing w:val="-11"/>
        <w:w w:val="100"/>
        <w:sz w:val="24"/>
        <w:szCs w:val="24"/>
        <w:lang w:val="id" w:eastAsia="id" w:bidi="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A2498"/>
    <w:multiLevelType w:val="hybridMultilevel"/>
    <w:tmpl w:val="27F8B636"/>
    <w:lvl w:ilvl="0" w:tplc="826275B4">
      <w:start w:val="1"/>
      <w:numFmt w:val="decimal"/>
      <w:pStyle w:val="subbab2"/>
      <w:lvlText w:val="3.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E7AF4"/>
    <w:multiLevelType w:val="hybridMultilevel"/>
    <w:tmpl w:val="538A44E8"/>
    <w:lvl w:ilvl="0" w:tplc="9FA29D30">
      <w:start w:val="1"/>
      <w:numFmt w:val="decimal"/>
      <w:lvlText w:val="2.4.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264F2"/>
    <w:multiLevelType w:val="hybridMultilevel"/>
    <w:tmpl w:val="818AED84"/>
    <w:lvl w:ilvl="0" w:tplc="1C76401E">
      <w:start w:val="1"/>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C0D00"/>
    <w:multiLevelType w:val="hybridMultilevel"/>
    <w:tmpl w:val="CC9C1D5A"/>
    <w:lvl w:ilvl="0" w:tplc="7504945C">
      <w:start w:val="1"/>
      <w:numFmt w:val="decimal"/>
      <w:lvlText w:val="%1."/>
      <w:lvlJc w:val="left"/>
      <w:pPr>
        <w:ind w:left="720" w:hanging="360"/>
      </w:pPr>
      <w:rPr>
        <w:rFonts w:ascii="Times New Roman" w:eastAsia="Times New Roman" w:hAnsi="Times New Roman" w:cs="Times New Roman" w:hint="default"/>
        <w:spacing w:val="-11"/>
        <w:w w:val="100"/>
        <w:sz w:val="24"/>
        <w:szCs w:val="24"/>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072A8"/>
    <w:multiLevelType w:val="hybridMultilevel"/>
    <w:tmpl w:val="5CB2B030"/>
    <w:lvl w:ilvl="0" w:tplc="04021272">
      <w:start w:val="1"/>
      <w:numFmt w:val="decimal"/>
      <w:lvlText w:val="%1."/>
      <w:lvlJc w:val="left"/>
      <w:pPr>
        <w:ind w:left="720" w:hanging="360"/>
      </w:pPr>
      <w:rPr>
        <w:rFonts w:ascii="Times New Roman" w:eastAsia="Times New Roman" w:hAnsi="Times New Roman" w:cs="Times New Roman" w:hint="default"/>
        <w:b w:val="0"/>
        <w:spacing w:val="-3"/>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8755A"/>
    <w:multiLevelType w:val="hybridMultilevel"/>
    <w:tmpl w:val="5DDAEAAA"/>
    <w:lvl w:ilvl="0" w:tplc="2A20912E">
      <w:start w:val="1"/>
      <w:numFmt w:val="decimal"/>
      <w:lvlText w:val="1. %1"/>
      <w:lvlJc w:val="left"/>
      <w:pPr>
        <w:ind w:left="1451" w:hanging="360"/>
      </w:pPr>
      <w:rPr>
        <w:rFonts w:hint="default"/>
        <w:b/>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4" w15:restartNumberingAfterBreak="0">
    <w:nsid w:val="71C969CD"/>
    <w:multiLevelType w:val="hybridMultilevel"/>
    <w:tmpl w:val="3834B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C6994"/>
    <w:multiLevelType w:val="hybridMultilevel"/>
    <w:tmpl w:val="37FC1602"/>
    <w:lvl w:ilvl="0" w:tplc="D8221A5E">
      <w:start w:val="1"/>
      <w:numFmt w:val="decimal"/>
      <w:lvlText w:val="4.2.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F098B"/>
    <w:multiLevelType w:val="hybridMultilevel"/>
    <w:tmpl w:val="150CC410"/>
    <w:lvl w:ilvl="0" w:tplc="01B83500">
      <w:start w:val="1"/>
      <w:numFmt w:val="decimal"/>
      <w:lvlText w:val="2.2.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22467"/>
    <w:multiLevelType w:val="hybridMultilevel"/>
    <w:tmpl w:val="CE68E976"/>
    <w:lvl w:ilvl="0" w:tplc="BD78242C">
      <w:start w:val="1"/>
      <w:numFmt w:val="decimal"/>
      <w:pStyle w:val="subbab4"/>
      <w:lvlText w:val="4.%1."/>
      <w:lvlJc w:val="left"/>
      <w:pPr>
        <w:ind w:left="720" w:hanging="360"/>
      </w:pPr>
      <w:rPr>
        <w:rFonts w:hint="default"/>
      </w:rPr>
    </w:lvl>
    <w:lvl w:ilvl="1" w:tplc="DE58915E">
      <w:start w:val="1"/>
      <w:numFmt w:val="decimal"/>
      <w:pStyle w:val="subbab42"/>
      <w:lvlText w:val="4.2.%2."/>
      <w:lvlJc w:val="left"/>
      <w:pPr>
        <w:ind w:left="1440" w:hanging="360"/>
      </w:pPr>
      <w:rPr>
        <w:rFonts w:hint="default"/>
      </w:rPr>
    </w:lvl>
    <w:lvl w:ilvl="2" w:tplc="3EFCB0FC">
      <w:start w:val="1"/>
      <w:numFmt w:val="decimal"/>
      <w:pStyle w:val="subbab4220"/>
      <w:lvlText w:val="4.2.2.%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7"/>
  </w:num>
  <w:num w:numId="4">
    <w:abstractNumId w:val="18"/>
  </w:num>
  <w:num w:numId="5">
    <w:abstractNumId w:val="23"/>
  </w:num>
  <w:num w:numId="6">
    <w:abstractNumId w:val="34"/>
  </w:num>
  <w:num w:numId="7">
    <w:abstractNumId w:val="1"/>
  </w:num>
  <w:num w:numId="8">
    <w:abstractNumId w:val="5"/>
  </w:num>
  <w:num w:numId="9">
    <w:abstractNumId w:val="21"/>
  </w:num>
  <w:num w:numId="10">
    <w:abstractNumId w:val="33"/>
  </w:num>
  <w:num w:numId="11">
    <w:abstractNumId w:val="19"/>
  </w:num>
  <w:num w:numId="12">
    <w:abstractNumId w:val="29"/>
  </w:num>
  <w:num w:numId="13">
    <w:abstractNumId w:val="28"/>
  </w:num>
  <w:num w:numId="14">
    <w:abstractNumId w:val="3"/>
  </w:num>
  <w:num w:numId="15">
    <w:abstractNumId w:val="8"/>
  </w:num>
  <w:num w:numId="16">
    <w:abstractNumId w:val="24"/>
  </w:num>
  <w:num w:numId="17">
    <w:abstractNumId w:val="16"/>
  </w:num>
  <w:num w:numId="18">
    <w:abstractNumId w:val="36"/>
  </w:num>
  <w:num w:numId="19">
    <w:abstractNumId w:val="25"/>
  </w:num>
  <w:num w:numId="20">
    <w:abstractNumId w:val="26"/>
  </w:num>
  <w:num w:numId="21">
    <w:abstractNumId w:val="10"/>
  </w:num>
  <w:num w:numId="22">
    <w:abstractNumId w:val="14"/>
  </w:num>
  <w:num w:numId="23">
    <w:abstractNumId w:val="37"/>
  </w:num>
  <w:num w:numId="24">
    <w:abstractNumId w:val="0"/>
  </w:num>
  <w:num w:numId="25">
    <w:abstractNumId w:val="13"/>
  </w:num>
  <w:num w:numId="26">
    <w:abstractNumId w:val="27"/>
  </w:num>
  <w:num w:numId="27">
    <w:abstractNumId w:val="31"/>
  </w:num>
  <w:num w:numId="28">
    <w:abstractNumId w:val="6"/>
  </w:num>
  <w:num w:numId="29">
    <w:abstractNumId w:val="32"/>
  </w:num>
  <w:num w:numId="30">
    <w:abstractNumId w:val="12"/>
  </w:num>
  <w:num w:numId="31">
    <w:abstractNumId w:val="15"/>
  </w:num>
  <w:num w:numId="32">
    <w:abstractNumId w:val="30"/>
  </w:num>
  <w:num w:numId="33">
    <w:abstractNumId w:val="11"/>
  </w:num>
  <w:num w:numId="34">
    <w:abstractNumId w:val="35"/>
  </w:num>
  <w:num w:numId="35">
    <w:abstractNumId w:val="22"/>
  </w:num>
  <w:num w:numId="36">
    <w:abstractNumId w:val="17"/>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70"/>
    <w:rsid w:val="00032D06"/>
    <w:rsid w:val="000954F8"/>
    <w:rsid w:val="000C4D03"/>
    <w:rsid w:val="00103E7C"/>
    <w:rsid w:val="00131224"/>
    <w:rsid w:val="001B70F0"/>
    <w:rsid w:val="001D1AB4"/>
    <w:rsid w:val="0021124E"/>
    <w:rsid w:val="00244A04"/>
    <w:rsid w:val="00252CB7"/>
    <w:rsid w:val="002C1000"/>
    <w:rsid w:val="003D48DE"/>
    <w:rsid w:val="004373E3"/>
    <w:rsid w:val="00442E71"/>
    <w:rsid w:val="004A75C6"/>
    <w:rsid w:val="004F4983"/>
    <w:rsid w:val="004F4AC3"/>
    <w:rsid w:val="00504902"/>
    <w:rsid w:val="005536F3"/>
    <w:rsid w:val="005D2161"/>
    <w:rsid w:val="005D2D63"/>
    <w:rsid w:val="00625B82"/>
    <w:rsid w:val="0063779E"/>
    <w:rsid w:val="006A7F1B"/>
    <w:rsid w:val="006E31C8"/>
    <w:rsid w:val="007C66B0"/>
    <w:rsid w:val="007E4749"/>
    <w:rsid w:val="007E5156"/>
    <w:rsid w:val="008368D4"/>
    <w:rsid w:val="008A1370"/>
    <w:rsid w:val="009C7771"/>
    <w:rsid w:val="00A00CD7"/>
    <w:rsid w:val="00AA5EBC"/>
    <w:rsid w:val="00AD5DE9"/>
    <w:rsid w:val="00AF2BF7"/>
    <w:rsid w:val="00BF56CA"/>
    <w:rsid w:val="00CF1589"/>
    <w:rsid w:val="00D55C03"/>
    <w:rsid w:val="00D776C5"/>
    <w:rsid w:val="00D91FFE"/>
    <w:rsid w:val="00D94811"/>
    <w:rsid w:val="00DC70B1"/>
    <w:rsid w:val="00E0278A"/>
    <w:rsid w:val="00E271C6"/>
    <w:rsid w:val="00ED3854"/>
    <w:rsid w:val="00F124DD"/>
    <w:rsid w:val="00F42681"/>
    <w:rsid w:val="00FA43ED"/>
    <w:rsid w:val="00FB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852FE-B82D-4303-9F83-3A553820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70"/>
  </w:style>
  <w:style w:type="paragraph" w:styleId="Heading1">
    <w:name w:val="heading 1"/>
    <w:basedOn w:val="Normal"/>
    <w:next w:val="Normal"/>
    <w:link w:val="Heading1Char"/>
    <w:uiPriority w:val="9"/>
    <w:qFormat/>
    <w:rsid w:val="008A1370"/>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Heading2">
    <w:name w:val="heading 2"/>
    <w:aliases w:val="Sub Bab 2"/>
    <w:basedOn w:val="Normal"/>
    <w:next w:val="Normal"/>
    <w:link w:val="Heading2Char"/>
    <w:uiPriority w:val="9"/>
    <w:unhideWhenUsed/>
    <w:qFormat/>
    <w:rsid w:val="008A1370"/>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aliases w:val="sub babb 3"/>
    <w:basedOn w:val="Normal"/>
    <w:next w:val="Normal"/>
    <w:link w:val="Heading3Char"/>
    <w:uiPriority w:val="9"/>
    <w:unhideWhenUsed/>
    <w:qFormat/>
    <w:rsid w:val="008A1370"/>
    <w:pPr>
      <w:keepNext/>
      <w:keepLines/>
      <w:spacing w:before="40" w:after="0"/>
      <w:outlineLvl w:val="2"/>
    </w:pPr>
    <w:rPr>
      <w:rFonts w:ascii="Times New Roman" w:eastAsiaTheme="majorEastAsia" w:hAnsi="Times New Roman" w:cstheme="majorBidi"/>
      <w:color w:val="000000" w:themeColor="text1"/>
      <w:sz w:val="24"/>
      <w:szCs w:val="24"/>
    </w:rPr>
  </w:style>
  <w:style w:type="paragraph" w:styleId="Heading4">
    <w:name w:val="heading 4"/>
    <w:aliases w:val="Sub bab 4"/>
    <w:basedOn w:val="Normal"/>
    <w:next w:val="Normal"/>
    <w:link w:val="Heading4Char"/>
    <w:uiPriority w:val="9"/>
    <w:unhideWhenUsed/>
    <w:qFormat/>
    <w:rsid w:val="005536F3"/>
    <w:pPr>
      <w:keepNext/>
      <w:keepLines/>
      <w:spacing w:before="40" w:after="0"/>
      <w:outlineLvl w:val="3"/>
    </w:pPr>
    <w:rPr>
      <w:rFonts w:ascii="Times New Roman" w:eastAsiaTheme="majorEastAsia" w:hAnsi="Times New Roman" w:cstheme="majorBidi"/>
      <w:iCs/>
      <w:color w:val="000000" w:themeColor="text1"/>
      <w:sz w:val="24"/>
    </w:rPr>
  </w:style>
  <w:style w:type="paragraph" w:styleId="Heading5">
    <w:name w:val="heading 5"/>
    <w:basedOn w:val="Normal"/>
    <w:next w:val="Normal"/>
    <w:link w:val="Heading5Char"/>
    <w:uiPriority w:val="9"/>
    <w:semiHidden/>
    <w:unhideWhenUsed/>
    <w:qFormat/>
    <w:rsid w:val="008A13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370"/>
    <w:rPr>
      <w:rFonts w:ascii="Times New Roman" w:eastAsiaTheme="majorEastAsia" w:hAnsi="Times New Roman" w:cstheme="majorBidi"/>
      <w:color w:val="000000" w:themeColor="text1"/>
      <w:sz w:val="28"/>
      <w:szCs w:val="32"/>
    </w:rPr>
  </w:style>
  <w:style w:type="character" w:customStyle="1" w:styleId="Heading2Char">
    <w:name w:val="Heading 2 Char"/>
    <w:aliases w:val="Sub Bab 2 Char"/>
    <w:basedOn w:val="DefaultParagraphFont"/>
    <w:link w:val="Heading2"/>
    <w:uiPriority w:val="9"/>
    <w:rsid w:val="008A1370"/>
    <w:rPr>
      <w:rFonts w:ascii="Times New Roman" w:eastAsiaTheme="majorEastAsia" w:hAnsi="Times New Roman" w:cstheme="majorBidi"/>
      <w:color w:val="000000" w:themeColor="text1"/>
      <w:sz w:val="24"/>
      <w:szCs w:val="26"/>
    </w:rPr>
  </w:style>
  <w:style w:type="character" w:customStyle="1" w:styleId="Heading3Char">
    <w:name w:val="Heading 3 Char"/>
    <w:aliases w:val="sub babb 3 Char"/>
    <w:basedOn w:val="DefaultParagraphFont"/>
    <w:link w:val="Heading3"/>
    <w:uiPriority w:val="9"/>
    <w:rsid w:val="008A1370"/>
    <w:rPr>
      <w:rFonts w:ascii="Times New Roman" w:eastAsiaTheme="majorEastAsia" w:hAnsi="Times New Roman" w:cstheme="majorBidi"/>
      <w:color w:val="000000" w:themeColor="text1"/>
      <w:sz w:val="24"/>
      <w:szCs w:val="24"/>
    </w:rPr>
  </w:style>
  <w:style w:type="character" w:customStyle="1" w:styleId="Heading4Char">
    <w:name w:val="Heading 4 Char"/>
    <w:aliases w:val="Sub bab 4 Char"/>
    <w:basedOn w:val="DefaultParagraphFont"/>
    <w:link w:val="Heading4"/>
    <w:uiPriority w:val="9"/>
    <w:rsid w:val="005536F3"/>
    <w:rPr>
      <w:rFonts w:ascii="Times New Roman" w:eastAsiaTheme="majorEastAsia" w:hAnsi="Times New Roman" w:cstheme="majorBidi"/>
      <w:iCs/>
      <w:color w:val="000000" w:themeColor="text1"/>
      <w:sz w:val="24"/>
    </w:rPr>
  </w:style>
  <w:style w:type="character" w:customStyle="1" w:styleId="Heading5Char">
    <w:name w:val="Heading 5 Char"/>
    <w:basedOn w:val="DefaultParagraphFont"/>
    <w:link w:val="Heading5"/>
    <w:uiPriority w:val="9"/>
    <w:semiHidden/>
    <w:rsid w:val="008A1370"/>
    <w:rPr>
      <w:rFonts w:asciiTheme="majorHAnsi" w:eastAsiaTheme="majorEastAsia" w:hAnsiTheme="majorHAnsi" w:cstheme="majorBidi"/>
      <w:color w:val="2E74B5" w:themeColor="accent1" w:themeShade="BF"/>
    </w:rPr>
  </w:style>
  <w:style w:type="paragraph" w:styleId="NoSpacing">
    <w:name w:val="No Spacing"/>
    <w:aliases w:val="sub bab"/>
    <w:uiPriority w:val="1"/>
    <w:qFormat/>
    <w:rsid w:val="008A1370"/>
    <w:pPr>
      <w:spacing w:after="0" w:line="240" w:lineRule="auto"/>
    </w:pPr>
    <w:rPr>
      <w:rFonts w:ascii="Times New Roman" w:hAnsi="Times New Roman"/>
      <w:color w:val="000000" w:themeColor="text1"/>
      <w:sz w:val="24"/>
    </w:rPr>
  </w:style>
  <w:style w:type="paragraph" w:styleId="ListParagraph">
    <w:name w:val="List Paragraph"/>
    <w:basedOn w:val="Normal"/>
    <w:link w:val="ListParagraphChar"/>
    <w:uiPriority w:val="34"/>
    <w:qFormat/>
    <w:rsid w:val="008A1370"/>
    <w:pPr>
      <w:ind w:left="720"/>
      <w:contextualSpacing/>
    </w:pPr>
  </w:style>
  <w:style w:type="character" w:customStyle="1" w:styleId="ListParagraphChar">
    <w:name w:val="List Paragraph Char"/>
    <w:basedOn w:val="DefaultParagraphFont"/>
    <w:link w:val="ListParagraph"/>
    <w:uiPriority w:val="34"/>
    <w:locked/>
    <w:rsid w:val="008A1370"/>
  </w:style>
  <w:style w:type="character" w:styleId="Hyperlink">
    <w:name w:val="Hyperlink"/>
    <w:basedOn w:val="DefaultParagraphFont"/>
    <w:uiPriority w:val="99"/>
    <w:unhideWhenUsed/>
    <w:rsid w:val="008A1370"/>
    <w:rPr>
      <w:color w:val="0563C1" w:themeColor="hyperlink"/>
      <w:u w:val="single"/>
    </w:rPr>
  </w:style>
  <w:style w:type="paragraph" w:styleId="NormalWeb">
    <w:name w:val="Normal (Web)"/>
    <w:basedOn w:val="Normal"/>
    <w:uiPriority w:val="99"/>
    <w:rsid w:val="008A1370"/>
    <w:pPr>
      <w:spacing w:beforeLines="1" w:afterLines="1" w:after="0" w:line="240" w:lineRule="auto"/>
    </w:pPr>
    <w:rPr>
      <w:rFonts w:ascii="Times" w:eastAsia="Times New Roman" w:hAnsi="Times" w:cs="Times New Roman"/>
      <w:sz w:val="20"/>
      <w:szCs w:val="20"/>
      <w:lang w:val="en-ID"/>
    </w:rPr>
  </w:style>
  <w:style w:type="paragraph" w:styleId="Header">
    <w:name w:val="header"/>
    <w:basedOn w:val="Normal"/>
    <w:link w:val="HeaderChar"/>
    <w:uiPriority w:val="99"/>
    <w:unhideWhenUsed/>
    <w:rsid w:val="008A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70"/>
  </w:style>
  <w:style w:type="paragraph" w:styleId="Footer">
    <w:name w:val="footer"/>
    <w:basedOn w:val="Normal"/>
    <w:link w:val="FooterChar"/>
    <w:uiPriority w:val="99"/>
    <w:unhideWhenUsed/>
    <w:rsid w:val="008A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70"/>
  </w:style>
  <w:style w:type="paragraph" w:customStyle="1" w:styleId="SubBab21">
    <w:name w:val="Sub Bab 2.1"/>
    <w:basedOn w:val="ListParagraph"/>
    <w:link w:val="SubBab21Char"/>
    <w:qFormat/>
    <w:rsid w:val="008A1370"/>
    <w:pPr>
      <w:numPr>
        <w:numId w:val="1"/>
      </w:numPr>
      <w:spacing w:line="480" w:lineRule="auto"/>
      <w:jc w:val="both"/>
    </w:pPr>
    <w:rPr>
      <w:rFonts w:ascii="Times New Roman" w:hAnsi="Times New Roman" w:cs="Times New Roman"/>
      <w:b/>
      <w:sz w:val="24"/>
    </w:rPr>
  </w:style>
  <w:style w:type="character" w:customStyle="1" w:styleId="SubBab21Char">
    <w:name w:val="Sub Bab 2.1 Char"/>
    <w:basedOn w:val="DefaultParagraphFont"/>
    <w:link w:val="SubBab21"/>
    <w:rsid w:val="008A1370"/>
    <w:rPr>
      <w:rFonts w:ascii="Times New Roman" w:hAnsi="Times New Roman" w:cs="Times New Roman"/>
      <w:b/>
      <w:sz w:val="24"/>
    </w:rPr>
  </w:style>
  <w:style w:type="character" w:customStyle="1" w:styleId="HTMLPreformattedChar">
    <w:name w:val="HTML Preformatted Char"/>
    <w:basedOn w:val="DefaultParagraphFont"/>
    <w:link w:val="HTMLPreformatted"/>
    <w:uiPriority w:val="99"/>
    <w:semiHidden/>
    <w:rsid w:val="008A1370"/>
    <w:rPr>
      <w:rFonts w:ascii="Consolas" w:hAnsi="Consolas"/>
      <w:sz w:val="20"/>
      <w:szCs w:val="20"/>
    </w:rPr>
  </w:style>
  <w:style w:type="paragraph" w:styleId="HTMLPreformatted">
    <w:name w:val="HTML Preformatted"/>
    <w:basedOn w:val="Normal"/>
    <w:link w:val="HTMLPreformattedChar"/>
    <w:uiPriority w:val="99"/>
    <w:semiHidden/>
    <w:unhideWhenUsed/>
    <w:rsid w:val="008A1370"/>
    <w:pPr>
      <w:spacing w:after="0" w:line="240" w:lineRule="auto"/>
    </w:pPr>
    <w:rPr>
      <w:rFonts w:ascii="Consolas" w:hAnsi="Consolas"/>
      <w:sz w:val="20"/>
      <w:szCs w:val="20"/>
    </w:rPr>
  </w:style>
  <w:style w:type="character" w:customStyle="1" w:styleId="HTMLPreformattedChar1">
    <w:name w:val="HTML Preformatted Char1"/>
    <w:basedOn w:val="DefaultParagraphFont"/>
    <w:uiPriority w:val="99"/>
    <w:semiHidden/>
    <w:rsid w:val="008A1370"/>
    <w:rPr>
      <w:rFonts w:ascii="Consolas" w:hAnsi="Consolas"/>
      <w:sz w:val="20"/>
      <w:szCs w:val="20"/>
    </w:rPr>
  </w:style>
  <w:style w:type="table" w:styleId="TableGrid">
    <w:name w:val="Table Grid"/>
    <w:basedOn w:val="TableNormal"/>
    <w:uiPriority w:val="39"/>
    <w:rsid w:val="008A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Normal"/>
    <w:link w:val="TabelChar"/>
    <w:qFormat/>
    <w:rsid w:val="008A1370"/>
    <w:pPr>
      <w:jc w:val="center"/>
    </w:pPr>
    <w:rPr>
      <w:rFonts w:ascii="Times New Roman" w:hAnsi="Times New Roman" w:cs="Times New Roman"/>
      <w:b/>
      <w:sz w:val="24"/>
      <w:szCs w:val="24"/>
    </w:rPr>
  </w:style>
  <w:style w:type="character" w:customStyle="1" w:styleId="TabelChar">
    <w:name w:val="Tabel Char"/>
    <w:basedOn w:val="DefaultParagraphFont"/>
    <w:link w:val="Tabel"/>
    <w:rsid w:val="008A1370"/>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8A1370"/>
    <w:rPr>
      <w:sz w:val="16"/>
      <w:szCs w:val="16"/>
    </w:rPr>
  </w:style>
  <w:style w:type="paragraph" w:styleId="CommentText">
    <w:name w:val="annotation text"/>
    <w:basedOn w:val="Normal"/>
    <w:link w:val="CommentTextChar"/>
    <w:uiPriority w:val="99"/>
    <w:semiHidden/>
    <w:unhideWhenUsed/>
    <w:rsid w:val="008A1370"/>
    <w:pPr>
      <w:spacing w:line="240" w:lineRule="auto"/>
    </w:pPr>
    <w:rPr>
      <w:sz w:val="20"/>
      <w:szCs w:val="20"/>
    </w:rPr>
  </w:style>
  <w:style w:type="character" w:customStyle="1" w:styleId="CommentTextChar">
    <w:name w:val="Comment Text Char"/>
    <w:basedOn w:val="DefaultParagraphFont"/>
    <w:link w:val="CommentText"/>
    <w:uiPriority w:val="99"/>
    <w:semiHidden/>
    <w:rsid w:val="008A1370"/>
    <w:rPr>
      <w:sz w:val="20"/>
      <w:szCs w:val="20"/>
    </w:rPr>
  </w:style>
  <w:style w:type="paragraph" w:styleId="CommentSubject">
    <w:name w:val="annotation subject"/>
    <w:basedOn w:val="CommentText"/>
    <w:next w:val="CommentText"/>
    <w:link w:val="CommentSubjectChar"/>
    <w:uiPriority w:val="99"/>
    <w:semiHidden/>
    <w:unhideWhenUsed/>
    <w:rsid w:val="008A1370"/>
    <w:rPr>
      <w:b/>
      <w:bCs/>
    </w:rPr>
  </w:style>
  <w:style w:type="character" w:customStyle="1" w:styleId="CommentSubjectChar">
    <w:name w:val="Comment Subject Char"/>
    <w:basedOn w:val="CommentTextChar"/>
    <w:link w:val="CommentSubject"/>
    <w:uiPriority w:val="99"/>
    <w:semiHidden/>
    <w:rsid w:val="008A1370"/>
    <w:rPr>
      <w:b/>
      <w:bCs/>
      <w:sz w:val="20"/>
      <w:szCs w:val="20"/>
    </w:rPr>
  </w:style>
  <w:style w:type="paragraph" w:styleId="BalloonText">
    <w:name w:val="Balloon Text"/>
    <w:basedOn w:val="Normal"/>
    <w:link w:val="BalloonTextChar"/>
    <w:uiPriority w:val="99"/>
    <w:semiHidden/>
    <w:unhideWhenUsed/>
    <w:rsid w:val="008A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70"/>
    <w:rPr>
      <w:rFonts w:ascii="Segoe UI" w:hAnsi="Segoe UI" w:cs="Segoe UI"/>
      <w:sz w:val="18"/>
      <w:szCs w:val="18"/>
    </w:rPr>
  </w:style>
  <w:style w:type="paragraph" w:customStyle="1" w:styleId="subbab2">
    <w:name w:val="sub bab 2"/>
    <w:basedOn w:val="ListParagraph"/>
    <w:next w:val="Heading5"/>
    <w:link w:val="subbab2Char"/>
    <w:qFormat/>
    <w:rsid w:val="008A1370"/>
    <w:pPr>
      <w:numPr>
        <w:numId w:val="13"/>
      </w:numPr>
      <w:spacing w:line="480" w:lineRule="auto"/>
      <w:ind w:right="49"/>
      <w:jc w:val="both"/>
    </w:pPr>
    <w:rPr>
      <w:rFonts w:ascii="Times New Roman" w:hAnsi="Times New Roman" w:cs="Times New Roman"/>
      <w:color w:val="000000" w:themeColor="text1"/>
      <w:sz w:val="24"/>
      <w:szCs w:val="24"/>
    </w:rPr>
  </w:style>
  <w:style w:type="character" w:customStyle="1" w:styleId="subbab2Char">
    <w:name w:val="sub bab 2 Char"/>
    <w:basedOn w:val="ListParagraphChar"/>
    <w:link w:val="subbab2"/>
    <w:rsid w:val="008A1370"/>
    <w:rPr>
      <w:rFonts w:ascii="Times New Roman" w:hAnsi="Times New Roman" w:cs="Times New Roman"/>
      <w:color w:val="000000" w:themeColor="text1"/>
      <w:sz w:val="24"/>
      <w:szCs w:val="24"/>
    </w:rPr>
  </w:style>
  <w:style w:type="paragraph" w:styleId="TOCHeading">
    <w:name w:val="TOC Heading"/>
    <w:basedOn w:val="Heading1"/>
    <w:next w:val="Normal"/>
    <w:uiPriority w:val="39"/>
    <w:unhideWhenUsed/>
    <w:qFormat/>
    <w:rsid w:val="008A1370"/>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A1370"/>
    <w:pPr>
      <w:spacing w:after="100"/>
    </w:pPr>
  </w:style>
  <w:style w:type="paragraph" w:styleId="TOC2">
    <w:name w:val="toc 2"/>
    <w:basedOn w:val="Normal"/>
    <w:next w:val="Normal"/>
    <w:autoRedefine/>
    <w:uiPriority w:val="39"/>
    <w:unhideWhenUsed/>
    <w:rsid w:val="008A1370"/>
    <w:pPr>
      <w:spacing w:after="100"/>
      <w:ind w:left="220"/>
    </w:pPr>
  </w:style>
  <w:style w:type="paragraph" w:styleId="TOC3">
    <w:name w:val="toc 3"/>
    <w:basedOn w:val="Normal"/>
    <w:next w:val="Normal"/>
    <w:autoRedefine/>
    <w:uiPriority w:val="39"/>
    <w:unhideWhenUsed/>
    <w:rsid w:val="008A1370"/>
    <w:pPr>
      <w:spacing w:after="100"/>
      <w:ind w:left="440"/>
    </w:pPr>
  </w:style>
  <w:style w:type="character" w:customStyle="1" w:styleId="BabChar">
    <w:name w:val="Bab Char"/>
    <w:basedOn w:val="DefaultParagraphFont"/>
    <w:link w:val="Bab"/>
    <w:locked/>
    <w:rsid w:val="000954F8"/>
    <w:rPr>
      <w:rFonts w:ascii="Times New Roman" w:eastAsia="Times New Roman" w:hAnsi="Times New Roman" w:cs="Times New Roman"/>
      <w:b/>
      <w:sz w:val="24"/>
      <w:szCs w:val="24"/>
    </w:rPr>
  </w:style>
  <w:style w:type="paragraph" w:customStyle="1" w:styleId="Bab">
    <w:name w:val="Bab"/>
    <w:basedOn w:val="Normal"/>
    <w:link w:val="BabChar"/>
    <w:qFormat/>
    <w:rsid w:val="000954F8"/>
    <w:pPr>
      <w:spacing w:line="480" w:lineRule="auto"/>
      <w:jc w:val="center"/>
    </w:pPr>
    <w:rPr>
      <w:rFonts w:ascii="Times New Roman" w:eastAsia="Times New Roman" w:hAnsi="Times New Roman" w:cs="Times New Roman"/>
      <w:b/>
      <w:sz w:val="24"/>
      <w:szCs w:val="24"/>
    </w:rPr>
  </w:style>
  <w:style w:type="paragraph" w:customStyle="1" w:styleId="subbab4">
    <w:name w:val="sub bab 4"/>
    <w:basedOn w:val="ListParagraph"/>
    <w:link w:val="subbab4Char"/>
    <w:qFormat/>
    <w:rsid w:val="005536F3"/>
    <w:pPr>
      <w:numPr>
        <w:numId w:val="23"/>
      </w:numPr>
      <w:spacing w:line="480" w:lineRule="auto"/>
      <w:ind w:hanging="720"/>
    </w:pPr>
    <w:rPr>
      <w:rFonts w:ascii="Times New Roman" w:hAnsi="Times New Roman" w:cs="Times New Roman"/>
      <w:b/>
      <w:sz w:val="24"/>
      <w:szCs w:val="24"/>
    </w:rPr>
  </w:style>
  <w:style w:type="character" w:customStyle="1" w:styleId="subbab4Char">
    <w:name w:val="sub bab 4 Char"/>
    <w:basedOn w:val="ListParagraphChar"/>
    <w:link w:val="subbab4"/>
    <w:rsid w:val="005536F3"/>
    <w:rPr>
      <w:rFonts w:ascii="Times New Roman" w:hAnsi="Times New Roman" w:cs="Times New Roman"/>
      <w:b/>
      <w:sz w:val="24"/>
      <w:szCs w:val="24"/>
    </w:rPr>
  </w:style>
  <w:style w:type="paragraph" w:customStyle="1" w:styleId="subbab42">
    <w:name w:val="sub bab 4.2"/>
    <w:basedOn w:val="ListParagraph"/>
    <w:link w:val="subbab42Char"/>
    <w:qFormat/>
    <w:rsid w:val="005536F3"/>
    <w:pPr>
      <w:numPr>
        <w:ilvl w:val="1"/>
        <w:numId w:val="23"/>
      </w:numPr>
      <w:spacing w:line="480" w:lineRule="auto"/>
    </w:pPr>
    <w:rPr>
      <w:rFonts w:ascii="Times New Roman" w:hAnsi="Times New Roman" w:cs="Times New Roman"/>
      <w:b/>
      <w:sz w:val="24"/>
      <w:szCs w:val="24"/>
    </w:rPr>
  </w:style>
  <w:style w:type="character" w:customStyle="1" w:styleId="subbab42Char">
    <w:name w:val="sub bab 4.2 Char"/>
    <w:basedOn w:val="ListParagraphChar"/>
    <w:link w:val="subbab42"/>
    <w:rsid w:val="005536F3"/>
    <w:rPr>
      <w:rFonts w:ascii="Times New Roman" w:hAnsi="Times New Roman" w:cs="Times New Roman"/>
      <w:b/>
      <w:sz w:val="24"/>
      <w:szCs w:val="24"/>
    </w:rPr>
  </w:style>
  <w:style w:type="paragraph" w:customStyle="1" w:styleId="subbab4220">
    <w:name w:val="sub bab 4.2.2"/>
    <w:basedOn w:val="ListParagraph"/>
    <w:rsid w:val="005536F3"/>
    <w:pPr>
      <w:numPr>
        <w:ilvl w:val="2"/>
        <w:numId w:val="23"/>
      </w:numPr>
      <w:tabs>
        <w:tab w:val="left" w:pos="1440"/>
      </w:tabs>
      <w:spacing w:line="480" w:lineRule="auto"/>
    </w:pPr>
    <w:rPr>
      <w:rFonts w:ascii="Times New Roman" w:hAnsi="Times New Roman" w:cs="Times New Roman"/>
      <w:b/>
      <w:sz w:val="24"/>
      <w:szCs w:val="24"/>
    </w:rPr>
  </w:style>
  <w:style w:type="paragraph" w:customStyle="1" w:styleId="subbab422">
    <w:name w:val="sub bab 422"/>
    <w:basedOn w:val="subbab4220"/>
    <w:link w:val="subbab422Char"/>
    <w:qFormat/>
    <w:rsid w:val="005536F3"/>
    <w:pPr>
      <w:numPr>
        <w:numId w:val="25"/>
      </w:numPr>
      <w:ind w:left="1440" w:hanging="360"/>
    </w:pPr>
  </w:style>
  <w:style w:type="character" w:customStyle="1" w:styleId="subbab422Char">
    <w:name w:val="sub bab 422 Char"/>
    <w:basedOn w:val="DefaultParagraphFont"/>
    <w:link w:val="subbab422"/>
    <w:rsid w:val="005536F3"/>
    <w:rPr>
      <w:rFonts w:ascii="Times New Roman" w:hAnsi="Times New Roman" w:cs="Times New Roman"/>
      <w:b/>
      <w:sz w:val="24"/>
      <w:szCs w:val="24"/>
    </w:rPr>
  </w:style>
  <w:style w:type="paragraph" w:customStyle="1" w:styleId="subbab423">
    <w:name w:val="sub bab 4.2.3"/>
    <w:basedOn w:val="ListParagraph"/>
    <w:link w:val="subbab423Char"/>
    <w:qFormat/>
    <w:rsid w:val="005536F3"/>
    <w:pPr>
      <w:numPr>
        <w:ilvl w:val="2"/>
        <w:numId w:val="24"/>
      </w:numPr>
      <w:spacing w:line="480" w:lineRule="auto"/>
      <w:ind w:left="1440" w:hanging="360"/>
    </w:pPr>
    <w:rPr>
      <w:rFonts w:ascii="Times New Roman" w:hAnsi="Times New Roman" w:cs="Times New Roman"/>
      <w:b/>
      <w:sz w:val="24"/>
      <w:szCs w:val="24"/>
    </w:rPr>
  </w:style>
  <w:style w:type="character" w:customStyle="1" w:styleId="subbab423Char">
    <w:name w:val="sub bab 4.2.3 Char"/>
    <w:basedOn w:val="ListParagraphChar"/>
    <w:link w:val="subbab423"/>
    <w:rsid w:val="005536F3"/>
    <w:rPr>
      <w:rFonts w:ascii="Times New Roman" w:hAnsi="Times New Roman" w:cs="Times New Roman"/>
      <w:b/>
      <w:sz w:val="24"/>
      <w:szCs w:val="24"/>
    </w:rPr>
  </w:style>
  <w:style w:type="paragraph" w:styleId="Caption">
    <w:name w:val="caption"/>
    <w:basedOn w:val="Normal"/>
    <w:next w:val="Normal"/>
    <w:uiPriority w:val="35"/>
    <w:unhideWhenUsed/>
    <w:qFormat/>
    <w:rsid w:val="005536F3"/>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5536F3"/>
    <w:rPr>
      <w:color w:val="808080"/>
    </w:rPr>
  </w:style>
  <w:style w:type="paragraph" w:customStyle="1" w:styleId="Lampiran">
    <w:name w:val="Lampiran"/>
    <w:basedOn w:val="Bab"/>
    <w:link w:val="LampiranChar"/>
    <w:qFormat/>
    <w:rsid w:val="00244A04"/>
    <w:pPr>
      <w:jc w:val="left"/>
    </w:pPr>
  </w:style>
  <w:style w:type="character" w:customStyle="1" w:styleId="LampiranChar">
    <w:name w:val="Lampiran Char"/>
    <w:basedOn w:val="BabChar"/>
    <w:link w:val="Lampiran"/>
    <w:rsid w:val="00244A04"/>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363">
      <w:bodyDiv w:val="1"/>
      <w:marLeft w:val="0"/>
      <w:marRight w:val="0"/>
      <w:marTop w:val="0"/>
      <w:marBottom w:val="0"/>
      <w:divBdr>
        <w:top w:val="none" w:sz="0" w:space="0" w:color="auto"/>
        <w:left w:val="none" w:sz="0" w:space="0" w:color="auto"/>
        <w:bottom w:val="none" w:sz="0" w:space="0" w:color="auto"/>
        <w:right w:val="none" w:sz="0" w:space="0" w:color="auto"/>
      </w:divBdr>
    </w:div>
    <w:div w:id="188685090">
      <w:bodyDiv w:val="1"/>
      <w:marLeft w:val="0"/>
      <w:marRight w:val="0"/>
      <w:marTop w:val="0"/>
      <w:marBottom w:val="0"/>
      <w:divBdr>
        <w:top w:val="none" w:sz="0" w:space="0" w:color="auto"/>
        <w:left w:val="none" w:sz="0" w:space="0" w:color="auto"/>
        <w:bottom w:val="none" w:sz="0" w:space="0" w:color="auto"/>
        <w:right w:val="none" w:sz="0" w:space="0" w:color="auto"/>
      </w:divBdr>
    </w:div>
    <w:div w:id="401298137">
      <w:bodyDiv w:val="1"/>
      <w:marLeft w:val="0"/>
      <w:marRight w:val="0"/>
      <w:marTop w:val="0"/>
      <w:marBottom w:val="0"/>
      <w:divBdr>
        <w:top w:val="none" w:sz="0" w:space="0" w:color="auto"/>
        <w:left w:val="none" w:sz="0" w:space="0" w:color="auto"/>
        <w:bottom w:val="none" w:sz="0" w:space="0" w:color="auto"/>
        <w:right w:val="none" w:sz="0" w:space="0" w:color="auto"/>
      </w:divBdr>
    </w:div>
    <w:div w:id="464934268">
      <w:bodyDiv w:val="1"/>
      <w:marLeft w:val="0"/>
      <w:marRight w:val="0"/>
      <w:marTop w:val="0"/>
      <w:marBottom w:val="0"/>
      <w:divBdr>
        <w:top w:val="none" w:sz="0" w:space="0" w:color="auto"/>
        <w:left w:val="none" w:sz="0" w:space="0" w:color="auto"/>
        <w:bottom w:val="none" w:sz="0" w:space="0" w:color="auto"/>
        <w:right w:val="none" w:sz="0" w:space="0" w:color="auto"/>
      </w:divBdr>
    </w:div>
    <w:div w:id="506016182">
      <w:bodyDiv w:val="1"/>
      <w:marLeft w:val="0"/>
      <w:marRight w:val="0"/>
      <w:marTop w:val="0"/>
      <w:marBottom w:val="0"/>
      <w:divBdr>
        <w:top w:val="none" w:sz="0" w:space="0" w:color="auto"/>
        <w:left w:val="none" w:sz="0" w:space="0" w:color="auto"/>
        <w:bottom w:val="none" w:sz="0" w:space="0" w:color="auto"/>
        <w:right w:val="none" w:sz="0" w:space="0" w:color="auto"/>
      </w:divBdr>
    </w:div>
    <w:div w:id="1379355597">
      <w:bodyDiv w:val="1"/>
      <w:marLeft w:val="0"/>
      <w:marRight w:val="0"/>
      <w:marTop w:val="0"/>
      <w:marBottom w:val="0"/>
      <w:divBdr>
        <w:top w:val="none" w:sz="0" w:space="0" w:color="auto"/>
        <w:left w:val="none" w:sz="0" w:space="0" w:color="auto"/>
        <w:bottom w:val="none" w:sz="0" w:space="0" w:color="auto"/>
        <w:right w:val="none" w:sz="0" w:space="0" w:color="auto"/>
      </w:divBdr>
    </w:div>
    <w:div w:id="1388339363">
      <w:bodyDiv w:val="1"/>
      <w:marLeft w:val="0"/>
      <w:marRight w:val="0"/>
      <w:marTop w:val="0"/>
      <w:marBottom w:val="0"/>
      <w:divBdr>
        <w:top w:val="none" w:sz="0" w:space="0" w:color="auto"/>
        <w:left w:val="none" w:sz="0" w:space="0" w:color="auto"/>
        <w:bottom w:val="none" w:sz="0" w:space="0" w:color="auto"/>
        <w:right w:val="none" w:sz="0" w:space="0" w:color="auto"/>
      </w:divBdr>
    </w:div>
    <w:div w:id="1408261294">
      <w:bodyDiv w:val="1"/>
      <w:marLeft w:val="0"/>
      <w:marRight w:val="0"/>
      <w:marTop w:val="0"/>
      <w:marBottom w:val="0"/>
      <w:divBdr>
        <w:top w:val="none" w:sz="0" w:space="0" w:color="auto"/>
        <w:left w:val="none" w:sz="0" w:space="0" w:color="auto"/>
        <w:bottom w:val="none" w:sz="0" w:space="0" w:color="auto"/>
        <w:right w:val="none" w:sz="0" w:space="0" w:color="auto"/>
      </w:divBdr>
    </w:div>
    <w:div w:id="1496409546">
      <w:bodyDiv w:val="1"/>
      <w:marLeft w:val="0"/>
      <w:marRight w:val="0"/>
      <w:marTop w:val="0"/>
      <w:marBottom w:val="0"/>
      <w:divBdr>
        <w:top w:val="none" w:sz="0" w:space="0" w:color="auto"/>
        <w:left w:val="none" w:sz="0" w:space="0" w:color="auto"/>
        <w:bottom w:val="none" w:sz="0" w:space="0" w:color="auto"/>
        <w:right w:val="none" w:sz="0" w:space="0" w:color="auto"/>
      </w:divBdr>
    </w:div>
    <w:div w:id="1703481042">
      <w:bodyDiv w:val="1"/>
      <w:marLeft w:val="0"/>
      <w:marRight w:val="0"/>
      <w:marTop w:val="0"/>
      <w:marBottom w:val="0"/>
      <w:divBdr>
        <w:top w:val="none" w:sz="0" w:space="0" w:color="auto"/>
        <w:left w:val="none" w:sz="0" w:space="0" w:color="auto"/>
        <w:bottom w:val="none" w:sz="0" w:space="0" w:color="auto"/>
        <w:right w:val="none" w:sz="0" w:space="0" w:color="auto"/>
      </w:divBdr>
    </w:div>
    <w:div w:id="1741632735">
      <w:bodyDiv w:val="1"/>
      <w:marLeft w:val="0"/>
      <w:marRight w:val="0"/>
      <w:marTop w:val="0"/>
      <w:marBottom w:val="0"/>
      <w:divBdr>
        <w:top w:val="none" w:sz="0" w:space="0" w:color="auto"/>
        <w:left w:val="none" w:sz="0" w:space="0" w:color="auto"/>
        <w:bottom w:val="none" w:sz="0" w:space="0" w:color="auto"/>
        <w:right w:val="none" w:sz="0" w:space="0" w:color="auto"/>
      </w:divBdr>
    </w:div>
    <w:div w:id="1795171371">
      <w:bodyDiv w:val="1"/>
      <w:marLeft w:val="0"/>
      <w:marRight w:val="0"/>
      <w:marTop w:val="0"/>
      <w:marBottom w:val="0"/>
      <w:divBdr>
        <w:top w:val="none" w:sz="0" w:space="0" w:color="auto"/>
        <w:left w:val="none" w:sz="0" w:space="0" w:color="auto"/>
        <w:bottom w:val="none" w:sz="0" w:space="0" w:color="auto"/>
        <w:right w:val="none" w:sz="0" w:space="0" w:color="auto"/>
      </w:divBdr>
    </w:div>
    <w:div w:id="1902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tirto.id"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jpe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Index Harga Gabungan Saham 2019</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cked"/>
        <c:varyColors val="0"/>
        <c:ser>
          <c:idx val="0"/>
          <c:order val="0"/>
          <c:tx>
            <c:strRef>
              <c:f>Sheet1!$B$1</c:f>
              <c:strCache>
                <c:ptCount val="1"/>
                <c:pt idx="0">
                  <c:v>IHSG</c:v>
                </c:pt>
              </c:strCache>
            </c:strRef>
          </c:tx>
          <c:spPr>
            <a:ln w="38100" cap="rnd">
              <a:solidFill>
                <a:schemeClr val="accent1"/>
              </a:solidFill>
              <a:round/>
            </a:ln>
            <a:effectLst/>
          </c:spPr>
          <c:marker>
            <c:symbol val="none"/>
          </c:marker>
          <c:dLbls>
            <c:delete val="1"/>
          </c:dLbls>
          <c:cat>
            <c:strRef>
              <c:f>Sheet1!$A$2:$A$13</c:f>
              <c:strCache>
                <c:ptCount val="12"/>
                <c:pt idx="0">
                  <c:v>Jan-19</c:v>
                </c:pt>
                <c:pt idx="1">
                  <c:v>Feb-19</c:v>
                </c:pt>
                <c:pt idx="2">
                  <c:v>mar-19</c:v>
                </c:pt>
                <c:pt idx="3">
                  <c:v>Apr-19</c:v>
                </c:pt>
                <c:pt idx="4">
                  <c:v>Mei-19</c:v>
                </c:pt>
                <c:pt idx="5">
                  <c:v>Jun-19</c:v>
                </c:pt>
                <c:pt idx="6">
                  <c:v>Jul-19</c:v>
                </c:pt>
                <c:pt idx="7">
                  <c:v>Aug-19</c:v>
                </c:pt>
                <c:pt idx="8">
                  <c:v>Sep-19</c:v>
                </c:pt>
                <c:pt idx="9">
                  <c:v>Oct-19</c:v>
                </c:pt>
                <c:pt idx="10">
                  <c:v>Nov-19</c:v>
                </c:pt>
                <c:pt idx="11">
                  <c:v>Des-19</c:v>
                </c:pt>
              </c:strCache>
            </c:strRef>
          </c:cat>
          <c:val>
            <c:numRef>
              <c:f>Sheet1!$B$2:$B$13</c:f>
              <c:numCache>
                <c:formatCode>#,##0.00</c:formatCode>
                <c:ptCount val="12"/>
                <c:pt idx="0">
                  <c:v>6544.48</c:v>
                </c:pt>
                <c:pt idx="1">
                  <c:v>6547.88</c:v>
                </c:pt>
                <c:pt idx="2">
                  <c:v>6468.75</c:v>
                </c:pt>
                <c:pt idx="3">
                  <c:v>6321.66</c:v>
                </c:pt>
                <c:pt idx="4">
                  <c:v>6209.12</c:v>
                </c:pt>
                <c:pt idx="5">
                  <c:v>6358.62</c:v>
                </c:pt>
                <c:pt idx="6">
                  <c:v>6390.5</c:v>
                </c:pt>
                <c:pt idx="7">
                  <c:v>6328.47</c:v>
                </c:pt>
                <c:pt idx="8">
                  <c:v>6169.1</c:v>
                </c:pt>
                <c:pt idx="9">
                  <c:v>6228.32</c:v>
                </c:pt>
                <c:pt idx="10">
                  <c:v>6011.83</c:v>
                </c:pt>
                <c:pt idx="11">
                  <c:v>6299.54</c:v>
                </c:pt>
              </c:numCache>
            </c:numRef>
          </c:val>
          <c:smooth val="0"/>
        </c:ser>
        <c:ser>
          <c:idx val="1"/>
          <c:order val="1"/>
          <c:tx>
            <c:strRef>
              <c:f>Sheet1!#REF!</c:f>
              <c:strCache>
                <c:ptCount val="1"/>
                <c:pt idx="0">
                  <c:v>#REF!</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Jan-19</c:v>
                </c:pt>
                <c:pt idx="1">
                  <c:v>Feb-19</c:v>
                </c:pt>
                <c:pt idx="2">
                  <c:v>mar-19</c:v>
                </c:pt>
                <c:pt idx="3">
                  <c:v>Apr-19</c:v>
                </c:pt>
                <c:pt idx="4">
                  <c:v>Mei-19</c:v>
                </c:pt>
                <c:pt idx="5">
                  <c:v>Jun-19</c:v>
                </c:pt>
                <c:pt idx="6">
                  <c:v>Jul-19</c:v>
                </c:pt>
                <c:pt idx="7">
                  <c:v>Aug-19</c:v>
                </c:pt>
                <c:pt idx="8">
                  <c:v>Sep-19</c:v>
                </c:pt>
                <c:pt idx="9">
                  <c:v>Oct-19</c:v>
                </c:pt>
                <c:pt idx="10">
                  <c:v>Nov-19</c:v>
                </c:pt>
                <c:pt idx="11">
                  <c:v>Des-19</c:v>
                </c:pt>
              </c:strCache>
            </c:strRef>
          </c:cat>
          <c:val>
            <c:numRef>
              <c:f>Sheet1!#REF!</c:f>
              <c:numCache>
                <c:formatCode>General</c:formatCode>
                <c:ptCount val="1"/>
                <c:pt idx="0">
                  <c:v>1</c:v>
                </c:pt>
              </c:numCache>
            </c:numRef>
          </c:val>
          <c:smooth val="0"/>
        </c:ser>
        <c:ser>
          <c:idx val="2"/>
          <c:order val="2"/>
          <c:tx>
            <c:strRef>
              <c:f>Sheet1!#REF!</c:f>
              <c:strCache>
                <c:ptCount val="1"/>
                <c:pt idx="0">
                  <c:v>#REF!</c:v>
                </c:pt>
              </c:strCache>
            </c:strRef>
          </c:tx>
          <c:spPr>
            <a:ln w="38100" cap="rnd">
              <a:solidFill>
                <a:schemeClr val="accent3"/>
              </a:solidFill>
              <a:round/>
            </a:ln>
            <a:effectLst/>
          </c:spPr>
          <c:marker>
            <c:symbol val="none"/>
          </c:marker>
          <c:dLbls>
            <c:delete val="1"/>
          </c:dLbls>
          <c:cat>
            <c:strRef>
              <c:f>Sheet1!$A$2:$A$13</c:f>
              <c:strCache>
                <c:ptCount val="12"/>
                <c:pt idx="0">
                  <c:v>Jan-19</c:v>
                </c:pt>
                <c:pt idx="1">
                  <c:v>Feb-19</c:v>
                </c:pt>
                <c:pt idx="2">
                  <c:v>mar-19</c:v>
                </c:pt>
                <c:pt idx="3">
                  <c:v>Apr-19</c:v>
                </c:pt>
                <c:pt idx="4">
                  <c:v>Mei-19</c:v>
                </c:pt>
                <c:pt idx="5">
                  <c:v>Jun-19</c:v>
                </c:pt>
                <c:pt idx="6">
                  <c:v>Jul-19</c:v>
                </c:pt>
                <c:pt idx="7">
                  <c:v>Aug-19</c:v>
                </c:pt>
                <c:pt idx="8">
                  <c:v>Sep-19</c:v>
                </c:pt>
                <c:pt idx="9">
                  <c:v>Oct-19</c:v>
                </c:pt>
                <c:pt idx="10">
                  <c:v>Nov-19</c:v>
                </c:pt>
                <c:pt idx="11">
                  <c:v>Des-19</c:v>
                </c:pt>
              </c:strCache>
            </c:strRef>
          </c:cat>
          <c:val>
            <c:numRef>
              <c:f>Sheet1!#REF!</c:f>
              <c:numCache>
                <c:formatCode>General</c:formatCode>
                <c:ptCount val="1"/>
                <c:pt idx="0">
                  <c:v>1</c:v>
                </c:pt>
              </c:numCache>
            </c:numRef>
          </c:val>
          <c:smooth val="0"/>
        </c:ser>
        <c:dLbls>
          <c:dLblPos val="ctr"/>
          <c:showLegendKey val="0"/>
          <c:showVal val="1"/>
          <c:showCatName val="0"/>
          <c:showSerName val="0"/>
          <c:showPercent val="0"/>
          <c:showBubbleSize val="0"/>
        </c:dLbls>
        <c:smooth val="0"/>
        <c:axId val="475330240"/>
        <c:axId val="475332200"/>
      </c:lineChart>
      <c:catAx>
        <c:axId val="47533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75332200"/>
        <c:crosses val="autoZero"/>
        <c:auto val="1"/>
        <c:lblAlgn val="ctr"/>
        <c:lblOffset val="100"/>
        <c:noMultiLvlLbl val="0"/>
      </c:catAx>
      <c:valAx>
        <c:axId val="4753322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330240"/>
        <c:crosses val="autoZero"/>
        <c:crossBetween val="between"/>
      </c:valAx>
      <c:spPr>
        <a:noFill/>
        <a:ln>
          <a:noFill/>
        </a:ln>
        <a:effectLst/>
      </c:spPr>
    </c:plotArea>
    <c:legend>
      <c:legendPos val="t"/>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400" b="1" i="1" u="none" strike="noStrike" baseline="0">
                <a:effectLst/>
              </a:rPr>
              <a:t>Purchasing Managers Index </a:t>
            </a:r>
            <a:r>
              <a:rPr lang="en-ID" sz="1400" b="1" i="0" u="none" strike="noStrike" baseline="0">
                <a:effectLst/>
              </a:rPr>
              <a:t>(PMI) di Indonesia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PMI</c:v>
                </c:pt>
              </c:strCache>
            </c:strRef>
          </c:tx>
          <c:spPr>
            <a:solidFill>
              <a:schemeClr val="accent1"/>
            </a:solidFill>
            <a:ln>
              <a:noFill/>
            </a:ln>
            <a:effectLst/>
          </c:spPr>
          <c:invertIfNegative val="0"/>
          <c:cat>
            <c:strRef>
              <c:f>Sheet1!$A$2:$A$5</c:f>
              <c:strCache>
                <c:ptCount val="4"/>
                <c:pt idx="0">
                  <c:v>Triwulan I</c:v>
                </c:pt>
                <c:pt idx="1">
                  <c:v>Triwulan II</c:v>
                </c:pt>
                <c:pt idx="2">
                  <c:v>Triwulan III</c:v>
                </c:pt>
                <c:pt idx="3">
                  <c:v>Triwulan IV</c:v>
                </c:pt>
              </c:strCache>
            </c:strRef>
          </c:cat>
          <c:val>
            <c:numRef>
              <c:f>Sheet1!$B$2:$B$5</c:f>
              <c:numCache>
                <c:formatCode>General</c:formatCode>
                <c:ptCount val="4"/>
                <c:pt idx="0">
                  <c:v>52.65</c:v>
                </c:pt>
                <c:pt idx="1">
                  <c:v>52.66</c:v>
                </c:pt>
                <c:pt idx="2">
                  <c:v>52.04</c:v>
                </c:pt>
                <c:pt idx="3">
                  <c:v>51.5</c:v>
                </c:pt>
              </c:numCache>
            </c:numRef>
          </c:val>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Triwulan I</c:v>
                </c:pt>
                <c:pt idx="1">
                  <c:v>Triwulan II</c:v>
                </c:pt>
                <c:pt idx="2">
                  <c:v>Triwulan III</c:v>
                </c:pt>
                <c:pt idx="3">
                  <c:v>Triwulan IV</c:v>
                </c:pt>
              </c:strCache>
            </c:strRef>
          </c:cat>
          <c:val>
            <c:numRef>
              <c:f>Sheet1!$C$2:$C$5</c:f>
            </c:numRef>
          </c:val>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Triwulan I</c:v>
                </c:pt>
                <c:pt idx="1">
                  <c:v>Triwulan II</c:v>
                </c:pt>
                <c:pt idx="2">
                  <c:v>Triwulan III</c:v>
                </c:pt>
                <c:pt idx="3">
                  <c:v>Triwulan IV</c:v>
                </c:pt>
              </c:strCache>
            </c:strRef>
          </c:cat>
          <c:val>
            <c:numRef>
              <c:f>Sheet1!$D$2:$D$5</c:f>
            </c:numRef>
          </c:val>
        </c:ser>
        <c:dLbls>
          <c:showLegendKey val="0"/>
          <c:showVal val="0"/>
          <c:showCatName val="0"/>
          <c:showSerName val="0"/>
          <c:showPercent val="0"/>
          <c:showBubbleSize val="0"/>
        </c:dLbls>
        <c:gapWidth val="219"/>
        <c:overlap val="-27"/>
        <c:axId val="316971208"/>
        <c:axId val="469122176"/>
      </c:barChart>
      <c:catAx>
        <c:axId val="31697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122176"/>
        <c:crosses val="autoZero"/>
        <c:auto val="1"/>
        <c:lblAlgn val="ctr"/>
        <c:lblOffset val="100"/>
        <c:noMultiLvlLbl val="0"/>
      </c:catAx>
      <c:valAx>
        <c:axId val="46912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971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10741</Words>
  <Characters>61226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sparta</cp:lastModifiedBy>
  <cp:revision>3</cp:revision>
  <dcterms:created xsi:type="dcterms:W3CDTF">2022-09-24T14:17:00Z</dcterms:created>
  <dcterms:modified xsi:type="dcterms:W3CDTF">2022-09-24T14:28:00Z</dcterms:modified>
</cp:coreProperties>
</file>