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40"/>
        <w:gridCol w:w="440"/>
        <w:gridCol w:w="1320"/>
        <w:gridCol w:w="360"/>
        <w:gridCol w:w="2640"/>
        <w:gridCol w:w="1380"/>
        <w:gridCol w:w="1300"/>
        <w:gridCol w:w="780"/>
        <w:gridCol w:w="1220"/>
        <w:gridCol w:w="640"/>
        <w:gridCol w:w="300"/>
        <w:gridCol w:w="300"/>
        <w:gridCol w:w="40"/>
        <w:gridCol w:w="1220"/>
        <w:gridCol w:w="1180"/>
        <w:gridCol w:w="1360"/>
        <w:gridCol w:w="920"/>
        <w:gridCol w:w="400"/>
        <w:gridCol w:w="40"/>
      </w:tblGrid>
      <w:tr w:rsidR="00813B89" w14:paraId="35B1B1F8" w14:textId="77777777" w:rsidTr="00ED113E">
        <w:tc>
          <w:tcPr>
            <w:tcW w:w="40" w:type="dxa"/>
          </w:tcPr>
          <w:p w14:paraId="0A816AC8" w14:textId="77777777" w:rsidR="00813B89" w:rsidRDefault="00813B8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80" w:type="dxa"/>
            <w:gridSpan w:val="2"/>
          </w:tcPr>
          <w:p w14:paraId="21EA230B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</w:tcPr>
          <w:p w14:paraId="2E4F332A" w14:textId="77777777" w:rsidR="00813B89" w:rsidRDefault="00813B89">
            <w:pPr>
              <w:pStyle w:val="EMPTYCELLSTYLE"/>
            </w:pPr>
          </w:p>
        </w:tc>
        <w:tc>
          <w:tcPr>
            <w:tcW w:w="360" w:type="dxa"/>
          </w:tcPr>
          <w:p w14:paraId="2F6AA7C1" w14:textId="77777777" w:rsidR="00813B89" w:rsidRDefault="00813B89">
            <w:pPr>
              <w:pStyle w:val="EMPTYCELLSTYLE"/>
            </w:pPr>
          </w:p>
        </w:tc>
        <w:tc>
          <w:tcPr>
            <w:tcW w:w="2640" w:type="dxa"/>
          </w:tcPr>
          <w:p w14:paraId="29B25442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395723D8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5F06F454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28D812B5" w14:textId="77777777" w:rsidR="00813B89" w:rsidRDefault="00813B89">
            <w:pPr>
              <w:pStyle w:val="EMPTYCELLSTYLE"/>
            </w:pPr>
          </w:p>
        </w:tc>
        <w:tc>
          <w:tcPr>
            <w:tcW w:w="1220" w:type="dxa"/>
          </w:tcPr>
          <w:p w14:paraId="04527B94" w14:textId="77777777" w:rsidR="00813B89" w:rsidRDefault="00813B89">
            <w:pPr>
              <w:pStyle w:val="EMPTYCELLSTYLE"/>
            </w:pPr>
          </w:p>
        </w:tc>
        <w:tc>
          <w:tcPr>
            <w:tcW w:w="640" w:type="dxa"/>
          </w:tcPr>
          <w:p w14:paraId="6B5B9DBA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34BED4EB" w14:textId="77777777" w:rsidR="00813B89" w:rsidRDefault="00813B89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17FB0807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46FA10E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19824585" w14:textId="77777777" w:rsidR="00813B89" w:rsidRDefault="00813B89">
            <w:pPr>
              <w:pStyle w:val="EMPTYCELLSTYLE"/>
            </w:pPr>
          </w:p>
        </w:tc>
      </w:tr>
      <w:tr w:rsidR="00813B89" w14:paraId="4AD99689" w14:textId="77777777" w:rsidTr="00ED113E">
        <w:trPr>
          <w:trHeight w:hRule="exact" w:val="140"/>
        </w:trPr>
        <w:tc>
          <w:tcPr>
            <w:tcW w:w="40" w:type="dxa"/>
          </w:tcPr>
          <w:p w14:paraId="7D0548D6" w14:textId="77777777" w:rsidR="00813B89" w:rsidRDefault="00813B89">
            <w:pPr>
              <w:pStyle w:val="EMPTYCELLSTYLE"/>
            </w:pPr>
          </w:p>
        </w:tc>
        <w:tc>
          <w:tcPr>
            <w:tcW w:w="2360" w:type="dxa"/>
            <w:gridSpan w:val="4"/>
            <w:vMerge w:val="restar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4076" w14:textId="77777777" w:rsidR="00813B89" w:rsidRDefault="00AF2F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87D3D0" wp14:editId="49D5CD12">
                  <wp:extent cx="1498600" cy="635000"/>
                  <wp:effectExtent l="0" t="0" r="0" b="0"/>
                  <wp:docPr id="19624345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4345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</w:tcPr>
          <w:p w14:paraId="735DDF7B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7353721C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634D82E6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2FA38C98" w14:textId="77777777" w:rsidR="00813B89" w:rsidRDefault="00813B89">
            <w:pPr>
              <w:pStyle w:val="EMPTYCELLSTYLE"/>
            </w:pPr>
          </w:p>
        </w:tc>
        <w:tc>
          <w:tcPr>
            <w:tcW w:w="1220" w:type="dxa"/>
          </w:tcPr>
          <w:p w14:paraId="3055714C" w14:textId="77777777" w:rsidR="00813B89" w:rsidRDefault="00813B89">
            <w:pPr>
              <w:pStyle w:val="EMPTYCELLSTYLE"/>
            </w:pPr>
          </w:p>
        </w:tc>
        <w:tc>
          <w:tcPr>
            <w:tcW w:w="640" w:type="dxa"/>
          </w:tcPr>
          <w:p w14:paraId="58E82E6D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5E49DFD1" w14:textId="77777777" w:rsidR="00813B89" w:rsidRDefault="00813B89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531C350F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7C2C5C02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4CD2B794" w14:textId="77777777" w:rsidR="00813B89" w:rsidRDefault="00813B89">
            <w:pPr>
              <w:pStyle w:val="EMPTYCELLSTYLE"/>
            </w:pPr>
          </w:p>
        </w:tc>
      </w:tr>
      <w:tr w:rsidR="00813B89" w14:paraId="3F3F379D" w14:textId="77777777" w:rsidTr="00ED113E">
        <w:trPr>
          <w:trHeight w:hRule="exact" w:val="1360"/>
        </w:trPr>
        <w:tc>
          <w:tcPr>
            <w:tcW w:w="40" w:type="dxa"/>
          </w:tcPr>
          <w:p w14:paraId="1870E395" w14:textId="77777777" w:rsidR="00813B89" w:rsidRDefault="00813B89">
            <w:pPr>
              <w:pStyle w:val="EMPTYCELLSTYLE"/>
            </w:pPr>
          </w:p>
        </w:tc>
        <w:tc>
          <w:tcPr>
            <w:tcW w:w="2360" w:type="dxa"/>
            <w:gridSpan w:val="4"/>
            <w:vMerge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8E7D" w14:textId="77777777" w:rsidR="00813B89" w:rsidRDefault="00813B89">
            <w:pPr>
              <w:pStyle w:val="EMPTYCELLSTYLE"/>
            </w:pPr>
          </w:p>
        </w:tc>
        <w:tc>
          <w:tcPr>
            <w:tcW w:w="13680" w:type="dxa"/>
            <w:gridSpan w:val="14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3691" w14:textId="77777777" w:rsidR="00813B89" w:rsidRDefault="00AF2F72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</w:rPr>
              <w:t>RENCANA PEMBELAJARAN SEMESTER (RPS)</w:t>
            </w:r>
            <w:r>
              <w:rPr>
                <w:rFonts w:ascii="SansSerif" w:eastAsia="SansSerif" w:hAnsi="SansSerif" w:cs="SansSerif"/>
                <w:b/>
                <w:color w:val="000000"/>
              </w:rPr>
              <w:br/>
              <w:t>STIE INDONESIA BANKING SCHOOL</w:t>
            </w:r>
            <w:r>
              <w:rPr>
                <w:rFonts w:ascii="SansSerif" w:eastAsia="SansSerif" w:hAnsi="SansSerif" w:cs="SansSerif"/>
                <w:b/>
                <w:color w:val="000000"/>
              </w:rPr>
              <w:br/>
              <w:t xml:space="preserve">Semester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</w:rPr>
              <w:t>Genap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</w:rPr>
              <w:t>Tahun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</w:rPr>
              <w:t>Akademik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</w:rPr>
              <w:t xml:space="preserve"> 2020/2021</w:t>
            </w:r>
          </w:p>
        </w:tc>
        <w:tc>
          <w:tcPr>
            <w:tcW w:w="40" w:type="dxa"/>
          </w:tcPr>
          <w:p w14:paraId="4B741465" w14:textId="77777777" w:rsidR="00813B89" w:rsidRDefault="00813B89">
            <w:pPr>
              <w:pStyle w:val="EMPTYCELLSTYLE"/>
            </w:pPr>
          </w:p>
        </w:tc>
      </w:tr>
      <w:tr w:rsidR="00813B89" w14:paraId="0208C893" w14:textId="77777777" w:rsidTr="00ED113E">
        <w:trPr>
          <w:trHeight w:hRule="exact" w:val="40"/>
        </w:trPr>
        <w:tc>
          <w:tcPr>
            <w:tcW w:w="40" w:type="dxa"/>
          </w:tcPr>
          <w:p w14:paraId="77456277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BDF66AB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</w:tcPr>
          <w:p w14:paraId="04727648" w14:textId="77777777" w:rsidR="00813B89" w:rsidRDefault="00813B89">
            <w:pPr>
              <w:pStyle w:val="EMPTYCELLSTYLE"/>
            </w:pPr>
          </w:p>
        </w:tc>
        <w:tc>
          <w:tcPr>
            <w:tcW w:w="360" w:type="dxa"/>
          </w:tcPr>
          <w:p w14:paraId="36305890" w14:textId="77777777" w:rsidR="00813B89" w:rsidRDefault="00813B89">
            <w:pPr>
              <w:pStyle w:val="EMPTYCELLSTYLE"/>
            </w:pPr>
          </w:p>
        </w:tc>
        <w:tc>
          <w:tcPr>
            <w:tcW w:w="2640" w:type="dxa"/>
          </w:tcPr>
          <w:p w14:paraId="77C24CD3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740A238D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4402BD73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382ACDE7" w14:textId="77777777" w:rsidR="00813B89" w:rsidRDefault="00813B89">
            <w:pPr>
              <w:pStyle w:val="EMPTYCELLSTYLE"/>
            </w:pPr>
          </w:p>
        </w:tc>
        <w:tc>
          <w:tcPr>
            <w:tcW w:w="1220" w:type="dxa"/>
          </w:tcPr>
          <w:p w14:paraId="5D29EAB0" w14:textId="77777777" w:rsidR="00813B89" w:rsidRDefault="00813B89">
            <w:pPr>
              <w:pStyle w:val="EMPTYCELLSTYLE"/>
            </w:pPr>
          </w:p>
        </w:tc>
        <w:tc>
          <w:tcPr>
            <w:tcW w:w="640" w:type="dxa"/>
          </w:tcPr>
          <w:p w14:paraId="2C1D3EA0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78F84E0C" w14:textId="77777777" w:rsidR="00813B89" w:rsidRDefault="00813B89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68D71EF7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1FCBC645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6782050E" w14:textId="77777777" w:rsidR="00813B89" w:rsidRDefault="00813B89">
            <w:pPr>
              <w:pStyle w:val="EMPTYCELLSTYLE"/>
            </w:pPr>
          </w:p>
        </w:tc>
      </w:tr>
      <w:tr w:rsidR="00813B89" w14:paraId="4898DA90" w14:textId="77777777" w:rsidTr="00ED113E">
        <w:trPr>
          <w:trHeight w:hRule="exact" w:val="320"/>
        </w:trPr>
        <w:tc>
          <w:tcPr>
            <w:tcW w:w="40" w:type="dxa"/>
          </w:tcPr>
          <w:p w14:paraId="260364C1" w14:textId="77777777" w:rsidR="00813B89" w:rsidRDefault="00813B89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002D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 xml:space="preserve">Nama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Dosen</w:t>
            </w:r>
            <w:proofErr w:type="spellEnd"/>
          </w:p>
        </w:tc>
        <w:tc>
          <w:tcPr>
            <w:tcW w:w="5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BACE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Dr.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Antyo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Pracoyo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MSi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>.</w:t>
            </w: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3F70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Kelas</w:t>
            </w:r>
          </w:p>
        </w:tc>
        <w:tc>
          <w:tcPr>
            <w:tcW w:w="6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73EB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: MN42R</w:t>
            </w:r>
          </w:p>
        </w:tc>
        <w:tc>
          <w:tcPr>
            <w:tcW w:w="40" w:type="dxa"/>
          </w:tcPr>
          <w:p w14:paraId="55D0DC1B" w14:textId="77777777" w:rsidR="00813B89" w:rsidRDefault="00813B89">
            <w:pPr>
              <w:pStyle w:val="EMPTYCELLSTYLE"/>
            </w:pPr>
          </w:p>
        </w:tc>
      </w:tr>
      <w:tr w:rsidR="00813B89" w14:paraId="4474FBDF" w14:textId="77777777" w:rsidTr="00ED113E">
        <w:trPr>
          <w:trHeight w:hRule="exact" w:val="320"/>
        </w:trPr>
        <w:tc>
          <w:tcPr>
            <w:tcW w:w="40" w:type="dxa"/>
          </w:tcPr>
          <w:p w14:paraId="2B05AF97" w14:textId="77777777" w:rsidR="00813B89" w:rsidRDefault="00813B89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EF34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NIDN</w:t>
            </w:r>
          </w:p>
        </w:tc>
        <w:tc>
          <w:tcPr>
            <w:tcW w:w="5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4BF9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: 0326016403</w:t>
            </w:r>
          </w:p>
        </w:tc>
        <w:tc>
          <w:tcPr>
            <w:tcW w:w="2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5E23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SKS</w:t>
            </w:r>
          </w:p>
        </w:tc>
        <w:tc>
          <w:tcPr>
            <w:tcW w:w="6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90D8E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: 3</w:t>
            </w:r>
          </w:p>
        </w:tc>
        <w:tc>
          <w:tcPr>
            <w:tcW w:w="40" w:type="dxa"/>
          </w:tcPr>
          <w:p w14:paraId="56F9B3D6" w14:textId="77777777" w:rsidR="00813B89" w:rsidRDefault="00813B89">
            <w:pPr>
              <w:pStyle w:val="EMPTYCELLSTYLE"/>
            </w:pPr>
          </w:p>
        </w:tc>
      </w:tr>
      <w:tr w:rsidR="00813B89" w14:paraId="4826054D" w14:textId="77777777" w:rsidTr="00ED113E">
        <w:trPr>
          <w:trHeight w:hRule="exact" w:val="20"/>
        </w:trPr>
        <w:tc>
          <w:tcPr>
            <w:tcW w:w="40" w:type="dxa"/>
          </w:tcPr>
          <w:p w14:paraId="56EF7FC3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3D054F4E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</w:tcPr>
          <w:p w14:paraId="0FC039A8" w14:textId="77777777" w:rsidR="00813B89" w:rsidRDefault="00813B89">
            <w:pPr>
              <w:pStyle w:val="EMPTYCELLSTYLE"/>
            </w:pPr>
          </w:p>
        </w:tc>
        <w:tc>
          <w:tcPr>
            <w:tcW w:w="360" w:type="dxa"/>
          </w:tcPr>
          <w:p w14:paraId="5C709F19" w14:textId="77777777" w:rsidR="00813B89" w:rsidRDefault="00813B89">
            <w:pPr>
              <w:pStyle w:val="EMPTYCELLSTYLE"/>
            </w:pPr>
          </w:p>
        </w:tc>
        <w:tc>
          <w:tcPr>
            <w:tcW w:w="2640" w:type="dxa"/>
          </w:tcPr>
          <w:p w14:paraId="67945D58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41CDDBF3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117BD119" w14:textId="77777777" w:rsidR="00813B89" w:rsidRDefault="00813B89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15B10" w14:textId="77777777" w:rsidR="00813B89" w:rsidRDefault="00AF2F72"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Capaian</w:t>
            </w:r>
            <w:proofErr w:type="spellEnd"/>
          </w:p>
        </w:tc>
        <w:tc>
          <w:tcPr>
            <w:tcW w:w="63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4A61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: -</w:t>
            </w:r>
          </w:p>
        </w:tc>
        <w:tc>
          <w:tcPr>
            <w:tcW w:w="40" w:type="dxa"/>
          </w:tcPr>
          <w:p w14:paraId="7B3555B5" w14:textId="77777777" w:rsidR="00813B89" w:rsidRDefault="00813B89">
            <w:pPr>
              <w:pStyle w:val="EMPTYCELLSTYLE"/>
            </w:pPr>
          </w:p>
        </w:tc>
      </w:tr>
      <w:tr w:rsidR="00813B89" w14:paraId="337BCA33" w14:textId="77777777" w:rsidTr="00ED113E">
        <w:trPr>
          <w:trHeight w:hRule="exact" w:val="320"/>
        </w:trPr>
        <w:tc>
          <w:tcPr>
            <w:tcW w:w="40" w:type="dxa"/>
          </w:tcPr>
          <w:p w14:paraId="75A6413F" w14:textId="77777777" w:rsidR="00813B89" w:rsidRDefault="00813B89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0BC5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 xml:space="preserve">Mata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Kuliah</w:t>
            </w:r>
            <w:proofErr w:type="spellEnd"/>
          </w:p>
        </w:tc>
        <w:tc>
          <w:tcPr>
            <w:tcW w:w="5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3E09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 xml:space="preserve">: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Kepemimpinan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dan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Budaya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Organisasi</w:t>
            </w:r>
            <w:proofErr w:type="spellEnd"/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C552" w14:textId="77777777" w:rsidR="00813B89" w:rsidRDefault="00813B89">
            <w:pPr>
              <w:pStyle w:val="EMPTYCELLSTYLE"/>
            </w:pPr>
          </w:p>
        </w:tc>
        <w:tc>
          <w:tcPr>
            <w:tcW w:w="63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C3C3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7EB2FC08" w14:textId="77777777" w:rsidR="00813B89" w:rsidRDefault="00813B89">
            <w:pPr>
              <w:pStyle w:val="EMPTYCELLSTYLE"/>
            </w:pPr>
          </w:p>
        </w:tc>
      </w:tr>
      <w:tr w:rsidR="00813B89" w14:paraId="35827B86" w14:textId="77777777" w:rsidTr="00ED113E">
        <w:trPr>
          <w:trHeight w:hRule="exact" w:val="500"/>
        </w:trPr>
        <w:tc>
          <w:tcPr>
            <w:tcW w:w="40" w:type="dxa"/>
          </w:tcPr>
          <w:p w14:paraId="2F08D3C8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00B15D8D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</w:tcPr>
          <w:p w14:paraId="2F5E9F0C" w14:textId="77777777" w:rsidR="00813B89" w:rsidRDefault="00813B89">
            <w:pPr>
              <w:pStyle w:val="EMPTYCELLSTYLE"/>
            </w:pPr>
          </w:p>
        </w:tc>
        <w:tc>
          <w:tcPr>
            <w:tcW w:w="360" w:type="dxa"/>
          </w:tcPr>
          <w:p w14:paraId="5C086B5F" w14:textId="77777777" w:rsidR="00813B89" w:rsidRDefault="00813B89">
            <w:pPr>
              <w:pStyle w:val="EMPTYCELLSTYLE"/>
            </w:pPr>
          </w:p>
        </w:tc>
        <w:tc>
          <w:tcPr>
            <w:tcW w:w="2640" w:type="dxa"/>
          </w:tcPr>
          <w:p w14:paraId="4A0C02F3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49DA07EF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4C6F25A1" w14:textId="77777777" w:rsidR="00813B89" w:rsidRDefault="00813B89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681B" w14:textId="77777777" w:rsidR="00813B89" w:rsidRDefault="00813B89">
            <w:pPr>
              <w:pStyle w:val="EMPTYCELLSTYLE"/>
            </w:pPr>
          </w:p>
        </w:tc>
        <w:tc>
          <w:tcPr>
            <w:tcW w:w="63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ACC0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27990C88" w14:textId="77777777" w:rsidR="00813B89" w:rsidRDefault="00813B89">
            <w:pPr>
              <w:pStyle w:val="EMPTYCELLSTYLE"/>
            </w:pPr>
          </w:p>
        </w:tc>
      </w:tr>
      <w:tr w:rsidR="00813B89" w14:paraId="60F76BB3" w14:textId="77777777" w:rsidTr="00ED113E">
        <w:trPr>
          <w:trHeight w:hRule="exact" w:val="80"/>
        </w:trPr>
        <w:tc>
          <w:tcPr>
            <w:tcW w:w="40" w:type="dxa"/>
          </w:tcPr>
          <w:p w14:paraId="69C98D68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</w:tcPr>
          <w:p w14:paraId="7442C4CA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</w:tcPr>
          <w:p w14:paraId="40847CCF" w14:textId="77777777" w:rsidR="00813B89" w:rsidRDefault="00813B89">
            <w:pPr>
              <w:pStyle w:val="EMPTYCELLSTYLE"/>
            </w:pPr>
          </w:p>
        </w:tc>
        <w:tc>
          <w:tcPr>
            <w:tcW w:w="360" w:type="dxa"/>
          </w:tcPr>
          <w:p w14:paraId="35B4DBC1" w14:textId="77777777" w:rsidR="00813B89" w:rsidRDefault="00813B89">
            <w:pPr>
              <w:pStyle w:val="EMPTYCELLSTYLE"/>
            </w:pPr>
          </w:p>
        </w:tc>
        <w:tc>
          <w:tcPr>
            <w:tcW w:w="2640" w:type="dxa"/>
          </w:tcPr>
          <w:p w14:paraId="765F4AAF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40C11808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4AC3B981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51B07875" w14:textId="77777777" w:rsidR="00813B89" w:rsidRDefault="00813B89">
            <w:pPr>
              <w:pStyle w:val="EMPTYCELLSTYLE"/>
            </w:pPr>
          </w:p>
        </w:tc>
        <w:tc>
          <w:tcPr>
            <w:tcW w:w="1220" w:type="dxa"/>
          </w:tcPr>
          <w:p w14:paraId="7A09FE3C" w14:textId="77777777" w:rsidR="00813B89" w:rsidRDefault="00813B89">
            <w:pPr>
              <w:pStyle w:val="EMPTYCELLSTYLE"/>
            </w:pPr>
          </w:p>
        </w:tc>
        <w:tc>
          <w:tcPr>
            <w:tcW w:w="640" w:type="dxa"/>
          </w:tcPr>
          <w:p w14:paraId="6C6B4CEA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6B72966E" w14:textId="77777777" w:rsidR="00813B89" w:rsidRDefault="00813B89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2601E9AE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326E8B75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55E8D9C6" w14:textId="77777777" w:rsidR="00813B89" w:rsidRDefault="00813B89">
            <w:pPr>
              <w:pStyle w:val="EMPTYCELLSTYLE"/>
            </w:pPr>
          </w:p>
        </w:tc>
      </w:tr>
      <w:tr w:rsidR="00813B89" w14:paraId="483F604F" w14:textId="77777777" w:rsidTr="00ED113E">
        <w:trPr>
          <w:trHeight w:hRule="exact" w:val="560"/>
        </w:trPr>
        <w:tc>
          <w:tcPr>
            <w:tcW w:w="40" w:type="dxa"/>
          </w:tcPr>
          <w:p w14:paraId="0EEBAC04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BDD8" w14:textId="77777777" w:rsidR="00813B89" w:rsidRDefault="00AF2F72">
            <w:pPr>
              <w:pStyle w:val="Columnheader"/>
              <w:jc w:val="center"/>
            </w:pPr>
            <w:r>
              <w:rPr>
                <w:color w:val="000000"/>
                <w:sz w:val="18"/>
              </w:rPr>
              <w:t>Pert.</w:t>
            </w:r>
          </w:p>
        </w:tc>
        <w:tc>
          <w:tcPr>
            <w:tcW w:w="432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B745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Kemampuan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akhir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pembelajaran</w:t>
            </w:r>
            <w:proofErr w:type="spellEnd"/>
          </w:p>
        </w:tc>
        <w:tc>
          <w:tcPr>
            <w:tcW w:w="13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CDEC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Bahan</w:t>
            </w:r>
            <w:proofErr w:type="spellEnd"/>
            <w:r>
              <w:rPr>
                <w:color w:val="000000"/>
                <w:sz w:val="18"/>
              </w:rPr>
              <w:t xml:space="preserve"> Kajian</w:t>
            </w:r>
          </w:p>
        </w:tc>
        <w:tc>
          <w:tcPr>
            <w:tcW w:w="13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D13D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Metode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Pembelajara</w:t>
            </w:r>
            <w:proofErr w:type="spellEnd"/>
          </w:p>
        </w:tc>
        <w:tc>
          <w:tcPr>
            <w:tcW w:w="7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10B0" w14:textId="77777777" w:rsidR="00813B89" w:rsidRDefault="00AF2F72">
            <w:pPr>
              <w:pStyle w:val="Columnheader"/>
              <w:jc w:val="center"/>
            </w:pPr>
            <w:r>
              <w:rPr>
                <w:color w:val="000000"/>
                <w:sz w:val="18"/>
              </w:rPr>
              <w:t>Waktu</w:t>
            </w:r>
          </w:p>
        </w:tc>
        <w:tc>
          <w:tcPr>
            <w:tcW w:w="18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0FA0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Pengalaman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Belajar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1EF3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Tugas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yg</w:t>
            </w:r>
            <w:proofErr w:type="spellEnd"/>
            <w:r>
              <w:rPr>
                <w:color w:val="000000"/>
                <w:sz w:val="18"/>
              </w:rPr>
              <w:t xml:space="preserve"> hrs </w:t>
            </w:r>
            <w:proofErr w:type="spellStart"/>
            <w:r>
              <w:rPr>
                <w:color w:val="000000"/>
                <w:sz w:val="18"/>
              </w:rPr>
              <w:t>diselesaikan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4876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Kriteria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indikator</w:t>
            </w:r>
            <w:proofErr w:type="spellEnd"/>
            <w:r>
              <w:rPr>
                <w:color w:val="000000"/>
                <w:sz w:val="18"/>
              </w:rPr>
              <w:t xml:space="preserve">, dan </w:t>
            </w:r>
            <w:proofErr w:type="spellStart"/>
            <w:r>
              <w:rPr>
                <w:color w:val="000000"/>
                <w:sz w:val="18"/>
              </w:rPr>
              <w:t>bobot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penilaian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BE33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Referensi</w:t>
            </w:r>
            <w:proofErr w:type="spellEnd"/>
          </w:p>
        </w:tc>
        <w:tc>
          <w:tcPr>
            <w:tcW w:w="40" w:type="dxa"/>
          </w:tcPr>
          <w:p w14:paraId="1D0E4A26" w14:textId="77777777" w:rsidR="00813B89" w:rsidRDefault="00813B89">
            <w:pPr>
              <w:pStyle w:val="EMPTYCELLSTYLE"/>
            </w:pPr>
          </w:p>
        </w:tc>
      </w:tr>
      <w:tr w:rsidR="00813B89" w14:paraId="5492EB7A" w14:textId="77777777" w:rsidTr="00ED113E">
        <w:trPr>
          <w:trHeight w:hRule="exact" w:val="1280"/>
        </w:trPr>
        <w:tc>
          <w:tcPr>
            <w:tcW w:w="40" w:type="dxa"/>
          </w:tcPr>
          <w:p w14:paraId="425E8723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0FFF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3C399203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Kepemimpinan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mengefektifkan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organisasi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7A357E8" w14:textId="3C24632C" w:rsidR="00813B89" w:rsidRDefault="00AF2F72">
            <w:pPr>
              <w:pStyle w:val="Detail"/>
            </w:pPr>
            <w:r>
              <w:rPr>
                <w:sz w:val="16"/>
              </w:rPr>
              <w:t xml:space="preserve">Mampu </w:t>
            </w:r>
            <w:proofErr w:type="spellStart"/>
            <w:r>
              <w:rPr>
                <w:sz w:val="16"/>
              </w:rPr>
              <w:t>memahami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kepemimpinan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untuk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mengefektifkan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organisasi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1874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perkuliahan</w:t>
            </w:r>
            <w:proofErr w:type="spellEnd"/>
            <w:r>
              <w:rPr>
                <w:sz w:val="16"/>
              </w:rPr>
              <w:t xml:space="preserve"> daring </w:t>
            </w:r>
            <w:proofErr w:type="spellStart"/>
            <w:r>
              <w:rPr>
                <w:sz w:val="16"/>
              </w:rPr>
              <w:t>untuk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akan</w:t>
            </w:r>
            <w:proofErr w:type="spellEnd"/>
            <w:r>
              <w:rPr>
                <w:sz w:val="16"/>
              </w:rPr>
              <w:t xml:space="preserve"> di share di google classroom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E453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151F0E3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F92F8CD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45F9D2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A77F" w14:textId="7446AC35" w:rsidR="00813B89" w:rsidRDefault="00AF2F72" w:rsidP="00460174">
            <w:pPr>
              <w:pStyle w:val="Detail"/>
            </w:pPr>
            <w:r>
              <w:rPr>
                <w:sz w:val="16"/>
              </w:rPr>
              <w:t>1.</w:t>
            </w:r>
            <w:r w:rsidR="00460174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Afsaneh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Nahavandi</w:t>
            </w:r>
            <w:proofErr w:type="spellEnd"/>
            <w:r>
              <w:rPr>
                <w:sz w:val="16"/>
              </w:rPr>
              <w:t xml:space="preserve">, 2012, The Art and Science of Leadership, six </w:t>
            </w:r>
          </w:p>
        </w:tc>
        <w:tc>
          <w:tcPr>
            <w:tcW w:w="40" w:type="dxa"/>
          </w:tcPr>
          <w:p w14:paraId="46F588EE" w14:textId="77777777" w:rsidR="00813B89" w:rsidRDefault="00813B89">
            <w:pPr>
              <w:pStyle w:val="EMPTYCELLSTYLE"/>
            </w:pPr>
          </w:p>
        </w:tc>
      </w:tr>
      <w:tr w:rsidR="00813B89" w14:paraId="446082A5" w14:textId="77777777" w:rsidTr="00ED113E">
        <w:trPr>
          <w:trHeight w:hRule="exact" w:val="1280"/>
        </w:trPr>
        <w:tc>
          <w:tcPr>
            <w:tcW w:w="40" w:type="dxa"/>
          </w:tcPr>
          <w:p w14:paraId="23607912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6189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00D78EE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lanjutan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beberapa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terori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Kepemimpinan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Budaya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organisasi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890F380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beberapa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teori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Kepemimpinan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disertai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contoh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tayangan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vidio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6453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sudah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diunggah</w:t>
            </w:r>
            <w:proofErr w:type="spellEnd"/>
            <w:r>
              <w:rPr>
                <w:sz w:val="16"/>
              </w:rPr>
              <w:t xml:space="preserve"> di GCR dan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diakses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mulai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pukul</w:t>
            </w:r>
            <w:proofErr w:type="spellEnd"/>
            <w:r>
              <w:rPr>
                <w:sz w:val="16"/>
              </w:rPr>
              <w:t xml:space="preserve"> 13:00 WIB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7588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474B0C8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BAEC258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A629412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31CF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Nahavandi</w:t>
            </w:r>
            <w:proofErr w:type="spellEnd"/>
            <w:r>
              <w:rPr>
                <w:sz w:val="16"/>
              </w:rPr>
              <w:t>, Daft, Yukl.</w:t>
            </w:r>
          </w:p>
        </w:tc>
        <w:tc>
          <w:tcPr>
            <w:tcW w:w="40" w:type="dxa"/>
          </w:tcPr>
          <w:p w14:paraId="349E9FAD" w14:textId="77777777" w:rsidR="00813B89" w:rsidRDefault="00813B89">
            <w:pPr>
              <w:pStyle w:val="EMPTYCELLSTYLE"/>
            </w:pPr>
          </w:p>
        </w:tc>
      </w:tr>
      <w:tr w:rsidR="00813B89" w14:paraId="30114337" w14:textId="77777777" w:rsidTr="00ED113E">
        <w:trPr>
          <w:trHeight w:hRule="exact" w:val="1280"/>
        </w:trPr>
        <w:tc>
          <w:tcPr>
            <w:tcW w:w="40" w:type="dxa"/>
          </w:tcPr>
          <w:p w14:paraId="4580C2C4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B656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1DABF8F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lanjutan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pertemuan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sebelumnya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yaitu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kepeminpinan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berbagai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analisis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dasar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97B72D9" w14:textId="77777777" w:rsidR="00813B89" w:rsidRDefault="00AF2F72">
            <w:pPr>
              <w:pStyle w:val="Detail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DB7A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Bahan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GCR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BFB2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F2FEA7A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C4329D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7A980BD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A5C2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daft</w:t>
            </w:r>
          </w:p>
        </w:tc>
        <w:tc>
          <w:tcPr>
            <w:tcW w:w="40" w:type="dxa"/>
          </w:tcPr>
          <w:p w14:paraId="5C2FC7CF" w14:textId="77777777" w:rsidR="00813B89" w:rsidRDefault="00813B89">
            <w:pPr>
              <w:pStyle w:val="EMPTYCELLSTYLE"/>
            </w:pPr>
          </w:p>
        </w:tc>
      </w:tr>
      <w:tr w:rsidR="00813B89" w14:paraId="0EE936ED" w14:textId="77777777" w:rsidTr="00ED113E">
        <w:trPr>
          <w:trHeight w:hRule="exact" w:val="1280"/>
        </w:trPr>
        <w:tc>
          <w:tcPr>
            <w:tcW w:w="40" w:type="dxa"/>
          </w:tcPr>
          <w:p w14:paraId="214C67DA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EBFE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21C221ED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tiga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kepemimpinan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Karismatik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Transaksional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Transformasional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F9C52D9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Perbandingan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kelemahan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kekuatan</w:t>
            </w:r>
            <w:proofErr w:type="spellEnd"/>
            <w:r>
              <w:rPr>
                <w:sz w:val="16"/>
              </w:rPr>
              <w:t xml:space="preserve"> masing-masing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08D4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Bahan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pertemuan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sudah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tersedia</w:t>
            </w:r>
            <w:proofErr w:type="spellEnd"/>
            <w:r>
              <w:rPr>
                <w:sz w:val="16"/>
              </w:rPr>
              <w:t xml:space="preserve"> di GCR dan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oleh </w:t>
            </w:r>
            <w:proofErr w:type="spellStart"/>
            <w:r>
              <w:rPr>
                <w:sz w:val="16"/>
              </w:rPr>
              <w:t>peserta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771F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AE4AC64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1B640C8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7E02B4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D926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Daft</w:t>
            </w:r>
          </w:p>
        </w:tc>
        <w:tc>
          <w:tcPr>
            <w:tcW w:w="40" w:type="dxa"/>
          </w:tcPr>
          <w:p w14:paraId="3F3C7F37" w14:textId="77777777" w:rsidR="00813B89" w:rsidRDefault="00813B89">
            <w:pPr>
              <w:pStyle w:val="EMPTYCELLSTYLE"/>
            </w:pPr>
          </w:p>
        </w:tc>
      </w:tr>
      <w:tr w:rsidR="00813B89" w14:paraId="4FF26E0B" w14:textId="77777777" w:rsidTr="00ED113E">
        <w:trPr>
          <w:trHeight w:hRule="exact" w:val="1280"/>
        </w:trPr>
        <w:tc>
          <w:tcPr>
            <w:tcW w:w="40" w:type="dxa"/>
          </w:tcPr>
          <w:p w14:paraId="23ECE2B0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4371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7E452728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Mampu </w:t>
            </w:r>
            <w:proofErr w:type="spellStart"/>
            <w:r>
              <w:rPr>
                <w:sz w:val="16"/>
              </w:rPr>
              <w:t>menggambarkan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 dan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kepemimpinan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otoriter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demokratis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transaksional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transformasional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DFC12F5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Pencapaian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kemampuan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proofErr w:type="gramStart"/>
            <w:r>
              <w:rPr>
                <w:sz w:val="16"/>
              </w:rPr>
              <w:t>direncanakan</w:t>
            </w:r>
            <w:proofErr w:type="spellEnd"/>
            <w:r>
              <w:rPr>
                <w:sz w:val="16"/>
              </w:rPr>
              <w:t xml:space="preserve"> :</w:t>
            </w:r>
            <w:proofErr w:type="gramEnd"/>
            <w:r>
              <w:rPr>
                <w:sz w:val="16"/>
              </w:rPr>
              <w:br/>
              <w:t xml:space="preserve">1. </w:t>
            </w:r>
            <w:proofErr w:type="spellStart"/>
            <w:r>
              <w:rPr>
                <w:sz w:val="16"/>
              </w:rPr>
              <w:t>Kreativitas</w:t>
            </w:r>
            <w:proofErr w:type="spellEnd"/>
            <w:r>
              <w:rPr>
                <w:sz w:val="16"/>
              </w:rPr>
              <w:t xml:space="preserve"> ide</w:t>
            </w:r>
            <w:r>
              <w:rPr>
                <w:sz w:val="16"/>
              </w:rPr>
              <w:br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0A5D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tugas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hasil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diskusi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disubmit</w:t>
            </w:r>
            <w:proofErr w:type="spellEnd"/>
            <w:r>
              <w:rPr>
                <w:sz w:val="16"/>
              </w:rPr>
              <w:t xml:space="preserve"> di GCR. </w:t>
            </w:r>
            <w:proofErr w:type="spellStart"/>
            <w:r>
              <w:rPr>
                <w:sz w:val="16"/>
              </w:rPr>
              <w:t>Sistem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pertemuannya</w:t>
            </w:r>
            <w:proofErr w:type="spellEnd"/>
            <w:r>
              <w:rPr>
                <w:sz w:val="16"/>
              </w:rPr>
              <w:t xml:space="preserve">: </w:t>
            </w:r>
            <w:proofErr w:type="gramStart"/>
            <w:r>
              <w:rPr>
                <w:sz w:val="16"/>
              </w:rPr>
              <w:t>Small  Group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3E99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6501886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9C99537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56E0BDE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EF8F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Afsaneh</w:t>
            </w:r>
            <w:proofErr w:type="spellEnd"/>
            <w:r>
              <w:rPr>
                <w:sz w:val="16"/>
              </w:rPr>
              <w:t xml:space="preserve"> N; Daft</w:t>
            </w:r>
          </w:p>
        </w:tc>
        <w:tc>
          <w:tcPr>
            <w:tcW w:w="40" w:type="dxa"/>
          </w:tcPr>
          <w:p w14:paraId="12F8055D" w14:textId="77777777" w:rsidR="00813B89" w:rsidRDefault="00813B89">
            <w:pPr>
              <w:pStyle w:val="EMPTYCELLSTYLE"/>
            </w:pPr>
          </w:p>
        </w:tc>
      </w:tr>
      <w:tr w:rsidR="00813B89" w14:paraId="6B31E023" w14:textId="77777777" w:rsidTr="00ED113E">
        <w:tc>
          <w:tcPr>
            <w:tcW w:w="40" w:type="dxa"/>
          </w:tcPr>
          <w:p w14:paraId="22746ABF" w14:textId="77777777" w:rsidR="00813B89" w:rsidRDefault="00813B8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680" w:type="dxa"/>
            <w:gridSpan w:val="2"/>
          </w:tcPr>
          <w:p w14:paraId="672FF78D" w14:textId="77777777" w:rsidR="00813B89" w:rsidRDefault="00813B89">
            <w:pPr>
              <w:pStyle w:val="EMPTYCELLSTYLE"/>
            </w:pPr>
          </w:p>
        </w:tc>
        <w:tc>
          <w:tcPr>
            <w:tcW w:w="4320" w:type="dxa"/>
            <w:gridSpan w:val="3"/>
          </w:tcPr>
          <w:p w14:paraId="3638D814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3DC65AC5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7D9519CB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5C0B85F8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2"/>
          </w:tcPr>
          <w:p w14:paraId="411F536F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69D0A915" w14:textId="77777777" w:rsidR="00813B89" w:rsidRDefault="00813B89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04F369B8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092B5837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5EE3FB70" w14:textId="77777777" w:rsidR="00813B89" w:rsidRDefault="00813B89">
            <w:pPr>
              <w:pStyle w:val="EMPTYCELLSTYLE"/>
            </w:pPr>
          </w:p>
        </w:tc>
      </w:tr>
      <w:tr w:rsidR="00813B89" w14:paraId="367BC0CD" w14:textId="77777777" w:rsidTr="00ED113E">
        <w:trPr>
          <w:trHeight w:hRule="exact" w:val="560"/>
        </w:trPr>
        <w:tc>
          <w:tcPr>
            <w:tcW w:w="40" w:type="dxa"/>
          </w:tcPr>
          <w:p w14:paraId="7370807E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63A0" w14:textId="77777777" w:rsidR="00813B89" w:rsidRDefault="00AF2F72">
            <w:pPr>
              <w:pStyle w:val="Columnheader"/>
              <w:jc w:val="center"/>
            </w:pPr>
            <w:r>
              <w:rPr>
                <w:color w:val="000000"/>
                <w:sz w:val="18"/>
              </w:rPr>
              <w:t>Pert.</w:t>
            </w:r>
          </w:p>
        </w:tc>
        <w:tc>
          <w:tcPr>
            <w:tcW w:w="432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C2B8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Kemampuan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akhir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pembelajaran</w:t>
            </w:r>
            <w:proofErr w:type="spellEnd"/>
          </w:p>
        </w:tc>
        <w:tc>
          <w:tcPr>
            <w:tcW w:w="13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05A1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Bahan</w:t>
            </w:r>
            <w:proofErr w:type="spellEnd"/>
            <w:r>
              <w:rPr>
                <w:color w:val="000000"/>
                <w:sz w:val="18"/>
              </w:rPr>
              <w:t xml:space="preserve"> Kajian</w:t>
            </w:r>
          </w:p>
        </w:tc>
        <w:tc>
          <w:tcPr>
            <w:tcW w:w="13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C3D5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Metode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Pembelajara</w:t>
            </w:r>
            <w:proofErr w:type="spellEnd"/>
          </w:p>
        </w:tc>
        <w:tc>
          <w:tcPr>
            <w:tcW w:w="7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B41E" w14:textId="77777777" w:rsidR="00813B89" w:rsidRDefault="00AF2F72">
            <w:pPr>
              <w:pStyle w:val="Columnheader"/>
              <w:jc w:val="center"/>
            </w:pPr>
            <w:r>
              <w:rPr>
                <w:color w:val="000000"/>
                <w:sz w:val="18"/>
              </w:rPr>
              <w:t>Waktu</w:t>
            </w:r>
          </w:p>
        </w:tc>
        <w:tc>
          <w:tcPr>
            <w:tcW w:w="18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D8E9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Pengalaman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Belajar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3FB4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Tugas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yg</w:t>
            </w:r>
            <w:proofErr w:type="spellEnd"/>
            <w:r>
              <w:rPr>
                <w:color w:val="000000"/>
                <w:sz w:val="18"/>
              </w:rPr>
              <w:t xml:space="preserve"> hrs </w:t>
            </w:r>
            <w:proofErr w:type="spellStart"/>
            <w:r>
              <w:rPr>
                <w:color w:val="000000"/>
                <w:sz w:val="18"/>
              </w:rPr>
              <w:t>diselesaikan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CD28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Kriteria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indikator</w:t>
            </w:r>
            <w:proofErr w:type="spellEnd"/>
            <w:r>
              <w:rPr>
                <w:color w:val="000000"/>
                <w:sz w:val="18"/>
              </w:rPr>
              <w:t xml:space="preserve">, dan </w:t>
            </w:r>
            <w:proofErr w:type="spellStart"/>
            <w:r>
              <w:rPr>
                <w:color w:val="000000"/>
                <w:sz w:val="18"/>
              </w:rPr>
              <w:t>bobot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penilaian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5F88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Referensi</w:t>
            </w:r>
            <w:proofErr w:type="spellEnd"/>
          </w:p>
        </w:tc>
        <w:tc>
          <w:tcPr>
            <w:tcW w:w="40" w:type="dxa"/>
          </w:tcPr>
          <w:p w14:paraId="1340C2BE" w14:textId="77777777" w:rsidR="00813B89" w:rsidRDefault="00813B89">
            <w:pPr>
              <w:pStyle w:val="EMPTYCELLSTYLE"/>
            </w:pPr>
          </w:p>
        </w:tc>
      </w:tr>
      <w:tr w:rsidR="00813B89" w14:paraId="0BCFF7D4" w14:textId="77777777" w:rsidTr="00ED113E">
        <w:trPr>
          <w:trHeight w:hRule="exact" w:val="1280"/>
        </w:trPr>
        <w:tc>
          <w:tcPr>
            <w:tcW w:w="40" w:type="dxa"/>
          </w:tcPr>
          <w:p w14:paraId="44A040C7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F6FF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41CD7345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setiap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terdiri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3 orang </w:t>
            </w:r>
            <w:proofErr w:type="spellStart"/>
            <w:r>
              <w:rPr>
                <w:sz w:val="16"/>
              </w:rPr>
              <w:t>mahasiswa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1CC07B8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Tipe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pemimpin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dipilih</w:t>
            </w:r>
            <w:proofErr w:type="spellEnd"/>
            <w:r>
              <w:rPr>
                <w:sz w:val="16"/>
              </w:rPr>
              <w:t xml:space="preserve"> oleh </w:t>
            </w:r>
            <w:proofErr w:type="spellStart"/>
            <w:r>
              <w:rPr>
                <w:sz w:val="16"/>
              </w:rPr>
              <w:t>setiap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disertai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narasi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D5AB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sudah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dipresentasikan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harus</w:t>
            </w:r>
            <w:proofErr w:type="spellEnd"/>
            <w:r>
              <w:rPr>
                <w:sz w:val="16"/>
              </w:rPr>
              <w:t xml:space="preserve"> di submit di GCR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C0F7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4F484E9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39BAA3F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5DF174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5B02" w14:textId="77777777" w:rsidR="00813B89" w:rsidRDefault="00813B89">
            <w:pPr>
              <w:pStyle w:val="Detail"/>
              <w:jc w:val="center"/>
            </w:pPr>
          </w:p>
        </w:tc>
        <w:tc>
          <w:tcPr>
            <w:tcW w:w="40" w:type="dxa"/>
          </w:tcPr>
          <w:p w14:paraId="0BE92F80" w14:textId="77777777" w:rsidR="00813B89" w:rsidRDefault="00813B89">
            <w:pPr>
              <w:pStyle w:val="EMPTYCELLSTYLE"/>
            </w:pPr>
          </w:p>
        </w:tc>
      </w:tr>
      <w:tr w:rsidR="00813B89" w14:paraId="5F6A7D1D" w14:textId="77777777" w:rsidTr="00ED113E">
        <w:trPr>
          <w:trHeight w:hRule="exact" w:val="1280"/>
        </w:trPr>
        <w:tc>
          <w:tcPr>
            <w:tcW w:w="40" w:type="dxa"/>
          </w:tcPr>
          <w:p w14:paraId="44632794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2F02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28023C3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review </w:t>
            </w:r>
            <w:proofErr w:type="spellStart"/>
            <w:r>
              <w:rPr>
                <w:sz w:val="16"/>
              </w:rPr>
              <w:t>bahan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persiapan</w:t>
            </w:r>
            <w:proofErr w:type="spellEnd"/>
            <w:r>
              <w:rPr>
                <w:sz w:val="16"/>
              </w:rPr>
              <w:t xml:space="preserve"> UTS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8CBDCD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dikusi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beberapa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teori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budaya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organisasi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46E5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tersedia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di GCR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9A88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9EC16FE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13AE1F7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AFBBCD0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499D" w14:textId="77777777" w:rsidR="00813B89" w:rsidRDefault="00813B89">
            <w:pPr>
              <w:pStyle w:val="Detail"/>
              <w:jc w:val="center"/>
            </w:pPr>
          </w:p>
        </w:tc>
        <w:tc>
          <w:tcPr>
            <w:tcW w:w="40" w:type="dxa"/>
          </w:tcPr>
          <w:p w14:paraId="5F1FBB8A" w14:textId="77777777" w:rsidR="00813B89" w:rsidRDefault="00813B89">
            <w:pPr>
              <w:pStyle w:val="EMPTYCELLSTYLE"/>
            </w:pPr>
          </w:p>
        </w:tc>
      </w:tr>
      <w:tr w:rsidR="00813B89" w14:paraId="1BC4D428" w14:textId="77777777" w:rsidTr="00ED113E">
        <w:trPr>
          <w:trHeight w:hRule="exact" w:val="1280"/>
        </w:trPr>
        <w:tc>
          <w:tcPr>
            <w:tcW w:w="40" w:type="dxa"/>
          </w:tcPr>
          <w:p w14:paraId="134EB587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B669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29E0C718" w14:textId="77777777" w:rsidR="00813B89" w:rsidRDefault="00AF2F72">
            <w:pPr>
              <w:pStyle w:val="Detail"/>
            </w:pPr>
            <w:r>
              <w:rPr>
                <w:sz w:val="16"/>
              </w:rPr>
              <w:t>UTS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F429B3E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Mengerjakan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  <w:r>
              <w:rPr>
                <w:sz w:val="16"/>
              </w:rPr>
              <w:t xml:space="preserve"> UTS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63DB" w14:textId="77777777" w:rsidR="00813B89" w:rsidRDefault="00813B89">
            <w:pPr>
              <w:pStyle w:val="Detail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833B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2 x 60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0E82A86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Membaca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5B44A72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098C35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D457" w14:textId="77777777" w:rsidR="00813B89" w:rsidRDefault="00813B89">
            <w:pPr>
              <w:pStyle w:val="Detail"/>
              <w:jc w:val="center"/>
            </w:pPr>
          </w:p>
        </w:tc>
        <w:tc>
          <w:tcPr>
            <w:tcW w:w="40" w:type="dxa"/>
          </w:tcPr>
          <w:p w14:paraId="25A3E63F" w14:textId="77777777" w:rsidR="00813B89" w:rsidRDefault="00813B89">
            <w:pPr>
              <w:pStyle w:val="EMPTYCELLSTYLE"/>
            </w:pPr>
          </w:p>
        </w:tc>
      </w:tr>
      <w:tr w:rsidR="00813B89" w14:paraId="7C01A47D" w14:textId="77777777" w:rsidTr="00ED113E">
        <w:trPr>
          <w:trHeight w:hRule="exact" w:val="1280"/>
        </w:trPr>
        <w:tc>
          <w:tcPr>
            <w:tcW w:w="40" w:type="dxa"/>
          </w:tcPr>
          <w:p w14:paraId="690BD121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CD96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3A75AADD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review </w:t>
            </w:r>
            <w:proofErr w:type="spellStart"/>
            <w:r>
              <w:rPr>
                <w:sz w:val="16"/>
              </w:rPr>
              <w:t>setelah</w:t>
            </w:r>
            <w:proofErr w:type="spellEnd"/>
            <w:r>
              <w:rPr>
                <w:sz w:val="16"/>
              </w:rPr>
              <w:t xml:space="preserve"> UTS. </w:t>
            </w:r>
            <w:proofErr w:type="spellStart"/>
            <w:r>
              <w:rPr>
                <w:sz w:val="16"/>
              </w:rPr>
              <w:t>Transformasional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F28C30A" w14:textId="77777777" w:rsidR="00813B89" w:rsidRDefault="00AF2F72">
            <w:pPr>
              <w:pStyle w:val="Detail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3FE8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di GCR </w:t>
            </w:r>
            <w:proofErr w:type="spellStart"/>
            <w:r>
              <w:rPr>
                <w:sz w:val="16"/>
              </w:rPr>
              <w:t>setelah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kuliah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88FD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43B265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C3B3FBD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808DE7F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87C0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Daft</w:t>
            </w:r>
          </w:p>
        </w:tc>
        <w:tc>
          <w:tcPr>
            <w:tcW w:w="40" w:type="dxa"/>
          </w:tcPr>
          <w:p w14:paraId="7E00B3E0" w14:textId="77777777" w:rsidR="00813B89" w:rsidRDefault="00813B89">
            <w:pPr>
              <w:pStyle w:val="EMPTYCELLSTYLE"/>
            </w:pPr>
          </w:p>
        </w:tc>
      </w:tr>
      <w:tr w:rsidR="00813B89" w14:paraId="0FBB27C0" w14:textId="77777777" w:rsidTr="00ED113E">
        <w:trPr>
          <w:trHeight w:hRule="exact" w:val="1280"/>
        </w:trPr>
        <w:tc>
          <w:tcPr>
            <w:tcW w:w="40" w:type="dxa"/>
          </w:tcPr>
          <w:p w14:paraId="66104306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82183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10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1C5A5A63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membangun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kerja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tim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motivasi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pemberdayaan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14A397E" w14:textId="77777777" w:rsidR="00813B89" w:rsidRDefault="00AF2F72">
            <w:pPr>
              <w:pStyle w:val="Detail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316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dilihat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di GCR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70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F738789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E236D5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0272D0C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2243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daft</w:t>
            </w:r>
          </w:p>
        </w:tc>
        <w:tc>
          <w:tcPr>
            <w:tcW w:w="40" w:type="dxa"/>
          </w:tcPr>
          <w:p w14:paraId="1F475CAD" w14:textId="77777777" w:rsidR="00813B89" w:rsidRDefault="00813B89">
            <w:pPr>
              <w:pStyle w:val="EMPTYCELLSTYLE"/>
            </w:pPr>
          </w:p>
        </w:tc>
      </w:tr>
      <w:tr w:rsidR="00813B89" w14:paraId="1018E213" w14:textId="77777777" w:rsidTr="00ED113E">
        <w:trPr>
          <w:trHeight w:hRule="exact" w:val="1280"/>
        </w:trPr>
        <w:tc>
          <w:tcPr>
            <w:tcW w:w="40" w:type="dxa"/>
          </w:tcPr>
          <w:p w14:paraId="19F0AE7E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E506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11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09F8FB70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menampilkan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tokoh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pilihan</w:t>
            </w:r>
            <w:proofErr w:type="spellEnd"/>
            <w:r>
              <w:rPr>
                <w:sz w:val="16"/>
              </w:rPr>
              <w:t xml:space="preserve"> masing-masing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(motivation and empowerment). Pada </w:t>
            </w:r>
            <w:proofErr w:type="spellStart"/>
            <w:r>
              <w:rPr>
                <w:sz w:val="16"/>
              </w:rPr>
              <w:t>saat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 xml:space="preserve"> juga video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masing-masing </w:t>
            </w:r>
            <w:proofErr w:type="spellStart"/>
            <w:r>
              <w:rPr>
                <w:sz w:val="16"/>
              </w:rPr>
              <w:t>tokoh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ditampilkan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FD2AC83" w14:textId="77777777" w:rsidR="00813B89" w:rsidRDefault="00AF2F72">
            <w:pPr>
              <w:pStyle w:val="Detail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F99A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setelah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setiap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mensubmit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presentasinya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64E2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1FF0713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FBF16A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0D3F733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6221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berbagai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sumber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relevan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yang </w:t>
            </w:r>
            <w:proofErr w:type="spellStart"/>
            <w:r>
              <w:rPr>
                <w:sz w:val="16"/>
              </w:rPr>
              <w:t>dipresentasikan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setiap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" w:type="dxa"/>
          </w:tcPr>
          <w:p w14:paraId="5F24568A" w14:textId="77777777" w:rsidR="00813B89" w:rsidRDefault="00813B89">
            <w:pPr>
              <w:pStyle w:val="EMPTYCELLSTYLE"/>
            </w:pPr>
          </w:p>
        </w:tc>
      </w:tr>
      <w:tr w:rsidR="00813B89" w14:paraId="1A2B77E1" w14:textId="77777777" w:rsidTr="00ED113E">
        <w:trPr>
          <w:trHeight w:hRule="exact" w:val="1280"/>
        </w:trPr>
        <w:tc>
          <w:tcPr>
            <w:tcW w:w="40" w:type="dxa"/>
          </w:tcPr>
          <w:p w14:paraId="25A5A2A2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EF60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12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2E581D8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570995C" w14:textId="77777777" w:rsidR="00813B89" w:rsidRDefault="00AF2F72">
            <w:pPr>
              <w:pStyle w:val="Detail"/>
            </w:pPr>
            <w:r>
              <w:rPr>
                <w:sz w:val="16"/>
              </w:rPr>
              <w:t xml:space="preserve">motivation and empowerment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1A70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setelah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setiap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mensubmit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presentasinya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277B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2868FFF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F4EFC49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4313D69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A428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berbagai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sumber</w:t>
            </w:r>
            <w:proofErr w:type="spellEnd"/>
          </w:p>
        </w:tc>
        <w:tc>
          <w:tcPr>
            <w:tcW w:w="40" w:type="dxa"/>
          </w:tcPr>
          <w:p w14:paraId="065F8985" w14:textId="77777777" w:rsidR="00813B89" w:rsidRDefault="00813B89">
            <w:pPr>
              <w:pStyle w:val="EMPTYCELLSTYLE"/>
            </w:pPr>
          </w:p>
        </w:tc>
      </w:tr>
      <w:tr w:rsidR="00813B89" w14:paraId="7362A2E6" w14:textId="77777777" w:rsidTr="00ED113E">
        <w:trPr>
          <w:trHeight w:hRule="exact" w:val="1280"/>
        </w:trPr>
        <w:tc>
          <w:tcPr>
            <w:tcW w:w="40" w:type="dxa"/>
          </w:tcPr>
          <w:p w14:paraId="10A2ADEF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7055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13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6E9D43C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Budaya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Organisasi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23EB790" w14:textId="77777777" w:rsidR="00813B89" w:rsidRDefault="00AF2F72">
            <w:pPr>
              <w:pStyle w:val="Detail"/>
            </w:pPr>
            <w:r>
              <w:rPr>
                <w:sz w:val="16"/>
              </w:rPr>
              <w:t xml:space="preserve">Shaping Culture and Values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C9AE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materi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pertemuan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di GCR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528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4F4AD6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9ADAC34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6B4018F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AD68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Richard L Daft. ch.14</w:t>
            </w:r>
          </w:p>
        </w:tc>
        <w:tc>
          <w:tcPr>
            <w:tcW w:w="40" w:type="dxa"/>
          </w:tcPr>
          <w:p w14:paraId="55853C2E" w14:textId="77777777" w:rsidR="00813B89" w:rsidRDefault="00813B89">
            <w:pPr>
              <w:pStyle w:val="EMPTYCELLSTYLE"/>
            </w:pPr>
          </w:p>
        </w:tc>
      </w:tr>
      <w:tr w:rsidR="00813B89" w14:paraId="79A94D1C" w14:textId="77777777" w:rsidTr="00ED113E">
        <w:tc>
          <w:tcPr>
            <w:tcW w:w="40" w:type="dxa"/>
          </w:tcPr>
          <w:p w14:paraId="2A104ADE" w14:textId="77777777" w:rsidR="00813B89" w:rsidRDefault="00813B89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680" w:type="dxa"/>
            <w:gridSpan w:val="2"/>
          </w:tcPr>
          <w:p w14:paraId="4E14DD1F" w14:textId="77777777" w:rsidR="00813B89" w:rsidRDefault="00813B89">
            <w:pPr>
              <w:pStyle w:val="EMPTYCELLSTYLE"/>
            </w:pPr>
          </w:p>
        </w:tc>
        <w:tc>
          <w:tcPr>
            <w:tcW w:w="4320" w:type="dxa"/>
            <w:gridSpan w:val="3"/>
          </w:tcPr>
          <w:p w14:paraId="1173CA21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221DFBA1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734B0655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203EE996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2"/>
          </w:tcPr>
          <w:p w14:paraId="2893D8F7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4"/>
          </w:tcPr>
          <w:p w14:paraId="4AF73B6B" w14:textId="77777777" w:rsidR="00813B89" w:rsidRDefault="00813B89">
            <w:pPr>
              <w:pStyle w:val="EMPTYCELLSTYLE"/>
            </w:pPr>
          </w:p>
        </w:tc>
        <w:tc>
          <w:tcPr>
            <w:tcW w:w="2540" w:type="dxa"/>
            <w:gridSpan w:val="2"/>
          </w:tcPr>
          <w:p w14:paraId="09AF60D9" w14:textId="77777777" w:rsidR="00813B89" w:rsidRDefault="00813B89">
            <w:pPr>
              <w:pStyle w:val="EMPTYCELLSTYLE"/>
            </w:pPr>
          </w:p>
        </w:tc>
        <w:tc>
          <w:tcPr>
            <w:tcW w:w="1320" w:type="dxa"/>
            <w:gridSpan w:val="2"/>
          </w:tcPr>
          <w:p w14:paraId="28232AAB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6828A0AF" w14:textId="77777777" w:rsidR="00813B89" w:rsidRDefault="00813B89">
            <w:pPr>
              <w:pStyle w:val="EMPTYCELLSTYLE"/>
            </w:pPr>
          </w:p>
        </w:tc>
      </w:tr>
      <w:tr w:rsidR="00813B89" w14:paraId="06FF601A" w14:textId="77777777" w:rsidTr="00ED113E">
        <w:trPr>
          <w:trHeight w:hRule="exact" w:val="560"/>
        </w:trPr>
        <w:tc>
          <w:tcPr>
            <w:tcW w:w="40" w:type="dxa"/>
          </w:tcPr>
          <w:p w14:paraId="6F002ED1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0DAB" w14:textId="77777777" w:rsidR="00813B89" w:rsidRDefault="00AF2F72">
            <w:pPr>
              <w:pStyle w:val="Columnheader"/>
              <w:jc w:val="center"/>
            </w:pPr>
            <w:r>
              <w:rPr>
                <w:color w:val="000000"/>
                <w:sz w:val="18"/>
              </w:rPr>
              <w:t>Pert.</w:t>
            </w:r>
          </w:p>
        </w:tc>
        <w:tc>
          <w:tcPr>
            <w:tcW w:w="4320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622B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Kemampuan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akhir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pembelajaran</w:t>
            </w:r>
            <w:proofErr w:type="spellEnd"/>
          </w:p>
        </w:tc>
        <w:tc>
          <w:tcPr>
            <w:tcW w:w="13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C7A3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Bahan</w:t>
            </w:r>
            <w:proofErr w:type="spellEnd"/>
            <w:r>
              <w:rPr>
                <w:color w:val="000000"/>
                <w:sz w:val="18"/>
              </w:rPr>
              <w:t xml:space="preserve"> Kajian</w:t>
            </w:r>
          </w:p>
        </w:tc>
        <w:tc>
          <w:tcPr>
            <w:tcW w:w="13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A504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Metode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Pembelajara</w:t>
            </w:r>
            <w:proofErr w:type="spellEnd"/>
          </w:p>
        </w:tc>
        <w:tc>
          <w:tcPr>
            <w:tcW w:w="7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340B" w14:textId="77777777" w:rsidR="00813B89" w:rsidRDefault="00AF2F72">
            <w:pPr>
              <w:pStyle w:val="Columnheader"/>
              <w:jc w:val="center"/>
            </w:pPr>
            <w:r>
              <w:rPr>
                <w:color w:val="000000"/>
                <w:sz w:val="18"/>
              </w:rPr>
              <w:t>Waktu</w:t>
            </w:r>
          </w:p>
        </w:tc>
        <w:tc>
          <w:tcPr>
            <w:tcW w:w="186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3635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Pengalaman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Belajar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492C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Tugas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yg</w:t>
            </w:r>
            <w:proofErr w:type="spellEnd"/>
            <w:r>
              <w:rPr>
                <w:color w:val="000000"/>
                <w:sz w:val="18"/>
              </w:rPr>
              <w:t xml:space="preserve"> hrs </w:t>
            </w:r>
            <w:proofErr w:type="spellStart"/>
            <w:r>
              <w:rPr>
                <w:color w:val="000000"/>
                <w:sz w:val="18"/>
              </w:rPr>
              <w:t>diselesaikan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067D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Kriteria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indikator</w:t>
            </w:r>
            <w:proofErr w:type="spellEnd"/>
            <w:r>
              <w:rPr>
                <w:color w:val="000000"/>
                <w:sz w:val="18"/>
              </w:rPr>
              <w:t xml:space="preserve">, dan </w:t>
            </w:r>
            <w:proofErr w:type="spellStart"/>
            <w:r>
              <w:rPr>
                <w:color w:val="000000"/>
                <w:sz w:val="18"/>
              </w:rPr>
              <w:t>bobot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penilaian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934C" w14:textId="77777777" w:rsidR="00813B89" w:rsidRDefault="00AF2F72">
            <w:pPr>
              <w:pStyle w:val="Columnheader"/>
              <w:jc w:val="center"/>
            </w:pPr>
            <w:proofErr w:type="spellStart"/>
            <w:r>
              <w:rPr>
                <w:color w:val="000000"/>
                <w:sz w:val="18"/>
              </w:rPr>
              <w:t>Referensi</w:t>
            </w:r>
            <w:proofErr w:type="spellEnd"/>
          </w:p>
        </w:tc>
        <w:tc>
          <w:tcPr>
            <w:tcW w:w="40" w:type="dxa"/>
          </w:tcPr>
          <w:p w14:paraId="006392B2" w14:textId="77777777" w:rsidR="00813B89" w:rsidRDefault="00813B89">
            <w:pPr>
              <w:pStyle w:val="EMPTYCELLSTYLE"/>
            </w:pPr>
          </w:p>
        </w:tc>
      </w:tr>
      <w:tr w:rsidR="00813B89" w14:paraId="0406BBB4" w14:textId="77777777" w:rsidTr="00ED113E">
        <w:trPr>
          <w:trHeight w:hRule="exact" w:val="1280"/>
        </w:trPr>
        <w:tc>
          <w:tcPr>
            <w:tcW w:w="40" w:type="dxa"/>
          </w:tcPr>
          <w:p w14:paraId="0E168A16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182C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14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77F7FE53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diskusi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mempersiapkan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tugas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perubahan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budaya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organisasi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sebagai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antisipasi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kemajuan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teknologi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terkini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FE4B065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Bagaimana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kesiapan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perusahaan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menghadapi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milenial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saat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0D0E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Tugas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kelompok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dapat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diunduh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dari</w:t>
            </w:r>
            <w:proofErr w:type="spellEnd"/>
            <w:r>
              <w:rPr>
                <w:sz w:val="16"/>
              </w:rPr>
              <w:t xml:space="preserve"> GCR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7707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6101014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31459327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552B085F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101B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Berbagai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sumber</w:t>
            </w:r>
            <w:proofErr w:type="spellEnd"/>
          </w:p>
        </w:tc>
        <w:tc>
          <w:tcPr>
            <w:tcW w:w="40" w:type="dxa"/>
          </w:tcPr>
          <w:p w14:paraId="178FD5B8" w14:textId="77777777" w:rsidR="00813B89" w:rsidRDefault="00813B89">
            <w:pPr>
              <w:pStyle w:val="EMPTYCELLSTYLE"/>
            </w:pPr>
          </w:p>
        </w:tc>
      </w:tr>
      <w:tr w:rsidR="00813B89" w14:paraId="1AFD69D5" w14:textId="77777777" w:rsidTr="00ED113E">
        <w:trPr>
          <w:trHeight w:hRule="exact" w:val="1280"/>
        </w:trPr>
        <w:tc>
          <w:tcPr>
            <w:tcW w:w="40" w:type="dxa"/>
          </w:tcPr>
          <w:p w14:paraId="115BA34A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F885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15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5EB1C75A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Pembahasan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tentang</w:t>
            </w:r>
            <w:proofErr w:type="spellEnd"/>
            <w:r>
              <w:rPr>
                <w:sz w:val="16"/>
              </w:rPr>
              <w:t xml:space="preserve"> review </w:t>
            </w:r>
            <w:proofErr w:type="spellStart"/>
            <w:r>
              <w:rPr>
                <w:sz w:val="16"/>
              </w:rPr>
              <w:t>bahan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persiapan</w:t>
            </w:r>
            <w:proofErr w:type="spellEnd"/>
            <w:r>
              <w:rPr>
                <w:sz w:val="16"/>
              </w:rPr>
              <w:t xml:space="preserve"> UAS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6539BB02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diberikan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kesempatan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bertanya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apabila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merasa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</w:t>
            </w:r>
            <w:proofErr w:type="spellEnd"/>
            <w:r>
              <w:rPr>
                <w:sz w:val="16"/>
              </w:rPr>
              <w:t xml:space="preserve"> yang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2A78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Diskusi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2945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3 x 50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47C5F04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Menyimak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Mengamati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Mendiskusikan</w:t>
            </w:r>
            <w:proofErr w:type="spellEnd"/>
            <w:r>
              <w:rPr>
                <w:sz w:val="16"/>
              </w:rPr>
              <w:t xml:space="preserve">,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0FA037E1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...., </w:t>
            </w: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menyebutkan</w:t>
            </w:r>
            <w:proofErr w:type="spellEnd"/>
            <w:r>
              <w:rPr>
                <w:sz w:val="16"/>
              </w:rPr>
              <w:t xml:space="preserve">..., dan lain </w:t>
            </w:r>
            <w:proofErr w:type="spellStart"/>
            <w:r>
              <w:rPr>
                <w:sz w:val="16"/>
              </w:rPr>
              <w:t>sebagainya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08C62EC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mendikusikan</w:t>
            </w:r>
            <w:proofErr w:type="spellEnd"/>
            <w:r>
              <w:rPr>
                <w:sz w:val="16"/>
              </w:rPr>
              <w:t xml:space="preserve"> ....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A357" w14:textId="77777777" w:rsidR="00813B89" w:rsidRDefault="00AF2F72">
            <w:pPr>
              <w:pStyle w:val="Detail"/>
              <w:jc w:val="center"/>
            </w:pPr>
            <w:proofErr w:type="spellStart"/>
            <w:r>
              <w:rPr>
                <w:sz w:val="16"/>
              </w:rPr>
              <w:t>Berbagai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sumber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kekinian</w:t>
            </w:r>
            <w:proofErr w:type="spellEnd"/>
          </w:p>
        </w:tc>
        <w:tc>
          <w:tcPr>
            <w:tcW w:w="40" w:type="dxa"/>
          </w:tcPr>
          <w:p w14:paraId="5D7635DE" w14:textId="77777777" w:rsidR="00813B89" w:rsidRDefault="00813B89">
            <w:pPr>
              <w:pStyle w:val="EMPTYCELLSTYLE"/>
            </w:pPr>
          </w:p>
        </w:tc>
      </w:tr>
      <w:tr w:rsidR="00813B89" w14:paraId="2FC07069" w14:textId="77777777" w:rsidTr="00ED113E">
        <w:trPr>
          <w:trHeight w:hRule="exact" w:val="1280"/>
        </w:trPr>
        <w:tc>
          <w:tcPr>
            <w:tcW w:w="40" w:type="dxa"/>
          </w:tcPr>
          <w:p w14:paraId="06D1BE3D" w14:textId="77777777" w:rsidR="00813B89" w:rsidRDefault="00813B89">
            <w:pPr>
              <w:pStyle w:val="EMPTYCELLSTYLE"/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E3EE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>16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</w:tcPr>
          <w:p w14:paraId="26E3FD06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Mengerjakan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Ujian</w:t>
            </w:r>
            <w:proofErr w:type="spellEnd"/>
            <w:r>
              <w:rPr>
                <w:sz w:val="16"/>
              </w:rPr>
              <w:t xml:space="preserve"> Akhir Semester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136EA7AC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Mengerjakan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  <w:r>
              <w:rPr>
                <w:sz w:val="16"/>
              </w:rPr>
              <w:t xml:space="preserve"> UAS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38D2" w14:textId="77777777" w:rsidR="00813B89" w:rsidRDefault="00813B89">
            <w:pPr>
              <w:pStyle w:val="Detail"/>
              <w:jc w:val="center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80C5" w14:textId="77777777" w:rsidR="00813B89" w:rsidRDefault="00AF2F72">
            <w:pPr>
              <w:pStyle w:val="Detail"/>
              <w:jc w:val="center"/>
            </w:pPr>
            <w:r>
              <w:rPr>
                <w:sz w:val="16"/>
              </w:rPr>
              <w:t xml:space="preserve">2 x 60 </w:t>
            </w:r>
            <w:proofErr w:type="spellStart"/>
            <w:r>
              <w:rPr>
                <w:sz w:val="16"/>
              </w:rPr>
              <w:t>menit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7B23CD0B" w14:textId="77777777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Membaca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Menjawab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soal</w:t>
            </w:r>
            <w:proofErr w:type="spellEnd"/>
            <w:r>
              <w:rPr>
                <w:sz w:val="16"/>
              </w:rPr>
              <w:t xml:space="preserve"> UAS</w:t>
            </w:r>
          </w:p>
        </w:tc>
        <w:tc>
          <w:tcPr>
            <w:tcW w:w="1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77E2A24" w14:textId="350E7EDA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Ketepatan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</w:t>
            </w:r>
            <w:r w:rsidR="00711C95">
              <w:rPr>
                <w:sz w:val="16"/>
              </w:rPr>
              <w:t>yerahkan</w:t>
            </w:r>
            <w:proofErr w:type="spellEnd"/>
            <w:r w:rsidR="00711C95"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lembar</w:t>
            </w:r>
            <w:proofErr w:type="spellEnd"/>
            <w:r w:rsidR="00711C95"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jawaban</w:t>
            </w:r>
            <w:proofErr w:type="spellEnd"/>
            <w:r w:rsidR="00711C95"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secara</w:t>
            </w:r>
            <w:proofErr w:type="spellEnd"/>
            <w:r w:rsidR="00711C95">
              <w:rPr>
                <w:sz w:val="16"/>
              </w:rPr>
              <w:t xml:space="preserve"> daring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14:paraId="2E236665" w14:textId="0710CD5D" w:rsidR="00813B89" w:rsidRDefault="00AF2F72">
            <w:pPr>
              <w:pStyle w:val="Detail"/>
            </w:pPr>
            <w:proofErr w:type="spellStart"/>
            <w:r>
              <w:rPr>
                <w:sz w:val="16"/>
              </w:rPr>
              <w:t>Mahasiswa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mampu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menjelaskan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jababan</w:t>
            </w:r>
            <w:proofErr w:type="spellEnd"/>
            <w:r w:rsidR="00711C95"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ujian</w:t>
            </w:r>
            <w:proofErr w:type="spellEnd"/>
            <w:r w:rsidR="00711C95"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secara</w:t>
            </w:r>
            <w:proofErr w:type="spellEnd"/>
            <w:r w:rsidR="00711C95">
              <w:rPr>
                <w:sz w:val="16"/>
              </w:rPr>
              <w:t xml:space="preserve"> </w:t>
            </w:r>
            <w:proofErr w:type="spellStart"/>
            <w:r w:rsidR="00711C95">
              <w:rPr>
                <w:sz w:val="16"/>
              </w:rPr>
              <w:t>tertulis</w:t>
            </w:r>
            <w:proofErr w:type="spellEnd"/>
            <w:r w:rsidR="00711C95">
              <w:rPr>
                <w:sz w:val="16"/>
              </w:rPr>
              <w:t xml:space="preserve"> dan </w:t>
            </w:r>
            <w:proofErr w:type="spellStart"/>
            <w:r w:rsidR="00711C95">
              <w:rPr>
                <w:sz w:val="16"/>
              </w:rPr>
              <w:t>mandiri</w:t>
            </w:r>
            <w:proofErr w:type="spellEnd"/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F6D4" w14:textId="77777777" w:rsidR="00813B89" w:rsidRDefault="00813B89">
            <w:pPr>
              <w:pStyle w:val="Detail"/>
              <w:jc w:val="center"/>
            </w:pPr>
          </w:p>
        </w:tc>
        <w:tc>
          <w:tcPr>
            <w:tcW w:w="40" w:type="dxa"/>
          </w:tcPr>
          <w:p w14:paraId="0ED8D718" w14:textId="77777777" w:rsidR="00813B89" w:rsidRDefault="00813B89">
            <w:pPr>
              <w:pStyle w:val="EMPTYCELLSTYLE"/>
            </w:pPr>
          </w:p>
        </w:tc>
      </w:tr>
      <w:tr w:rsidR="00813B89" w14:paraId="7F4BD8AA" w14:textId="77777777" w:rsidTr="00ED113E">
        <w:trPr>
          <w:trHeight w:hRule="exact" w:val="220"/>
        </w:trPr>
        <w:tc>
          <w:tcPr>
            <w:tcW w:w="40" w:type="dxa"/>
          </w:tcPr>
          <w:p w14:paraId="2C0E6025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3E8B33D3" w14:textId="77777777" w:rsidR="00813B89" w:rsidRDefault="00813B89">
            <w:pPr>
              <w:pStyle w:val="EMPTYCELLSTYLE"/>
            </w:pPr>
          </w:p>
        </w:tc>
        <w:tc>
          <w:tcPr>
            <w:tcW w:w="440" w:type="dxa"/>
          </w:tcPr>
          <w:p w14:paraId="7D4FEAF5" w14:textId="77777777" w:rsidR="00813B89" w:rsidRDefault="00813B89">
            <w:pPr>
              <w:pStyle w:val="EMPTYCELLSTYLE"/>
            </w:pPr>
          </w:p>
        </w:tc>
        <w:tc>
          <w:tcPr>
            <w:tcW w:w="4320" w:type="dxa"/>
            <w:gridSpan w:val="3"/>
          </w:tcPr>
          <w:p w14:paraId="7DF5B9E1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56E8D6C3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3D83D194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050BF356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2"/>
          </w:tcPr>
          <w:p w14:paraId="3682D22E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53C6016E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6E31C72E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06B310F9" w14:textId="77777777" w:rsidR="00813B89" w:rsidRDefault="00813B89">
            <w:pPr>
              <w:pStyle w:val="EMPTYCELLSTYLE"/>
            </w:pPr>
          </w:p>
        </w:tc>
        <w:tc>
          <w:tcPr>
            <w:tcW w:w="1220" w:type="dxa"/>
          </w:tcPr>
          <w:p w14:paraId="1E9ECB3E" w14:textId="77777777" w:rsidR="00813B89" w:rsidRDefault="00813B89">
            <w:pPr>
              <w:pStyle w:val="EMPTYCELLSTYLE"/>
            </w:pPr>
          </w:p>
        </w:tc>
        <w:tc>
          <w:tcPr>
            <w:tcW w:w="1180" w:type="dxa"/>
          </w:tcPr>
          <w:p w14:paraId="4CE7D87F" w14:textId="77777777" w:rsidR="00813B89" w:rsidRDefault="00813B89">
            <w:pPr>
              <w:pStyle w:val="EMPTYCELLSTYLE"/>
            </w:pPr>
          </w:p>
        </w:tc>
        <w:tc>
          <w:tcPr>
            <w:tcW w:w="1360" w:type="dxa"/>
          </w:tcPr>
          <w:p w14:paraId="75696B35" w14:textId="77777777" w:rsidR="00813B89" w:rsidRDefault="00813B89">
            <w:pPr>
              <w:pStyle w:val="EMPTYCELLSTYLE"/>
            </w:pPr>
          </w:p>
        </w:tc>
        <w:tc>
          <w:tcPr>
            <w:tcW w:w="920" w:type="dxa"/>
          </w:tcPr>
          <w:p w14:paraId="6842BFBF" w14:textId="77777777" w:rsidR="00813B89" w:rsidRDefault="00813B89">
            <w:pPr>
              <w:pStyle w:val="EMPTYCELLSTYLE"/>
            </w:pPr>
          </w:p>
        </w:tc>
        <w:tc>
          <w:tcPr>
            <w:tcW w:w="400" w:type="dxa"/>
          </w:tcPr>
          <w:p w14:paraId="63C2E703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47255C1E" w14:textId="77777777" w:rsidR="00813B89" w:rsidRDefault="00813B89">
            <w:pPr>
              <w:pStyle w:val="EMPTYCELLSTYLE"/>
            </w:pPr>
          </w:p>
        </w:tc>
      </w:tr>
      <w:tr w:rsidR="00813B89" w14:paraId="2FA70F85" w14:textId="77777777" w:rsidTr="00ED113E">
        <w:trPr>
          <w:trHeight w:hRule="exact" w:val="400"/>
        </w:trPr>
        <w:tc>
          <w:tcPr>
            <w:tcW w:w="40" w:type="dxa"/>
          </w:tcPr>
          <w:p w14:paraId="1BC3F5EF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47BE952F" w14:textId="77777777" w:rsidR="00813B89" w:rsidRDefault="00813B89">
            <w:pPr>
              <w:pStyle w:val="EMPTYCELLSTYLE"/>
            </w:pPr>
          </w:p>
        </w:tc>
        <w:tc>
          <w:tcPr>
            <w:tcW w:w="440" w:type="dxa"/>
          </w:tcPr>
          <w:p w14:paraId="756E1139" w14:textId="77777777" w:rsidR="00813B89" w:rsidRDefault="00813B89">
            <w:pPr>
              <w:pStyle w:val="EMPTYCELLSTYLE"/>
            </w:pPr>
          </w:p>
        </w:tc>
        <w:tc>
          <w:tcPr>
            <w:tcW w:w="4320" w:type="dxa"/>
            <w:gridSpan w:val="3"/>
          </w:tcPr>
          <w:p w14:paraId="1A97C027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4AB3692A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5FD657A8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3CEDBB59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2"/>
          </w:tcPr>
          <w:p w14:paraId="07390DB7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32CFEACA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6D6F21E5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5B743837" w14:textId="77777777" w:rsidR="00813B89" w:rsidRDefault="00813B89">
            <w:pPr>
              <w:pStyle w:val="EMPTYCELLSTYLE"/>
            </w:pP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70B9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DITETAPKAN DI</w:t>
            </w:r>
          </w:p>
        </w:tc>
        <w:tc>
          <w:tcPr>
            <w:tcW w:w="2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1B68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: JAKARTA</w:t>
            </w:r>
          </w:p>
        </w:tc>
        <w:tc>
          <w:tcPr>
            <w:tcW w:w="400" w:type="dxa"/>
          </w:tcPr>
          <w:p w14:paraId="73FA5971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66463D35" w14:textId="77777777" w:rsidR="00813B89" w:rsidRDefault="00813B89">
            <w:pPr>
              <w:pStyle w:val="EMPTYCELLSTYLE"/>
            </w:pPr>
          </w:p>
        </w:tc>
      </w:tr>
      <w:tr w:rsidR="00813B89" w14:paraId="26CD0565" w14:textId="77777777" w:rsidTr="00ED113E">
        <w:trPr>
          <w:trHeight w:hRule="exact" w:val="400"/>
        </w:trPr>
        <w:tc>
          <w:tcPr>
            <w:tcW w:w="40" w:type="dxa"/>
          </w:tcPr>
          <w:p w14:paraId="370B1F0F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40B34FB3" w14:textId="77777777" w:rsidR="00813B89" w:rsidRDefault="00813B89">
            <w:pPr>
              <w:pStyle w:val="EMPTYCELLSTYLE"/>
            </w:pPr>
          </w:p>
        </w:tc>
        <w:tc>
          <w:tcPr>
            <w:tcW w:w="440" w:type="dxa"/>
          </w:tcPr>
          <w:p w14:paraId="3A056A48" w14:textId="77777777" w:rsidR="00813B89" w:rsidRDefault="00813B89">
            <w:pPr>
              <w:pStyle w:val="EMPTYCELLSTYLE"/>
            </w:pPr>
          </w:p>
        </w:tc>
        <w:tc>
          <w:tcPr>
            <w:tcW w:w="4320" w:type="dxa"/>
            <w:gridSpan w:val="3"/>
          </w:tcPr>
          <w:p w14:paraId="7CCB2757" w14:textId="77777777" w:rsidR="00813B89" w:rsidRDefault="00813B89">
            <w:pPr>
              <w:pStyle w:val="EMPTYCELLSTYLE"/>
            </w:pPr>
          </w:p>
        </w:tc>
        <w:tc>
          <w:tcPr>
            <w:tcW w:w="1380" w:type="dxa"/>
          </w:tcPr>
          <w:p w14:paraId="18B136FC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6197171E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7C5ED53A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2"/>
          </w:tcPr>
          <w:p w14:paraId="5D271186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3ED81A78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037C50CE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53348ED4" w14:textId="77777777" w:rsidR="00813B89" w:rsidRDefault="00813B89">
            <w:pPr>
              <w:pStyle w:val="EMPTYCELLSTYLE"/>
            </w:pPr>
          </w:p>
        </w:tc>
        <w:tc>
          <w:tcPr>
            <w:tcW w:w="2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4A5C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PADA TANGGAL</w:t>
            </w:r>
          </w:p>
        </w:tc>
        <w:tc>
          <w:tcPr>
            <w:tcW w:w="2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821D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 xml:space="preserve">: 15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Februari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2021</w:t>
            </w:r>
          </w:p>
        </w:tc>
        <w:tc>
          <w:tcPr>
            <w:tcW w:w="400" w:type="dxa"/>
          </w:tcPr>
          <w:p w14:paraId="43717272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72404612" w14:textId="77777777" w:rsidR="00813B89" w:rsidRDefault="00813B89">
            <w:pPr>
              <w:pStyle w:val="EMPTYCELLSTYLE"/>
            </w:pPr>
          </w:p>
        </w:tc>
      </w:tr>
      <w:tr w:rsidR="00813B89" w14:paraId="2666618F" w14:textId="77777777" w:rsidTr="00ED113E">
        <w:trPr>
          <w:trHeight w:hRule="exact" w:val="400"/>
        </w:trPr>
        <w:tc>
          <w:tcPr>
            <w:tcW w:w="40" w:type="dxa"/>
          </w:tcPr>
          <w:p w14:paraId="2254BA0D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27724DB4" w14:textId="77777777" w:rsidR="00813B89" w:rsidRDefault="00813B89">
            <w:pPr>
              <w:pStyle w:val="EMPTYCELLSTYLE"/>
            </w:pPr>
          </w:p>
        </w:tc>
        <w:tc>
          <w:tcPr>
            <w:tcW w:w="103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C915" w14:textId="77777777" w:rsidR="00813B89" w:rsidRDefault="00AF2F72"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Menyetujui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>,</w:t>
            </w:r>
            <w:r>
              <w:rPr>
                <w:rFonts w:ascii="SansSerif" w:eastAsia="SansSerif" w:hAnsi="SansSerif" w:cs="SansSerif"/>
                <w:color w:val="000000"/>
              </w:rPr>
              <w:br/>
            </w:r>
          </w:p>
        </w:tc>
        <w:tc>
          <w:tcPr>
            <w:tcW w:w="300" w:type="dxa"/>
          </w:tcPr>
          <w:p w14:paraId="2FFE0A8A" w14:textId="77777777" w:rsidR="00813B89" w:rsidRDefault="00813B89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16CA" w14:textId="77777777" w:rsidR="00813B89" w:rsidRDefault="00AF2F72">
            <w:r>
              <w:rPr>
                <w:rFonts w:ascii="SansSerif" w:eastAsia="SansSerif" w:hAnsi="SansSerif" w:cs="SansSerif"/>
                <w:color w:val="000000"/>
              </w:rPr>
              <w:t>DOSEN</w:t>
            </w:r>
          </w:p>
        </w:tc>
        <w:tc>
          <w:tcPr>
            <w:tcW w:w="400" w:type="dxa"/>
          </w:tcPr>
          <w:p w14:paraId="1F62283D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13AE725F" w14:textId="77777777" w:rsidR="00813B89" w:rsidRDefault="00813B89">
            <w:pPr>
              <w:pStyle w:val="EMPTYCELLSTYLE"/>
            </w:pPr>
          </w:p>
        </w:tc>
      </w:tr>
      <w:tr w:rsidR="00813B89" w14:paraId="48C69642" w14:textId="77777777" w:rsidTr="00ED113E">
        <w:trPr>
          <w:trHeight w:hRule="exact" w:val="740"/>
        </w:trPr>
        <w:tc>
          <w:tcPr>
            <w:tcW w:w="40" w:type="dxa"/>
          </w:tcPr>
          <w:p w14:paraId="40B96385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232BC47A" w14:textId="77777777" w:rsidR="00813B89" w:rsidRDefault="00813B89">
            <w:pPr>
              <w:pStyle w:val="EMPTYCELLSTYLE"/>
            </w:pPr>
          </w:p>
        </w:tc>
        <w:tc>
          <w:tcPr>
            <w:tcW w:w="440" w:type="dxa"/>
          </w:tcPr>
          <w:p w14:paraId="611D4A05" w14:textId="77777777" w:rsidR="00813B89" w:rsidRDefault="00813B89">
            <w:pPr>
              <w:pStyle w:val="EMPTYCELLSTYLE"/>
            </w:pPr>
          </w:p>
        </w:tc>
        <w:tc>
          <w:tcPr>
            <w:tcW w:w="4320" w:type="dxa"/>
            <w:gridSpan w:val="3"/>
          </w:tcPr>
          <w:p w14:paraId="0B86F176" w14:textId="77777777" w:rsidR="00813B89" w:rsidRDefault="00813B89">
            <w:pPr>
              <w:pStyle w:val="EMPTYCELLSTYLE"/>
            </w:pPr>
          </w:p>
          <w:p w14:paraId="3BAD8985" w14:textId="11C0FEA5" w:rsidR="00ED113E" w:rsidRPr="00ED113E" w:rsidRDefault="00ED113E" w:rsidP="00ED113E">
            <w:pPr>
              <w:tabs>
                <w:tab w:val="left" w:pos="1250"/>
              </w:tabs>
            </w:pPr>
            <w:r>
              <w:tab/>
            </w:r>
          </w:p>
        </w:tc>
        <w:tc>
          <w:tcPr>
            <w:tcW w:w="1380" w:type="dxa"/>
          </w:tcPr>
          <w:p w14:paraId="0B8175C8" w14:textId="77777777" w:rsidR="00813B89" w:rsidRDefault="00813B89">
            <w:pPr>
              <w:pStyle w:val="EMPTYCELLSTYLE"/>
            </w:pPr>
          </w:p>
        </w:tc>
        <w:tc>
          <w:tcPr>
            <w:tcW w:w="1300" w:type="dxa"/>
          </w:tcPr>
          <w:p w14:paraId="0090318F" w14:textId="77777777" w:rsidR="00813B89" w:rsidRDefault="00813B89">
            <w:pPr>
              <w:pStyle w:val="EMPTYCELLSTYLE"/>
            </w:pPr>
          </w:p>
        </w:tc>
        <w:tc>
          <w:tcPr>
            <w:tcW w:w="780" w:type="dxa"/>
          </w:tcPr>
          <w:p w14:paraId="36C9DB65" w14:textId="77777777" w:rsidR="00813B89" w:rsidRDefault="00813B89">
            <w:pPr>
              <w:pStyle w:val="EMPTYCELLSTYLE"/>
            </w:pPr>
          </w:p>
        </w:tc>
        <w:tc>
          <w:tcPr>
            <w:tcW w:w="1860" w:type="dxa"/>
            <w:gridSpan w:val="2"/>
          </w:tcPr>
          <w:p w14:paraId="78F27E1E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09DD34B2" w14:textId="77777777" w:rsidR="00813B89" w:rsidRDefault="00813B89">
            <w:pPr>
              <w:pStyle w:val="EMPTYCELLSTYLE"/>
            </w:pPr>
          </w:p>
        </w:tc>
        <w:tc>
          <w:tcPr>
            <w:tcW w:w="300" w:type="dxa"/>
          </w:tcPr>
          <w:p w14:paraId="063B4472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2ABD6A3C" w14:textId="77777777" w:rsidR="00813B89" w:rsidRDefault="00813B89">
            <w:pPr>
              <w:pStyle w:val="EMPTYCELLSTYLE"/>
            </w:pPr>
          </w:p>
        </w:tc>
        <w:tc>
          <w:tcPr>
            <w:tcW w:w="1220" w:type="dxa"/>
          </w:tcPr>
          <w:p w14:paraId="3FA148B4" w14:textId="534835B7" w:rsidR="00813B89" w:rsidRDefault="00ED113E">
            <w:pPr>
              <w:pStyle w:val="EMPTYCELLSTYLE"/>
            </w:pPr>
            <w:r>
              <w:rPr>
                <w:noProof/>
              </w:rPr>
              <w:drawing>
                <wp:inline distT="0" distB="0" distL="0" distR="0" wp14:anchorId="026DA74F" wp14:editId="1EB9A6FF">
                  <wp:extent cx="762000" cy="425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</w:tcPr>
          <w:p w14:paraId="296EF11E" w14:textId="77777777" w:rsidR="00813B89" w:rsidRDefault="00813B89">
            <w:pPr>
              <w:pStyle w:val="EMPTYCELLSTYLE"/>
            </w:pPr>
          </w:p>
        </w:tc>
        <w:tc>
          <w:tcPr>
            <w:tcW w:w="1360" w:type="dxa"/>
          </w:tcPr>
          <w:p w14:paraId="2024C991" w14:textId="77777777" w:rsidR="00813B89" w:rsidRDefault="00813B89">
            <w:pPr>
              <w:pStyle w:val="EMPTYCELLSTYLE"/>
            </w:pPr>
          </w:p>
        </w:tc>
        <w:tc>
          <w:tcPr>
            <w:tcW w:w="920" w:type="dxa"/>
          </w:tcPr>
          <w:p w14:paraId="3E5585F5" w14:textId="77777777" w:rsidR="00813B89" w:rsidRDefault="00813B89">
            <w:pPr>
              <w:pStyle w:val="EMPTYCELLSTYLE"/>
            </w:pPr>
          </w:p>
        </w:tc>
        <w:tc>
          <w:tcPr>
            <w:tcW w:w="400" w:type="dxa"/>
          </w:tcPr>
          <w:p w14:paraId="7200F060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2912940E" w14:textId="77777777" w:rsidR="00813B89" w:rsidRDefault="00813B89">
            <w:pPr>
              <w:pStyle w:val="EMPTYCELLSTYLE"/>
            </w:pPr>
          </w:p>
        </w:tc>
      </w:tr>
      <w:tr w:rsidR="00813B89" w14:paraId="2A8967A0" w14:textId="77777777" w:rsidTr="00ED113E">
        <w:trPr>
          <w:trHeight w:hRule="exact" w:val="320"/>
        </w:trPr>
        <w:tc>
          <w:tcPr>
            <w:tcW w:w="40" w:type="dxa"/>
          </w:tcPr>
          <w:p w14:paraId="057F2C29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7ACDCDA0" w14:textId="77777777" w:rsidR="00813B89" w:rsidRDefault="00813B89">
            <w:pPr>
              <w:pStyle w:val="EMPTYCELLSTYLE"/>
            </w:pPr>
          </w:p>
        </w:tc>
        <w:tc>
          <w:tcPr>
            <w:tcW w:w="103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5DD3" w14:textId="4DF4AD3D" w:rsidR="00813B89" w:rsidRDefault="00ED113E" w:rsidP="00ED113E">
            <w:pPr>
              <w:tabs>
                <w:tab w:val="left" w:pos="3620"/>
              </w:tabs>
            </w:pPr>
            <w:r w:rsidRPr="00ED113E">
              <w:rPr>
                <w:rFonts w:ascii="Arial" w:eastAsia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0" distR="0" simplePos="0" relativeHeight="251658752" behindDoc="1" locked="0" layoutInCell="1" allowOverlap="1" wp14:anchorId="2793B6BC" wp14:editId="6589E3F0">
                  <wp:simplePos x="0" y="0"/>
                  <wp:positionH relativeFrom="page">
                    <wp:posOffset>-50800</wp:posOffset>
                  </wp:positionH>
                  <wp:positionV relativeFrom="page">
                    <wp:posOffset>-778510</wp:posOffset>
                  </wp:positionV>
                  <wp:extent cx="1298575" cy="952500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F2F72">
              <w:rPr>
                <w:rFonts w:ascii="SansSerif" w:eastAsia="SansSerif" w:hAnsi="SansSerif" w:cs="SansSerif"/>
                <w:color w:val="000000"/>
                <w:u w:val="single"/>
              </w:rPr>
              <w:t>Dr.</w:t>
            </w:r>
            <w:proofErr w:type="spellEnd"/>
            <w:r w:rsidR="00AF2F72">
              <w:rPr>
                <w:rFonts w:ascii="SansSerif" w:eastAsia="SansSerif" w:hAnsi="SansSerif" w:cs="SansSerif"/>
                <w:color w:val="000000"/>
                <w:u w:val="single"/>
              </w:rPr>
              <w:t xml:space="preserve"> </w:t>
            </w:r>
            <w:proofErr w:type="spellStart"/>
            <w:r w:rsidR="00AF2F72">
              <w:rPr>
                <w:rFonts w:ascii="SansSerif" w:eastAsia="SansSerif" w:hAnsi="SansSerif" w:cs="SansSerif"/>
                <w:color w:val="000000"/>
                <w:u w:val="single"/>
              </w:rPr>
              <w:t>Erric</w:t>
            </w:r>
            <w:proofErr w:type="spellEnd"/>
            <w:r w:rsidR="00AF2F72">
              <w:rPr>
                <w:rFonts w:ascii="SansSerif" w:eastAsia="SansSerif" w:hAnsi="SansSerif" w:cs="SansSerif"/>
                <w:color w:val="000000"/>
                <w:u w:val="single"/>
              </w:rPr>
              <w:t xml:space="preserve"> Wijaya, S.E., M.E.</w:t>
            </w:r>
          </w:p>
        </w:tc>
        <w:tc>
          <w:tcPr>
            <w:tcW w:w="300" w:type="dxa"/>
          </w:tcPr>
          <w:p w14:paraId="405A344E" w14:textId="77777777" w:rsidR="00813B89" w:rsidRDefault="00813B89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6734" w14:textId="77777777" w:rsidR="00813B89" w:rsidRDefault="00AF2F72">
            <w:proofErr w:type="spellStart"/>
            <w:r>
              <w:rPr>
                <w:rFonts w:ascii="SansSerif" w:eastAsia="SansSerif" w:hAnsi="SansSerif" w:cs="SansSerif"/>
                <w:color w:val="000000"/>
                <w:u w:val="single"/>
              </w:rPr>
              <w:t>Dr.</w:t>
            </w:r>
            <w:proofErr w:type="spellEnd"/>
            <w:r>
              <w:rPr>
                <w:rFonts w:ascii="SansSerif" w:eastAsia="SansSerif" w:hAnsi="SansSerif" w:cs="SansSerif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u w:val="single"/>
              </w:rPr>
              <w:t>Antyo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u w:val="single"/>
              </w:rPr>
              <w:t>Pracoyo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u w:val="single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u w:val="single"/>
              </w:rPr>
              <w:t>MSi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u w:val="single"/>
              </w:rPr>
              <w:t>.</w:t>
            </w:r>
          </w:p>
        </w:tc>
        <w:tc>
          <w:tcPr>
            <w:tcW w:w="400" w:type="dxa"/>
          </w:tcPr>
          <w:p w14:paraId="01A5320D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397DCF60" w14:textId="77777777" w:rsidR="00813B89" w:rsidRDefault="00813B89">
            <w:pPr>
              <w:pStyle w:val="EMPTYCELLSTYLE"/>
            </w:pPr>
          </w:p>
        </w:tc>
      </w:tr>
      <w:tr w:rsidR="00813B89" w14:paraId="4A555B65" w14:textId="77777777" w:rsidTr="00ED113E">
        <w:trPr>
          <w:trHeight w:hRule="exact" w:val="460"/>
        </w:trPr>
        <w:tc>
          <w:tcPr>
            <w:tcW w:w="40" w:type="dxa"/>
          </w:tcPr>
          <w:p w14:paraId="74592A95" w14:textId="77777777" w:rsidR="00813B89" w:rsidRDefault="00813B89">
            <w:pPr>
              <w:pStyle w:val="EMPTYCELLSTYLE"/>
            </w:pPr>
          </w:p>
        </w:tc>
        <w:tc>
          <w:tcPr>
            <w:tcW w:w="240" w:type="dxa"/>
          </w:tcPr>
          <w:p w14:paraId="1BC37E95" w14:textId="77777777" w:rsidR="00813B89" w:rsidRDefault="00813B89">
            <w:pPr>
              <w:pStyle w:val="EMPTYCELLSTYLE"/>
            </w:pPr>
          </w:p>
        </w:tc>
        <w:tc>
          <w:tcPr>
            <w:tcW w:w="103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D5B3" w14:textId="74CAC417" w:rsidR="00813B89" w:rsidRDefault="00AF2F72">
            <w:proofErr w:type="gramStart"/>
            <w:r>
              <w:rPr>
                <w:rFonts w:ascii="SansSerif" w:eastAsia="SansSerif" w:hAnsi="SansSerif" w:cs="SansSerif"/>
                <w:color w:val="000000"/>
              </w:rPr>
              <w:t>NIDN :</w:t>
            </w:r>
            <w:proofErr w:type="gramEnd"/>
            <w:r>
              <w:rPr>
                <w:rFonts w:ascii="SansSerif" w:eastAsia="SansSerif" w:hAnsi="SansSerif" w:cs="SansSerif"/>
                <w:color w:val="000000"/>
              </w:rPr>
              <w:t xml:space="preserve"> 0308127501</w:t>
            </w:r>
          </w:p>
        </w:tc>
        <w:tc>
          <w:tcPr>
            <w:tcW w:w="300" w:type="dxa"/>
          </w:tcPr>
          <w:p w14:paraId="4DA1F703" w14:textId="77777777" w:rsidR="00813B89" w:rsidRDefault="00813B89">
            <w:pPr>
              <w:pStyle w:val="EMPTYCELLSTYLE"/>
            </w:pPr>
          </w:p>
        </w:tc>
        <w:tc>
          <w:tcPr>
            <w:tcW w:w="47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16C3" w14:textId="77777777" w:rsidR="00813B89" w:rsidRDefault="00AF2F72">
            <w:proofErr w:type="gramStart"/>
            <w:r>
              <w:rPr>
                <w:rFonts w:ascii="SansSerif" w:eastAsia="SansSerif" w:hAnsi="SansSerif" w:cs="SansSerif"/>
                <w:color w:val="000000"/>
              </w:rPr>
              <w:t>NIDN :</w:t>
            </w:r>
            <w:proofErr w:type="gramEnd"/>
            <w:r>
              <w:rPr>
                <w:rFonts w:ascii="SansSerif" w:eastAsia="SansSerif" w:hAnsi="SansSerif" w:cs="SansSerif"/>
                <w:color w:val="000000"/>
              </w:rPr>
              <w:t xml:space="preserve"> 0326016403</w:t>
            </w:r>
          </w:p>
        </w:tc>
        <w:tc>
          <w:tcPr>
            <w:tcW w:w="400" w:type="dxa"/>
          </w:tcPr>
          <w:p w14:paraId="3B0C2D87" w14:textId="77777777" w:rsidR="00813B89" w:rsidRDefault="00813B89">
            <w:pPr>
              <w:pStyle w:val="EMPTYCELLSTYLE"/>
            </w:pPr>
          </w:p>
        </w:tc>
        <w:tc>
          <w:tcPr>
            <w:tcW w:w="40" w:type="dxa"/>
          </w:tcPr>
          <w:p w14:paraId="5D3B6317" w14:textId="77777777" w:rsidR="00813B89" w:rsidRDefault="00813B89">
            <w:pPr>
              <w:pStyle w:val="EMPTYCELLSTYLE"/>
            </w:pPr>
          </w:p>
        </w:tc>
      </w:tr>
    </w:tbl>
    <w:p w14:paraId="47A01D10" w14:textId="77777777" w:rsidR="00AF2F72" w:rsidRDefault="00AF2F72"/>
    <w:sectPr w:rsidR="00AF2F72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89"/>
    <w:rsid w:val="00460174"/>
    <w:rsid w:val="00711C95"/>
    <w:rsid w:val="007F3F1A"/>
    <w:rsid w:val="00813B89"/>
    <w:rsid w:val="00AF2F72"/>
    <w:rsid w:val="00E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4D14"/>
  <w15:docId w15:val="{D4900E29-C2DC-4968-9D14-C3C63D34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Title">
    <w:name w:val="Title"/>
    <w:uiPriority w:val="10"/>
    <w:qFormat/>
    <w:rPr>
      <w:rFonts w:ascii="SansSerif" w:eastAsia="SansSerif" w:hAnsi="SansSerif" w:cs="SansSerif"/>
      <w:b/>
      <w:color w:val="000000"/>
      <w:sz w:val="52"/>
    </w:rPr>
  </w:style>
  <w:style w:type="paragraph" w:styleId="Subtitle">
    <w:name w:val="Subtitle"/>
    <w:uiPriority w:val="11"/>
    <w:qFormat/>
    <w:rPr>
      <w:rFonts w:ascii="SansSerif" w:eastAsia="SansSerif" w:hAnsi="SansSerif" w:cs="SansSerif"/>
      <w:color w:val="666666"/>
      <w:sz w:val="36"/>
    </w:rPr>
  </w:style>
  <w:style w:type="paragraph" w:customStyle="1" w:styleId="Columnheader">
    <w:name w:val="Column header"/>
    <w:qFormat/>
    <w:rPr>
      <w:rFonts w:ascii="SansSerif" w:eastAsia="SansSerif" w:hAnsi="SansSerif" w:cs="SansSerif"/>
      <w:b/>
      <w:color w:val="666666"/>
      <w:sz w:val="24"/>
    </w:rPr>
  </w:style>
  <w:style w:type="paragraph" w:customStyle="1" w:styleId="Detail">
    <w:name w:val="Detail"/>
    <w:qFormat/>
    <w:rPr>
      <w:rFonts w:ascii="SansSerif" w:eastAsia="SansSerif" w:hAnsi="SansSerif" w:cs="Sans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</dc:creator>
  <cp:lastModifiedBy>praco</cp:lastModifiedBy>
  <cp:revision>5</cp:revision>
  <dcterms:created xsi:type="dcterms:W3CDTF">2021-09-03T06:50:00Z</dcterms:created>
  <dcterms:modified xsi:type="dcterms:W3CDTF">2021-09-03T07:13:00Z</dcterms:modified>
</cp:coreProperties>
</file>